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00372A3B" w:rsidR="00A40AFE" w:rsidRPr="00C3726B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3726B">
        <w:rPr>
          <w:rFonts w:ascii="楷體-繁" w:eastAsia="楷體-繁" w:hAnsi="楷體-繁" w:hint="eastAsia"/>
          <w:color w:val="000000" w:themeColor="text1"/>
        </w:rPr>
        <w:t>20</w:t>
      </w:r>
      <w:r w:rsidR="00CE796E" w:rsidRPr="00C3726B">
        <w:rPr>
          <w:rFonts w:ascii="楷體-繁" w:eastAsia="楷體-繁" w:hAnsi="楷體-繁"/>
          <w:color w:val="000000" w:themeColor="text1"/>
        </w:rPr>
        <w:t>2</w:t>
      </w:r>
      <w:r w:rsidR="00601BB5" w:rsidRPr="00C3726B">
        <w:rPr>
          <w:rFonts w:ascii="楷體-繁" w:eastAsia="楷體-繁" w:hAnsi="楷體-繁"/>
          <w:color w:val="000000" w:themeColor="text1"/>
        </w:rPr>
        <w:t>3</w:t>
      </w:r>
      <w:r w:rsidR="00CE796E" w:rsidRPr="00C3726B">
        <w:rPr>
          <w:rFonts w:ascii="楷體-繁" w:eastAsia="楷體-繁" w:hAnsi="楷體-繁"/>
          <w:color w:val="000000" w:themeColor="text1"/>
        </w:rPr>
        <w:t>-</w:t>
      </w:r>
      <w:r w:rsidR="00601BB5" w:rsidRPr="00C3726B">
        <w:rPr>
          <w:rFonts w:ascii="楷體-繁" w:eastAsia="楷體-繁" w:hAnsi="楷體-繁"/>
          <w:color w:val="000000" w:themeColor="text1"/>
        </w:rPr>
        <w:t>1</w:t>
      </w:r>
      <w:r w:rsidR="00AC2203">
        <w:rPr>
          <w:rFonts w:ascii="楷體-繁" w:eastAsia="楷體-繁" w:hAnsi="楷體-繁"/>
          <w:color w:val="000000" w:themeColor="text1"/>
        </w:rPr>
        <w:t>1</w:t>
      </w:r>
      <w:r w:rsidR="00C649C7" w:rsidRPr="00C3726B">
        <w:rPr>
          <w:rFonts w:ascii="楷體-繁" w:eastAsia="楷體-繁" w:hAnsi="楷體-繁" w:hint="eastAsia"/>
          <w:color w:val="000000" w:themeColor="text1"/>
        </w:rPr>
        <w:t>-</w:t>
      </w:r>
      <w:r w:rsidR="00E42804" w:rsidRPr="00C3726B">
        <w:rPr>
          <w:rFonts w:ascii="楷體-繁" w:eastAsia="楷體-繁" w:hAnsi="楷體-繁"/>
          <w:color w:val="000000" w:themeColor="text1"/>
        </w:rPr>
        <w:t>0</w:t>
      </w:r>
      <w:r w:rsidR="00AC2203">
        <w:rPr>
          <w:rFonts w:ascii="楷體-繁" w:eastAsia="楷體-繁" w:hAnsi="楷體-繁"/>
          <w:color w:val="000000" w:themeColor="text1"/>
        </w:rPr>
        <w:t>6</w:t>
      </w:r>
    </w:p>
    <w:p w14:paraId="13CB33E9" w14:textId="2C4A7C9D" w:rsidR="000D6011" w:rsidRPr="00C3726B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C3726B">
        <w:rPr>
          <w:rFonts w:ascii="楷體-繁" w:eastAsia="楷體-繁" w:hAnsi="楷體-繁" w:hint="eastAsia"/>
          <w:b/>
          <w:color w:val="000000" w:themeColor="text1"/>
        </w:rPr>
        <w:t>譯者</w:t>
      </w:r>
      <w:r w:rsidRPr="00C3726B">
        <w:rPr>
          <w:rFonts w:ascii="楷體-繁" w:eastAsia="楷體-繁" w:hAnsi="楷體-繁" w:cs="Songti TC" w:hint="eastAsia"/>
          <w:color w:val="000000" w:themeColor="text1"/>
        </w:rPr>
        <w:t>．</w:t>
      </w:r>
      <w:r w:rsidRPr="00C3726B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C3726B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422938A1" w14:textId="2BAA9EC6" w:rsidR="00D131F6" w:rsidRPr="00C3726B" w:rsidRDefault="00D131F6" w:rsidP="00D131F6">
      <w:pPr>
        <w:pStyle w:val="1"/>
        <w:spacing w:after="0" w:line="0" w:lineRule="atLeast"/>
        <w:rPr>
          <w:rFonts w:ascii="楷體-繁" w:eastAsia="楷體-繁" w:hAnsi="楷體-繁" w:cs="Segoe UI"/>
          <w:b w:val="0"/>
          <w:bCs w:val="0"/>
          <w:sz w:val="32"/>
          <w:szCs w:val="32"/>
        </w:rPr>
      </w:pPr>
      <w:r w:rsidRPr="00C3726B">
        <w:rPr>
          <w:rFonts w:ascii="楷體-繁" w:eastAsia="楷體-繁" w:hAnsi="楷體-繁" w:cs="Segoe UI"/>
          <w:b w:val="0"/>
          <w:bCs w:val="0"/>
          <w:sz w:val="32"/>
          <w:szCs w:val="32"/>
        </w:rPr>
        <w:t>觀點：什麼時候開始尋找另一</w:t>
      </w:r>
      <w:r w:rsidRPr="00C3726B">
        <w:rPr>
          <w:rFonts w:ascii="楷體-繁" w:eastAsia="楷體-繁" w:hAnsi="楷體-繁" w:cs="Segoe UI" w:hint="eastAsia"/>
          <w:b w:val="0"/>
          <w:bCs w:val="0"/>
          <w:sz w:val="32"/>
          <w:szCs w:val="32"/>
        </w:rPr>
        <w:t>份工作</w:t>
      </w:r>
      <w:r w:rsidRPr="00C3726B">
        <w:rPr>
          <w:rFonts w:ascii="楷體-繁" w:eastAsia="楷體-繁" w:hAnsi="楷體-繁" w:cs="Segoe UI"/>
          <w:b w:val="0"/>
          <w:bCs w:val="0"/>
          <w:sz w:val="32"/>
          <w:szCs w:val="32"/>
        </w:rPr>
        <w:t>？</w:t>
      </w:r>
    </w:p>
    <w:p w14:paraId="5E9C00F8" w14:textId="77777777" w:rsidR="009D794E" w:rsidRPr="00C3726B" w:rsidRDefault="00884C34" w:rsidP="00E7468F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/>
        </w:rPr>
        <w:t>自從我</w:t>
      </w:r>
      <w:r w:rsidR="00C944A9" w:rsidRPr="00C3726B">
        <w:rPr>
          <w:rFonts w:ascii="楷體-繁" w:eastAsia="楷體-繁" w:hAnsi="楷體-繁" w:cs="Segoe UI" w:hint="eastAsia"/>
        </w:rPr>
        <w:t xml:space="preserve"> (</w:t>
      </w:r>
      <w:r w:rsidR="00047A48" w:rsidRPr="00C3726B">
        <w:rPr>
          <w:rFonts w:ascii="楷體-繁" w:eastAsia="楷體-繁" w:hAnsi="楷體-繁" w:cs="Segoe UI" w:hint="eastAsia"/>
        </w:rPr>
        <w:t>原文作者</w:t>
      </w:r>
      <w:r w:rsidR="00C944A9" w:rsidRPr="00C3726B">
        <w:rPr>
          <w:rStyle w:val="a3"/>
          <w:rFonts w:ascii="楷體-繁" w:eastAsia="楷體-繁" w:hAnsi="楷體-繁"/>
          <w:b w:val="0"/>
          <w:bCs w:val="0"/>
          <w:bdr w:val="none" w:sz="0" w:space="0" w:color="auto" w:frame="1"/>
        </w:rPr>
        <w:t xml:space="preserve">Bob </w:t>
      </w:r>
      <w:proofErr w:type="spellStart"/>
      <w:r w:rsidR="00C944A9" w:rsidRPr="00C3726B">
        <w:rPr>
          <w:rStyle w:val="a3"/>
          <w:rFonts w:ascii="楷體-繁" w:eastAsia="楷體-繁" w:hAnsi="楷體-繁"/>
          <w:b w:val="0"/>
          <w:bCs w:val="0"/>
          <w:bdr w:val="none" w:sz="0" w:space="0" w:color="auto" w:frame="1"/>
        </w:rPr>
        <w:t>Broady</w:t>
      </w:r>
      <w:proofErr w:type="spellEnd"/>
      <w:r w:rsidR="00050943" w:rsidRPr="00C3726B">
        <w:rPr>
          <w:rStyle w:val="a3"/>
          <w:rFonts w:ascii="楷體-繁" w:eastAsia="楷體-繁" w:hAnsi="楷體-繁" w:hint="eastAsia"/>
          <w:b w:val="0"/>
          <w:bCs w:val="0"/>
          <w:bdr w:val="none" w:sz="0" w:space="0" w:color="auto" w:frame="1"/>
        </w:rPr>
        <w:t>是</w:t>
      </w:r>
      <w:proofErr w:type="spellStart"/>
      <w:r w:rsidR="00C944A9" w:rsidRPr="00C3726B">
        <w:rPr>
          <w:rStyle w:val="a3"/>
          <w:rFonts w:ascii="楷體-繁" w:eastAsia="楷體-繁" w:hAnsi="楷體-繁"/>
          <w:b w:val="0"/>
          <w:bCs w:val="0"/>
          <w:bdr w:val="none" w:sz="0" w:space="0" w:color="auto" w:frame="1"/>
        </w:rPr>
        <w:t>BroadReach</w:t>
      </w:r>
      <w:proofErr w:type="spellEnd"/>
      <w:r w:rsidR="00C944A9" w:rsidRPr="00C3726B">
        <w:rPr>
          <w:rStyle w:val="a3"/>
          <w:rFonts w:ascii="楷體-繁" w:eastAsia="楷體-繁" w:hAnsi="楷體-繁"/>
          <w:b w:val="0"/>
          <w:bCs w:val="0"/>
          <w:bdr w:val="none" w:sz="0" w:space="0" w:color="auto" w:frame="1"/>
        </w:rPr>
        <w:t xml:space="preserve"> Search Partners</w:t>
      </w:r>
      <w:r w:rsidR="00050943" w:rsidRPr="00C3726B">
        <w:rPr>
          <w:rStyle w:val="a3"/>
          <w:rFonts w:ascii="楷體-繁" w:eastAsia="楷體-繁" w:hAnsi="楷體-繁" w:hint="eastAsia"/>
          <w:b w:val="0"/>
          <w:bCs w:val="0"/>
          <w:bdr w:val="none" w:sz="0" w:space="0" w:color="auto" w:frame="1"/>
        </w:rPr>
        <w:t>的董事長</w:t>
      </w:r>
      <w:r w:rsidR="00C944A9" w:rsidRPr="00C3726B">
        <w:rPr>
          <w:rStyle w:val="a3"/>
          <w:rFonts w:ascii="楷體-繁" w:eastAsia="楷體-繁" w:hAnsi="楷體-繁"/>
          <w:b w:val="0"/>
          <w:bCs w:val="0"/>
          <w:bdr w:val="none" w:sz="0" w:space="0" w:color="auto" w:frame="1"/>
        </w:rPr>
        <w:t>)</w:t>
      </w:r>
      <w:r w:rsidR="00C944A9" w:rsidRPr="00C3726B">
        <w:rPr>
          <w:rStyle w:val="a3"/>
          <w:rFonts w:ascii="楷體-繁" w:eastAsia="楷體-繁" w:hAnsi="楷體-繁"/>
          <w:bdr w:val="none" w:sz="0" w:space="0" w:color="auto" w:frame="1"/>
        </w:rPr>
        <w:t xml:space="preserve"> </w:t>
      </w:r>
      <w:r w:rsidRPr="00C3726B">
        <w:rPr>
          <w:rFonts w:ascii="楷體-繁" w:eastAsia="楷體-繁" w:hAnsi="楷體-繁" w:cs="Segoe UI"/>
        </w:rPr>
        <w:t>創辦專門從事生物製藥和相關行業的招聘公司以來的二十多年裡，我和我的同事經常被問到：</w:t>
      </w:r>
      <w:r w:rsidR="00050943" w:rsidRPr="00C3726B">
        <w:rPr>
          <w:rFonts w:ascii="楷體-繁" w:eastAsia="楷體-繁" w:hAnsi="楷體-繁" w:cs="PingFang TC" w:hint="eastAsia"/>
        </w:rPr>
        <w:t>「</w:t>
      </w:r>
      <w:r w:rsidRPr="00C3726B">
        <w:rPr>
          <w:rFonts w:ascii="楷體-繁" w:eastAsia="楷體-繁" w:hAnsi="楷體-繁" w:cs="Segoe UI"/>
        </w:rPr>
        <w:t>什麼時候開始尋找另一</w:t>
      </w:r>
      <w:r w:rsidR="00050943" w:rsidRPr="00C3726B">
        <w:rPr>
          <w:rFonts w:ascii="楷體-繁" w:eastAsia="楷體-繁" w:hAnsi="楷體-繁" w:cs="Segoe UI" w:hint="eastAsia"/>
        </w:rPr>
        <w:t>份工作</w:t>
      </w:r>
      <w:r w:rsidRPr="00C3726B">
        <w:rPr>
          <w:rFonts w:ascii="楷體-繁" w:eastAsia="楷體-繁" w:hAnsi="楷體-繁" w:cs="Segoe UI"/>
        </w:rPr>
        <w:t>？</w:t>
      </w:r>
      <w:r w:rsidR="00050943" w:rsidRPr="00C3726B">
        <w:rPr>
          <w:rFonts w:ascii="楷體-繁" w:eastAsia="楷體-繁" w:hAnsi="楷體-繁" w:cs="PingFang TC" w:hint="eastAsia"/>
        </w:rPr>
        <w:t>」</w:t>
      </w:r>
    </w:p>
    <w:p w14:paraId="39EF58CD" w14:textId="3408137F" w:rsidR="00884C34" w:rsidRPr="00C3726B" w:rsidRDefault="00884C34" w:rsidP="009D794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/>
        </w:rPr>
        <w:t>就業市場的當前狀況可以作為一個考慮因素。就業市場將經歷裁員（這使得求職者在考慮新</w:t>
      </w:r>
      <w:r w:rsidR="00050943" w:rsidRPr="00C3726B">
        <w:rPr>
          <w:rFonts w:ascii="楷體-繁" w:eastAsia="楷體-繁" w:hAnsi="楷體-繁" w:hint="eastAsia"/>
        </w:rPr>
        <w:t>工作</w:t>
      </w:r>
      <w:r w:rsidRPr="00C3726B">
        <w:rPr>
          <w:rFonts w:ascii="楷體-繁" w:eastAsia="楷體-繁" w:hAnsi="楷體-繁"/>
        </w:rPr>
        <w:t>時更加猶豫）到爆炸性的就業成長（可能會鼓勵求職者考慮</w:t>
      </w:r>
      <w:r w:rsidR="00050943" w:rsidRPr="00C3726B">
        <w:rPr>
          <w:rFonts w:ascii="楷體-繁" w:eastAsia="楷體-繁" w:hAnsi="楷體-繁" w:hint="eastAsia"/>
        </w:rPr>
        <w:t>換工作</w:t>
      </w:r>
      <w:r w:rsidRPr="00C3726B">
        <w:rPr>
          <w:rFonts w:ascii="楷體-繁" w:eastAsia="楷體-繁" w:hAnsi="楷體-繁"/>
        </w:rPr>
        <w:t>）</w:t>
      </w:r>
      <w:r w:rsidR="00050943" w:rsidRPr="00C3726B">
        <w:rPr>
          <w:rFonts w:ascii="楷體-繁" w:eastAsia="楷體-繁" w:hAnsi="楷體-繁" w:hint="eastAsia"/>
        </w:rPr>
        <w:t>的迴圈</w:t>
      </w:r>
      <w:r w:rsidRPr="00C3726B">
        <w:rPr>
          <w:rFonts w:ascii="楷體-繁" w:eastAsia="楷體-繁" w:hAnsi="楷體-繁"/>
        </w:rPr>
        <w:t>。雖然在做出決定時需要考慮就業市場，但我們鼓勵</w:t>
      </w:r>
      <w:r w:rsidR="009D794E" w:rsidRPr="00C3726B">
        <w:rPr>
          <w:rFonts w:ascii="楷體-繁" w:eastAsia="楷體-繁" w:hAnsi="楷體-繁" w:hint="eastAsia"/>
        </w:rPr>
        <w:t>求職者</w:t>
      </w:r>
      <w:r w:rsidRPr="00C3726B">
        <w:rPr>
          <w:rFonts w:ascii="楷體-繁" w:eastAsia="楷體-繁" w:hAnsi="楷體-繁"/>
        </w:rPr>
        <w:t>更具體地關注他們有紮實</w:t>
      </w:r>
      <w:r w:rsidR="009D794E" w:rsidRPr="00C3726B">
        <w:rPr>
          <w:rFonts w:ascii="楷體-繁" w:eastAsia="楷體-繁" w:hAnsi="楷體-繁" w:hint="eastAsia"/>
        </w:rPr>
        <w:t>的</w:t>
      </w:r>
      <w:r w:rsidRPr="00C3726B">
        <w:rPr>
          <w:rFonts w:ascii="楷體-繁" w:eastAsia="楷體-繁" w:hAnsi="楷體-繁"/>
        </w:rPr>
        <w:t>理解和更多</w:t>
      </w:r>
      <w:r w:rsidR="009D794E" w:rsidRPr="00C3726B">
        <w:rPr>
          <w:rFonts w:ascii="楷體-繁" w:eastAsia="楷體-繁" w:hAnsi="楷體-繁" w:hint="eastAsia"/>
        </w:rPr>
        <w:t>的</w:t>
      </w:r>
      <w:r w:rsidRPr="00C3726B">
        <w:rPr>
          <w:rFonts w:ascii="楷體-繁" w:eastAsia="楷體-繁" w:hAnsi="楷體-繁"/>
        </w:rPr>
        <w:t>個人控制的因素。</w:t>
      </w:r>
    </w:p>
    <w:p w14:paraId="4A7730FE" w14:textId="6AF1D6F7" w:rsidR="00884C34" w:rsidRPr="00C3726B" w:rsidRDefault="00884C34" w:rsidP="0045645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/>
        </w:rPr>
        <w:t>一個人</w:t>
      </w:r>
      <w:r w:rsidR="00914B8E" w:rsidRPr="00C3726B">
        <w:rPr>
          <w:rFonts w:ascii="楷體-繁" w:eastAsia="楷體-繁" w:hAnsi="楷體-繁" w:cs="Segoe UI" w:hint="eastAsia"/>
        </w:rPr>
        <w:t>如何</w:t>
      </w:r>
      <w:r w:rsidRPr="00C3726B">
        <w:rPr>
          <w:rFonts w:ascii="楷體-繁" w:eastAsia="楷體-繁" w:hAnsi="楷體-繁" w:cs="Segoe UI" w:hint="eastAsia"/>
        </w:rPr>
        <w:t>知</w:t>
      </w:r>
      <w:r w:rsidRPr="00C3726B">
        <w:rPr>
          <w:rFonts w:ascii="楷體-繁" w:eastAsia="楷體-繁" w:hAnsi="楷體-繁" w:cs="Segoe UI"/>
        </w:rPr>
        <w:t>道什麼時候該開始尋找其他</w:t>
      </w:r>
      <w:r w:rsidR="00914B8E" w:rsidRPr="00C3726B">
        <w:rPr>
          <w:rFonts w:ascii="楷體-繁" w:eastAsia="楷體-繁" w:hAnsi="楷體-繁" w:cs="Segoe UI" w:hint="eastAsia"/>
        </w:rPr>
        <w:t>工作</w:t>
      </w:r>
      <w:r w:rsidRPr="00C3726B">
        <w:rPr>
          <w:rFonts w:ascii="楷體-繁" w:eastAsia="楷體-繁" w:hAnsi="楷體-繁" w:cs="Segoe UI"/>
        </w:rPr>
        <w:t>，無論是在他們</w:t>
      </w:r>
      <w:r w:rsidR="00914B8E" w:rsidRPr="00C3726B">
        <w:rPr>
          <w:rFonts w:ascii="楷體-繁" w:eastAsia="楷體-繁" w:hAnsi="楷體-繁" w:cs="Segoe UI" w:hint="eastAsia"/>
        </w:rPr>
        <w:t>現在的</w:t>
      </w:r>
      <w:r w:rsidRPr="00C3726B">
        <w:rPr>
          <w:rFonts w:ascii="楷體-繁" w:eastAsia="楷體-繁" w:hAnsi="楷體-繁" w:cs="Segoe UI"/>
        </w:rPr>
        <w:t>公司內部還是外部？</w:t>
      </w:r>
    </w:p>
    <w:p w14:paraId="5AD0C1B5" w14:textId="41A60CDC" w:rsidR="00456457" w:rsidRPr="00C3726B" w:rsidRDefault="00456457" w:rsidP="0045645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  <w:sz w:val="28"/>
          <w:szCs w:val="28"/>
        </w:rPr>
      </w:pPr>
      <w:r w:rsidRPr="00C3726B">
        <w:rPr>
          <w:rFonts w:ascii="楷體-繁" w:eastAsia="楷體-繁" w:hAnsi="楷體-繁" w:cs="Segoe UI" w:hint="eastAsia"/>
          <w:b/>
          <w:bCs/>
          <w:sz w:val="28"/>
          <w:szCs w:val="28"/>
        </w:rPr>
        <w:t>三個考慮層</w:t>
      </w:r>
      <w:r w:rsidR="00E7468F">
        <w:rPr>
          <w:rFonts w:ascii="楷體-繁" w:eastAsia="楷體-繁" w:hAnsi="楷體-繁" w:cs="Segoe UI" w:hint="eastAsia"/>
          <w:b/>
          <w:bCs/>
          <w:sz w:val="28"/>
          <w:szCs w:val="28"/>
        </w:rPr>
        <w:t>面</w:t>
      </w:r>
    </w:p>
    <w:p w14:paraId="7CE81960" w14:textId="44D46F15" w:rsidR="00FE0947" w:rsidRPr="00C3726B" w:rsidRDefault="00FE0947" w:rsidP="00C32B70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 w:cs="Segoe UI" w:hint="eastAsia"/>
        </w:rPr>
        <w:t xml:space="preserve"> </w:t>
      </w:r>
      <w:r w:rsidRPr="00C3726B">
        <w:rPr>
          <w:rFonts w:ascii="楷體-繁" w:eastAsia="楷體-繁" w:hAnsi="楷體-繁" w:cs="Segoe UI"/>
        </w:rPr>
        <w:t xml:space="preserve"> </w:t>
      </w:r>
      <w:r w:rsidRPr="00C3726B">
        <w:rPr>
          <w:rFonts w:ascii="楷體-繁" w:eastAsia="楷體-繁" w:hAnsi="楷體-繁" w:cs="Segoe UI" w:hint="eastAsia"/>
        </w:rPr>
        <w:t>讓我們將這個問題分為三個層</w:t>
      </w:r>
      <w:r w:rsidR="00277991" w:rsidRPr="00C3726B">
        <w:rPr>
          <w:rFonts w:ascii="楷體-繁" w:eastAsia="楷體-繁" w:hAnsi="楷體-繁" w:cs="Segoe UI" w:hint="eastAsia"/>
        </w:rPr>
        <w:t>面</w:t>
      </w:r>
      <w:r w:rsidRPr="00C3726B">
        <w:rPr>
          <w:rFonts w:ascii="楷體-繁" w:eastAsia="楷體-繁" w:hAnsi="楷體-繁"/>
        </w:rPr>
        <w:t>，從基礎開始建構。</w:t>
      </w:r>
    </w:p>
    <w:p w14:paraId="15F0D720" w14:textId="56D2225B" w:rsidR="00B8366E" w:rsidRPr="00C3726B" w:rsidRDefault="00B8366E" w:rsidP="00C32B70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C3726B">
        <w:rPr>
          <w:rFonts w:ascii="楷體-繁" w:eastAsia="楷體-繁" w:hAnsi="楷體-繁" w:cs="Segoe UI" w:hint="eastAsia"/>
          <w:b/>
          <w:bCs/>
        </w:rPr>
        <w:t>公司</w:t>
      </w:r>
    </w:p>
    <w:p w14:paraId="2E3CD03E" w14:textId="77777777" w:rsidR="004746D8" w:rsidRPr="00C3726B" w:rsidRDefault="004746D8" w:rsidP="00C32B70">
      <w:pPr>
        <w:pStyle w:val="Web"/>
        <w:spacing w:beforeLines="50" w:before="180" w:beforeAutospacing="0" w:after="0" w:afterAutospacing="0" w:line="0" w:lineRule="atLeast"/>
        <w:ind w:left="480" w:firstLineChars="100" w:firstLine="240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 w:cs="Segoe UI" w:hint="eastAsia"/>
        </w:rPr>
        <w:t>評估你目前的公司及其在市場空間中未來成長的潛力</w:t>
      </w:r>
      <w:r w:rsidRPr="00C3726B">
        <w:rPr>
          <w:rFonts w:ascii="楷體-繁" w:eastAsia="楷體-繁" w:hAnsi="楷體-繁"/>
        </w:rPr>
        <w:t>。考慮到市場趨勢，</w:t>
      </w:r>
      <w:r w:rsidRPr="00C3726B">
        <w:rPr>
          <w:rFonts w:ascii="楷體-繁" w:eastAsia="楷體-繁" w:hAnsi="楷體-繁" w:hint="eastAsia"/>
        </w:rPr>
        <w:t>未來前景看好嗎</w:t>
      </w:r>
      <w:r w:rsidRPr="00C3726B">
        <w:rPr>
          <w:rFonts w:ascii="楷體-繁" w:eastAsia="楷體-繁" w:hAnsi="楷體-繁"/>
        </w:rPr>
        <w:t>？你還需要評估公司的領導力、願景和整體穩定性。</w:t>
      </w:r>
    </w:p>
    <w:p w14:paraId="2B5AB684" w14:textId="19B0C9DD" w:rsidR="004746D8" w:rsidRPr="00C3726B" w:rsidRDefault="004746D8" w:rsidP="00C32B70">
      <w:pPr>
        <w:pStyle w:val="Web"/>
        <w:spacing w:beforeLines="50" w:before="180" w:beforeAutospacing="0" w:after="0" w:afterAutospacing="0" w:line="0" w:lineRule="atLeast"/>
        <w:ind w:left="480" w:firstLineChars="100" w:firstLine="240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/>
        </w:rPr>
        <w:t>你可能還需要認真審視一下你所在的部門或團隊在公司內部的情況。我曾經在惠普（HP）的一個部門工作，這家公司整體來說是穩健的。然而，我工作的特定軟體部門是新的，很難在市場上獲得吸引力，而且</w:t>
      </w:r>
      <w:r w:rsidRPr="00C3726B">
        <w:rPr>
          <w:rFonts w:ascii="楷體-繁" w:eastAsia="楷體-繁" w:hAnsi="楷體-繁" w:hint="eastAsia"/>
        </w:rPr>
        <w:t>它的</w:t>
      </w:r>
      <w:r w:rsidRPr="00C3726B">
        <w:rPr>
          <w:rFonts w:ascii="楷體-繁" w:eastAsia="楷體-繁" w:hAnsi="楷體-繁"/>
        </w:rPr>
        <w:t>領導</w:t>
      </w:r>
      <w:r w:rsidRPr="00C3726B">
        <w:rPr>
          <w:rFonts w:ascii="楷體-繁" w:eastAsia="楷體-繁" w:hAnsi="楷體-繁" w:hint="eastAsia"/>
        </w:rPr>
        <w:t>人</w:t>
      </w:r>
      <w:r w:rsidRPr="00C3726B">
        <w:rPr>
          <w:rFonts w:ascii="楷體-繁" w:eastAsia="楷體-繁" w:hAnsi="楷體-繁"/>
        </w:rPr>
        <w:t>不熟悉軟體實體的</w:t>
      </w:r>
      <w:r w:rsidRPr="00C3726B">
        <w:rPr>
          <w:rFonts w:ascii="楷體-繁" w:eastAsia="楷體-繁" w:hAnsi="楷體-繁" w:hint="eastAsia"/>
        </w:rPr>
        <w:t>營</w:t>
      </w:r>
      <w:r w:rsidRPr="00C3726B">
        <w:rPr>
          <w:rFonts w:ascii="楷體-繁" w:eastAsia="楷體-繁" w:hAnsi="楷體-繁"/>
        </w:rPr>
        <w:t>運（他們來自硬體業務部門）。我意識到是時候改變了，這最終促使我回到研究所攻讀MBA。</w:t>
      </w:r>
    </w:p>
    <w:p w14:paraId="7CAD49BB" w14:textId="7190D65E" w:rsidR="00A23B10" w:rsidRPr="00C3726B" w:rsidRDefault="004746D8" w:rsidP="00C32B70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C3726B">
        <w:rPr>
          <w:rFonts w:ascii="楷體-繁" w:eastAsia="楷體-繁" w:hAnsi="楷體-繁" w:cs="Segoe UI" w:hint="eastAsia"/>
          <w:b/>
          <w:bCs/>
        </w:rPr>
        <w:t>環境</w:t>
      </w:r>
      <w:r w:rsidRPr="00C3726B">
        <w:rPr>
          <w:rFonts w:ascii="楷體-繁" w:eastAsia="楷體-繁" w:hAnsi="楷體-繁" w:cs="Segoe UI"/>
          <w:b/>
          <w:bCs/>
        </w:rPr>
        <w:t>/</w:t>
      </w:r>
      <w:r w:rsidRPr="00C3726B">
        <w:rPr>
          <w:rFonts w:ascii="楷體-繁" w:eastAsia="楷體-繁" w:hAnsi="楷體-繁" w:cs="Segoe UI" w:hint="eastAsia"/>
          <w:b/>
          <w:bCs/>
        </w:rPr>
        <w:t>文化</w:t>
      </w:r>
    </w:p>
    <w:p w14:paraId="5C7CD4CD" w14:textId="010F6145" w:rsidR="00FB576D" w:rsidRPr="00C3726B" w:rsidRDefault="00FB576D" w:rsidP="00FB576D">
      <w:pPr>
        <w:pStyle w:val="Web"/>
        <w:spacing w:beforeLines="50" w:before="180" w:beforeAutospacing="0" w:after="0" w:afterAutospacing="0" w:line="0" w:lineRule="atLeast"/>
        <w:ind w:left="480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 w:cs="Segoe UI" w:hint="eastAsia"/>
          <w:b/>
          <w:bCs/>
        </w:rPr>
        <w:t xml:space="preserve"> </w:t>
      </w:r>
      <w:r w:rsidRPr="00C3726B">
        <w:rPr>
          <w:rFonts w:ascii="楷體-繁" w:eastAsia="楷體-繁" w:hAnsi="楷體-繁" w:cs="Segoe UI"/>
          <w:b/>
          <w:bCs/>
        </w:rPr>
        <w:t xml:space="preserve"> </w:t>
      </w:r>
      <w:r w:rsidRPr="00C3726B">
        <w:rPr>
          <w:rFonts w:ascii="楷體-繁" w:eastAsia="楷體-繁" w:hAnsi="楷體-繁" w:cs="Segoe UI" w:hint="eastAsia"/>
          <w:b/>
          <w:bCs/>
        </w:rPr>
        <w:t xml:space="preserve"> </w:t>
      </w:r>
      <w:r w:rsidRPr="00C3726B">
        <w:rPr>
          <w:rFonts w:ascii="楷體-繁" w:eastAsia="楷體-繁" w:hAnsi="楷體-繁" w:cs="Segoe UI"/>
          <w:b/>
          <w:bCs/>
        </w:rPr>
        <w:t xml:space="preserve"> </w:t>
      </w:r>
      <w:r w:rsidRPr="00C3726B">
        <w:rPr>
          <w:rFonts w:ascii="楷體-繁" w:eastAsia="楷體-繁" w:hAnsi="楷體-繁" w:cs="Segoe UI" w:hint="eastAsia"/>
        </w:rPr>
        <w:t>在第二個層面上</w:t>
      </w:r>
      <w:r w:rsidRPr="00C3726B">
        <w:rPr>
          <w:rFonts w:ascii="楷體-繁" w:eastAsia="楷體-繁" w:hAnsi="楷體-繁" w:hint="eastAsia"/>
        </w:rPr>
        <w:t>，你需要透過</w:t>
      </w:r>
      <w:r w:rsidRPr="00C3726B">
        <w:rPr>
          <w:rFonts w:ascii="楷體-繁" w:eastAsia="楷體-繁" w:hAnsi="楷體-繁"/>
        </w:rPr>
        <w:t>以下問題評估環境和文化：</w:t>
      </w:r>
    </w:p>
    <w:p w14:paraId="46133CFA" w14:textId="74B42D3F" w:rsidR="00CF4E33" w:rsidRPr="00C3726B" w:rsidRDefault="00CF4E33" w:rsidP="00CF4E33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/>
        </w:rPr>
        <w:t>我是否喜歡每天與我一起工作的人？</w:t>
      </w:r>
    </w:p>
    <w:p w14:paraId="3F38C418" w14:textId="275C9BF8" w:rsidR="00CF4E33" w:rsidRPr="00C3726B" w:rsidRDefault="00CF4E33" w:rsidP="00AA1795">
      <w:pPr>
        <w:pStyle w:val="Web"/>
        <w:numPr>
          <w:ilvl w:val="0"/>
          <w:numId w:val="38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 w:hint="eastAsia"/>
        </w:rPr>
        <w:t>公司</w:t>
      </w:r>
      <w:r w:rsidRPr="00C3726B">
        <w:rPr>
          <w:rFonts w:ascii="楷體-繁" w:eastAsia="楷體-繁" w:hAnsi="楷體-繁" w:cs="Segoe UI"/>
        </w:rPr>
        <w:t>文化是否支持並強化我的價值觀？</w:t>
      </w:r>
    </w:p>
    <w:p w14:paraId="26D83CC2" w14:textId="6D8D17FE" w:rsidR="00D150DA" w:rsidRPr="00C3726B" w:rsidRDefault="00D150DA" w:rsidP="00AA1795">
      <w:pPr>
        <w:pStyle w:val="Web"/>
        <w:numPr>
          <w:ilvl w:val="0"/>
          <w:numId w:val="38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 w:hint="eastAsia"/>
        </w:rPr>
        <w:lastRenderedPageBreak/>
        <w:t>公司是否歡迎多元化並有</w:t>
      </w:r>
      <w:r w:rsidR="00516352" w:rsidRPr="00C3726B">
        <w:rPr>
          <w:rFonts w:ascii="楷體-繁" w:eastAsia="楷體-繁" w:hAnsi="楷體-繁" w:cs="Segoe UI" w:hint="eastAsia"/>
        </w:rPr>
        <w:t>多元共融</w:t>
      </w:r>
      <w:r w:rsidRPr="00C3726B">
        <w:rPr>
          <w:rFonts w:ascii="楷體-繁" w:eastAsia="楷體-繁" w:hAnsi="楷體-繁" w:cs="Segoe UI" w:hint="eastAsia"/>
        </w:rPr>
        <w:t>倡議</w:t>
      </w:r>
      <w:r w:rsidRPr="00C3726B">
        <w:rPr>
          <w:rFonts w:ascii="楷體-繁" w:eastAsia="楷體-繁" w:hAnsi="楷體-繁" w:cs="Segoe UI"/>
        </w:rPr>
        <w:t>？</w:t>
      </w:r>
    </w:p>
    <w:p w14:paraId="58DE6016" w14:textId="6B1D661D" w:rsidR="00966B63" w:rsidRPr="00C3726B" w:rsidRDefault="00966B63" w:rsidP="00AA1795">
      <w:pPr>
        <w:pStyle w:val="Web"/>
        <w:numPr>
          <w:ilvl w:val="0"/>
          <w:numId w:val="38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 w:hint="eastAsia"/>
        </w:rPr>
        <w:t>公司是否促進和鼓勵健康的工作</w:t>
      </w:r>
      <w:r w:rsidRPr="00C3726B">
        <w:rPr>
          <w:rFonts w:ascii="楷體-繁" w:eastAsia="楷體-繁" w:hAnsi="楷體-繁" w:cs="Segoe UI"/>
        </w:rPr>
        <w:t>/</w:t>
      </w:r>
      <w:r w:rsidRPr="00C3726B">
        <w:rPr>
          <w:rFonts w:ascii="楷體-繁" w:eastAsia="楷體-繁" w:hAnsi="楷體-繁" w:cs="Segoe UI" w:hint="eastAsia"/>
        </w:rPr>
        <w:t>生活平衡</w:t>
      </w:r>
      <w:r w:rsidRPr="00C3726B">
        <w:rPr>
          <w:rFonts w:ascii="楷體-繁" w:eastAsia="楷體-繁" w:hAnsi="楷體-繁" w:cs="Segoe UI"/>
        </w:rPr>
        <w:t>？</w:t>
      </w:r>
    </w:p>
    <w:p w14:paraId="61E34C10" w14:textId="46591B74" w:rsidR="00DB13EF" w:rsidRPr="00C3726B" w:rsidRDefault="00DB13EF" w:rsidP="00AA1795">
      <w:pPr>
        <w:pStyle w:val="Web"/>
        <w:numPr>
          <w:ilvl w:val="0"/>
          <w:numId w:val="38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 w:hint="eastAsia"/>
        </w:rPr>
        <w:t>根據市場價值</w:t>
      </w:r>
      <w:r w:rsidRPr="00C3726B">
        <w:rPr>
          <w:rFonts w:ascii="楷體-繁" w:eastAsia="楷體-繁" w:hAnsi="楷體-繁" w:hint="eastAsia"/>
        </w:rPr>
        <w:t>，</w:t>
      </w:r>
      <w:r w:rsidRPr="00C3726B">
        <w:rPr>
          <w:rFonts w:ascii="楷體-繁" w:eastAsia="楷體-繁" w:hAnsi="楷體-繁"/>
        </w:rPr>
        <w:t>我的</w:t>
      </w:r>
      <w:r w:rsidRPr="00C3726B">
        <w:rPr>
          <w:rFonts w:ascii="楷體-繁" w:eastAsia="楷體-繁" w:hAnsi="楷體-繁" w:hint="eastAsia"/>
        </w:rPr>
        <w:t>工作</w:t>
      </w:r>
      <w:r w:rsidRPr="00C3726B">
        <w:rPr>
          <w:rFonts w:ascii="楷體-繁" w:eastAsia="楷體-繁" w:hAnsi="楷體-繁"/>
        </w:rPr>
        <w:t>和貢獻</w:t>
      </w:r>
      <w:r w:rsidRPr="00C3726B">
        <w:rPr>
          <w:rFonts w:ascii="楷體-繁" w:eastAsia="楷體-繁" w:hAnsi="楷體-繁" w:hint="eastAsia"/>
        </w:rPr>
        <w:t>是否得到公平的報酬？</w:t>
      </w:r>
    </w:p>
    <w:p w14:paraId="637F007D" w14:textId="15A9C896" w:rsidR="00F41487" w:rsidRPr="00C3726B" w:rsidRDefault="00F41487" w:rsidP="00F4148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sz w:val="32"/>
          <w:szCs w:val="32"/>
        </w:rPr>
      </w:pPr>
      <w:r w:rsidRPr="00C3726B">
        <w:rPr>
          <w:rFonts w:ascii="楷體-繁" w:eastAsia="楷體-繁" w:hAnsi="楷體-繁" w:cs="Segoe UI" w:hint="eastAsia"/>
          <w:sz w:val="32"/>
          <w:szCs w:val="32"/>
        </w:rPr>
        <w:t xml:space="preserve"> </w:t>
      </w:r>
      <w:r w:rsidRPr="00C3726B">
        <w:rPr>
          <w:rFonts w:ascii="楷體-繁" w:eastAsia="楷體-繁" w:hAnsi="楷體-繁" w:cs="Segoe UI"/>
          <w:sz w:val="32"/>
          <w:szCs w:val="32"/>
        </w:rPr>
        <w:t xml:space="preserve"> </w:t>
      </w:r>
      <w:r w:rsidRPr="00C3726B">
        <w:rPr>
          <w:rFonts w:ascii="楷體-繁" w:eastAsia="楷體-繁" w:hAnsi="楷體-繁"/>
        </w:rPr>
        <w:t>每份工作都受到你日常交往的人的影響。人生苦短，不能和你不喜歡的人一起工作！</w:t>
      </w:r>
    </w:p>
    <w:p w14:paraId="3402746D" w14:textId="6CCB20A0" w:rsidR="00231496" w:rsidRPr="00C3726B" w:rsidRDefault="00231496" w:rsidP="004746D8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C3726B">
        <w:rPr>
          <w:rFonts w:ascii="楷體-繁" w:eastAsia="楷體-繁" w:hAnsi="楷體-繁" w:cs="Segoe UI" w:hint="eastAsia"/>
          <w:b/>
          <w:bCs/>
        </w:rPr>
        <w:t>技能成長</w:t>
      </w:r>
    </w:p>
    <w:p w14:paraId="47AF9515" w14:textId="1F4BAFFB" w:rsidR="00690F23" w:rsidRPr="00C3726B" w:rsidRDefault="00690F23" w:rsidP="00690F23">
      <w:pPr>
        <w:pStyle w:val="Web"/>
        <w:spacing w:beforeLines="50" w:before="180" w:beforeAutospacing="0" w:after="0" w:afterAutospacing="0" w:line="0" w:lineRule="atLeast"/>
        <w:ind w:left="480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 w:cs="Segoe UI" w:hint="eastAsia"/>
          <w:b/>
          <w:bCs/>
        </w:rPr>
        <w:t xml:space="preserve"> </w:t>
      </w:r>
      <w:r w:rsidRPr="00C3726B">
        <w:rPr>
          <w:rFonts w:ascii="楷體-繁" w:eastAsia="楷體-繁" w:hAnsi="楷體-繁" w:cs="Segoe UI"/>
          <w:b/>
          <w:bCs/>
        </w:rPr>
        <w:t xml:space="preserve"> </w:t>
      </w:r>
      <w:r w:rsidRPr="00C3726B">
        <w:rPr>
          <w:rFonts w:ascii="楷體-繁" w:eastAsia="楷體-繁" w:hAnsi="楷體-繁" w:cs="Segoe UI" w:hint="eastAsia"/>
        </w:rPr>
        <w:t>對於這第三個層面</w:t>
      </w:r>
      <w:r w:rsidRPr="00C3726B">
        <w:rPr>
          <w:rFonts w:ascii="楷體-繁" w:eastAsia="楷體-繁" w:hAnsi="楷體-繁" w:hint="eastAsia"/>
        </w:rPr>
        <w:t>，你需要認真地審視自己是否在目前的工作上有所成長。</w:t>
      </w:r>
    </w:p>
    <w:p w14:paraId="35AAFCD6" w14:textId="65F73761" w:rsidR="00F72A77" w:rsidRPr="00C3726B" w:rsidRDefault="00F72A77" w:rsidP="00690F23">
      <w:pPr>
        <w:pStyle w:val="Web"/>
        <w:spacing w:beforeLines="50" w:before="180" w:beforeAutospacing="0" w:after="0" w:afterAutospacing="0" w:line="0" w:lineRule="atLeast"/>
        <w:ind w:left="480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 w:hint="eastAsia"/>
        </w:rPr>
        <w:t xml:space="preserve"> </w:t>
      </w:r>
      <w:r w:rsidRPr="00C3726B">
        <w:rPr>
          <w:rFonts w:ascii="楷體-繁" w:eastAsia="楷體-繁" w:hAnsi="楷體-繁"/>
        </w:rPr>
        <w:t xml:space="preserve"> </w:t>
      </w:r>
      <w:r w:rsidRPr="00C3726B">
        <w:rPr>
          <w:rFonts w:ascii="楷體-繁" w:eastAsia="楷體-繁" w:hAnsi="楷體-繁" w:hint="eastAsia"/>
        </w:rPr>
        <w:t>例如</w:t>
      </w:r>
      <w:r w:rsidRPr="00C3726B">
        <w:rPr>
          <w:rFonts w:ascii="楷體-繁" w:eastAsia="楷體-繁" w:hAnsi="楷體-繁"/>
        </w:rPr>
        <w:t>，</w:t>
      </w:r>
      <w:r w:rsidRPr="00C3726B">
        <w:rPr>
          <w:rFonts w:ascii="楷體-繁" w:eastAsia="楷體-繁" w:hAnsi="楷體-繁" w:hint="eastAsia"/>
          <w:b/>
          <w:bCs/>
        </w:rPr>
        <w:t>銷售</w:t>
      </w:r>
      <w:r w:rsidRPr="00C3726B">
        <w:rPr>
          <w:rFonts w:ascii="楷體-繁" w:eastAsia="楷體-繁" w:hAnsi="楷體-繁" w:hint="eastAsia"/>
        </w:rPr>
        <w:t>工作的一些問題可能是：</w:t>
      </w:r>
    </w:p>
    <w:p w14:paraId="58148484" w14:textId="1B40E0FD" w:rsidR="00382EE4" w:rsidRPr="00C3726B" w:rsidRDefault="00382EE4" w:rsidP="00382EE4">
      <w:pPr>
        <w:pStyle w:val="Web"/>
        <w:numPr>
          <w:ilvl w:val="0"/>
          <w:numId w:val="39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cs="Segoe UI" w:hint="eastAsia"/>
        </w:rPr>
        <w:t>我是否正在學習如何銷售更複雜的產品或服務</w:t>
      </w:r>
      <w:r w:rsidRPr="00C3726B">
        <w:rPr>
          <w:rFonts w:ascii="楷體-繁" w:eastAsia="楷體-繁" w:hAnsi="楷體-繁" w:hint="eastAsia"/>
        </w:rPr>
        <w:t>？</w:t>
      </w:r>
    </w:p>
    <w:p w14:paraId="2303F7C5" w14:textId="30A031EF" w:rsidR="00142884" w:rsidRPr="00C3726B" w:rsidRDefault="00142884" w:rsidP="00AA1795">
      <w:pPr>
        <w:pStyle w:val="Web"/>
        <w:numPr>
          <w:ilvl w:val="0"/>
          <w:numId w:val="39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 w:cs="Segoe UI"/>
        </w:rPr>
      </w:pPr>
      <w:r w:rsidRPr="00C3726B">
        <w:rPr>
          <w:rFonts w:ascii="楷體-繁" w:eastAsia="楷體-繁" w:hAnsi="楷體-繁" w:hint="eastAsia"/>
        </w:rPr>
        <w:t>我是否正在從一般領域轉向策略或主要客戶</w:t>
      </w:r>
      <w:r w:rsidRPr="00C3726B">
        <w:rPr>
          <w:rFonts w:ascii="楷體-繁" w:eastAsia="楷體-繁" w:hAnsi="楷體-繁"/>
        </w:rPr>
        <w:t>？</w:t>
      </w:r>
    </w:p>
    <w:p w14:paraId="0CA87AAA" w14:textId="5A51FBA7" w:rsidR="005226C5" w:rsidRPr="00C3726B" w:rsidRDefault="005226C5" w:rsidP="005226C5">
      <w:pPr>
        <w:pStyle w:val="Web"/>
        <w:spacing w:beforeLines="50" w:before="180" w:beforeAutospacing="0" w:after="0" w:afterAutospacing="0" w:line="0" w:lineRule="atLeast"/>
        <w:ind w:leftChars="300" w:left="720"/>
        <w:jc w:val="both"/>
        <w:rPr>
          <w:rFonts w:ascii="楷體-繁" w:eastAsia="楷體-繁" w:hAnsi="楷體-繁"/>
        </w:rPr>
      </w:pPr>
      <w:r w:rsidRPr="00C3726B">
        <w:rPr>
          <w:rFonts w:ascii="楷體-繁" w:eastAsia="楷體-繁" w:hAnsi="楷體-繁" w:hint="eastAsia"/>
          <w:b/>
          <w:bCs/>
        </w:rPr>
        <w:t>研究人員</w:t>
      </w:r>
      <w:r w:rsidRPr="00C3726B">
        <w:rPr>
          <w:rFonts w:ascii="楷體-繁" w:eastAsia="楷體-繁" w:hAnsi="楷體-繁" w:hint="eastAsia"/>
        </w:rPr>
        <w:t>工作的一些問題可能是：</w:t>
      </w:r>
    </w:p>
    <w:p w14:paraId="16301641" w14:textId="7F47027E" w:rsidR="00C32B70" w:rsidRPr="00C3726B" w:rsidRDefault="00C32B70" w:rsidP="00C32B70">
      <w:pPr>
        <w:pStyle w:val="Web"/>
        <w:numPr>
          <w:ilvl w:val="0"/>
          <w:numId w:val="40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sz w:val="32"/>
          <w:szCs w:val="32"/>
        </w:rPr>
      </w:pPr>
      <w:r w:rsidRPr="00C3726B">
        <w:rPr>
          <w:rFonts w:ascii="楷體-繁" w:eastAsia="楷體-繁" w:hAnsi="楷體-繁"/>
        </w:rPr>
        <w:t>我是否</w:t>
      </w:r>
      <w:r w:rsidR="00762166" w:rsidRPr="00C3726B">
        <w:rPr>
          <w:rFonts w:ascii="楷體-繁" w:eastAsia="楷體-繁" w:hAnsi="楷體-繁" w:hint="eastAsia"/>
        </w:rPr>
        <w:t>透</w:t>
      </w:r>
      <w:r w:rsidRPr="00C3726B">
        <w:rPr>
          <w:rFonts w:ascii="楷體-繁" w:eastAsia="楷體-繁" w:hAnsi="楷體-繁"/>
        </w:rPr>
        <w:t>過在新領域或後期研究(如臨床試驗或製造)中獲得經驗來擴展自己的知識？</w:t>
      </w:r>
    </w:p>
    <w:p w14:paraId="2435462D" w14:textId="26C2E130" w:rsidR="00762166" w:rsidRPr="00C3726B" w:rsidRDefault="00762166" w:rsidP="00AA1795">
      <w:pPr>
        <w:numPr>
          <w:ilvl w:val="0"/>
          <w:numId w:val="40"/>
        </w:numPr>
        <w:spacing w:line="0" w:lineRule="atLeast"/>
        <w:ind w:hanging="482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C3726B">
        <w:rPr>
          <w:rFonts w:ascii="楷體-繁" w:eastAsia="楷體-繁" w:hAnsi="楷體-繁"/>
          <w:color w:val="000000" w:themeColor="text1"/>
        </w:rPr>
        <w:t>我是否</w:t>
      </w:r>
      <w:r w:rsidRPr="00C3726B">
        <w:rPr>
          <w:rFonts w:ascii="楷體-繁" w:eastAsia="楷體-繁" w:hAnsi="楷體-繁" w:hint="eastAsia"/>
          <w:color w:val="000000" w:themeColor="text1"/>
        </w:rPr>
        <w:t>透</w:t>
      </w:r>
      <w:r w:rsidRPr="00C3726B">
        <w:rPr>
          <w:rFonts w:ascii="楷體-繁" w:eastAsia="楷體-繁" w:hAnsi="楷體-繁"/>
          <w:color w:val="000000" w:themeColor="text1"/>
        </w:rPr>
        <w:t>過在研究中使用新的分析工具(如更複雜的</w:t>
      </w:r>
      <w:r w:rsidRPr="00C3726B">
        <w:rPr>
          <w:rFonts w:ascii="楷體-繁" w:eastAsia="楷體-繁" w:hAnsi="楷體-繁" w:hint="eastAsia"/>
          <w:color w:val="000000" w:themeColor="text1"/>
        </w:rPr>
        <w:t>影像</w:t>
      </w:r>
      <w:r w:rsidRPr="00C3726B">
        <w:rPr>
          <w:rFonts w:ascii="楷體-繁" w:eastAsia="楷體-繁" w:hAnsi="楷體-繁"/>
          <w:color w:val="000000" w:themeColor="text1"/>
        </w:rPr>
        <w:t>)來拓展我的經驗？</w:t>
      </w:r>
    </w:p>
    <w:p w14:paraId="1D45B912" w14:textId="3324BC01" w:rsidR="004923D4" w:rsidRPr="00C3726B" w:rsidRDefault="004923D4" w:rsidP="004923D4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3726B">
        <w:rPr>
          <w:rFonts w:ascii="楷體-繁" w:eastAsia="楷體-繁" w:hAnsi="楷體-繁" w:hint="eastAsia"/>
          <w:color w:val="000000" w:themeColor="text1"/>
        </w:rPr>
        <w:t xml:space="preserve"> </w:t>
      </w:r>
      <w:r w:rsidRPr="00C3726B">
        <w:rPr>
          <w:rFonts w:ascii="楷體-繁" w:eastAsia="楷體-繁" w:hAnsi="楷體-繁"/>
          <w:color w:val="000000" w:themeColor="text1"/>
        </w:rPr>
        <w:t xml:space="preserve"> 如果你覺得自己在</w:t>
      </w:r>
      <w:r w:rsidRPr="00C3726B">
        <w:rPr>
          <w:rFonts w:ascii="楷體-繁" w:eastAsia="楷體-繁" w:hAnsi="楷體-繁" w:hint="eastAsia"/>
          <w:color w:val="000000" w:themeColor="text1"/>
        </w:rPr>
        <w:t>目</w:t>
      </w:r>
      <w:r w:rsidRPr="00C3726B">
        <w:rPr>
          <w:rFonts w:ascii="楷體-繁" w:eastAsia="楷體-繁" w:hAnsi="楷體-繁"/>
          <w:color w:val="000000" w:themeColor="text1"/>
        </w:rPr>
        <w:t>前的職位上，</w:t>
      </w:r>
      <w:r w:rsidRPr="00C3726B">
        <w:rPr>
          <w:rFonts w:ascii="楷體-繁" w:eastAsia="楷體-繁" w:hAnsi="楷體-繁" w:hint="eastAsia"/>
          <w:color w:val="000000" w:themeColor="text1"/>
        </w:rPr>
        <w:t>你的</w:t>
      </w:r>
      <w:r w:rsidRPr="00C3726B">
        <w:rPr>
          <w:rFonts w:ascii="楷體-繁" w:eastAsia="楷體-繁" w:hAnsi="楷體-繁"/>
          <w:color w:val="000000" w:themeColor="text1"/>
        </w:rPr>
        <w:t>學習和成長停滯不前，並且預計不會</w:t>
      </w:r>
      <w:r w:rsidR="000D620F">
        <w:rPr>
          <w:rFonts w:ascii="楷體-繁" w:eastAsia="楷體-繁" w:hAnsi="楷體-繁" w:hint="eastAsia"/>
          <w:color w:val="000000" w:themeColor="text1"/>
        </w:rPr>
        <w:t>有所改</w:t>
      </w:r>
      <w:r w:rsidRPr="00C3726B">
        <w:rPr>
          <w:rFonts w:ascii="楷體-繁" w:eastAsia="楷體-繁" w:hAnsi="楷體-繁"/>
          <w:color w:val="000000" w:themeColor="text1"/>
        </w:rPr>
        <w:t>變，</w:t>
      </w:r>
      <w:r w:rsidRPr="00C3726B">
        <w:rPr>
          <w:rFonts w:ascii="楷體-繁" w:eastAsia="楷體-繁" w:hAnsi="楷體-繁" w:hint="eastAsia"/>
          <w:color w:val="000000" w:themeColor="text1"/>
        </w:rPr>
        <w:t>那麼</w:t>
      </w:r>
      <w:r w:rsidRPr="00C3726B">
        <w:rPr>
          <w:rFonts w:ascii="楷體-繁" w:eastAsia="楷體-繁" w:hAnsi="楷體-繁"/>
          <w:color w:val="000000" w:themeColor="text1"/>
        </w:rPr>
        <w:t>這可能</w:t>
      </w:r>
      <w:r w:rsidRPr="00C3726B">
        <w:rPr>
          <w:rFonts w:ascii="楷體-繁" w:eastAsia="楷體-繁" w:hAnsi="楷體-繁" w:hint="eastAsia"/>
          <w:color w:val="000000" w:themeColor="text1"/>
        </w:rPr>
        <w:t>是</w:t>
      </w:r>
      <w:r w:rsidRPr="00C3726B">
        <w:rPr>
          <w:rFonts w:ascii="楷體-繁" w:eastAsia="楷體-繁" w:hAnsi="楷體-繁"/>
          <w:color w:val="000000" w:themeColor="text1"/>
        </w:rPr>
        <w:t>尋求其他選擇</w:t>
      </w:r>
      <w:r w:rsidRPr="00C3726B">
        <w:rPr>
          <w:rFonts w:ascii="楷體-繁" w:eastAsia="楷體-繁" w:hAnsi="楷體-繁" w:hint="eastAsia"/>
          <w:color w:val="000000" w:themeColor="text1"/>
        </w:rPr>
        <w:t>的一個觸發因素</w:t>
      </w:r>
      <w:r w:rsidRPr="00C3726B">
        <w:rPr>
          <w:rFonts w:ascii="楷體-繁" w:eastAsia="楷體-繁" w:hAnsi="楷體-繁"/>
          <w:color w:val="000000" w:themeColor="text1"/>
        </w:rPr>
        <w:t>。</w:t>
      </w:r>
    </w:p>
    <w:p w14:paraId="63E6C357" w14:textId="712ED142" w:rsidR="000535C6" w:rsidRPr="00C3726B" w:rsidRDefault="000535C6" w:rsidP="004923D4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3726B">
        <w:rPr>
          <w:rFonts w:ascii="楷體-繁" w:eastAsia="楷體-繁" w:hAnsi="楷體-繁" w:hint="eastAsia"/>
          <w:color w:val="000000" w:themeColor="text1"/>
          <w:sz w:val="32"/>
          <w:szCs w:val="32"/>
        </w:rPr>
        <w:t xml:space="preserve"> </w:t>
      </w:r>
      <w:r w:rsidRPr="00C3726B">
        <w:rPr>
          <w:rFonts w:ascii="楷體-繁" w:eastAsia="楷體-繁" w:hAnsi="楷體-繁"/>
          <w:color w:val="000000" w:themeColor="text1"/>
        </w:rPr>
        <w:t xml:space="preserve"> 與我共事的一</w:t>
      </w:r>
      <w:r w:rsidRPr="00C3726B">
        <w:rPr>
          <w:rFonts w:ascii="楷體-繁" w:eastAsia="楷體-繁" w:hAnsi="楷體-繁" w:hint="eastAsia"/>
          <w:color w:val="000000" w:themeColor="text1"/>
        </w:rPr>
        <w:t>位</w:t>
      </w:r>
      <w:r w:rsidRPr="00C3726B">
        <w:rPr>
          <w:rFonts w:ascii="楷體-繁" w:eastAsia="楷體-繁" w:hAnsi="楷體-繁"/>
          <w:color w:val="000000" w:themeColor="text1"/>
        </w:rPr>
        <w:t>研究人員在基本上相同的</w:t>
      </w:r>
      <w:r w:rsidRPr="00C3726B">
        <w:rPr>
          <w:rFonts w:ascii="楷體-繁" w:eastAsia="楷體-繁" w:hAnsi="楷體-繁" w:hint="eastAsia"/>
          <w:color w:val="000000" w:themeColor="text1"/>
        </w:rPr>
        <w:t>職務</w:t>
      </w:r>
      <w:r w:rsidRPr="00C3726B">
        <w:rPr>
          <w:rFonts w:ascii="楷體-繁" w:eastAsia="楷體-繁" w:hAnsi="楷體-繁"/>
          <w:color w:val="000000" w:themeColor="text1"/>
        </w:rPr>
        <w:t>上工作了三年，</w:t>
      </w:r>
      <w:r w:rsidRPr="00C3726B">
        <w:rPr>
          <w:rFonts w:ascii="楷體-繁" w:eastAsia="楷體-繁" w:hAnsi="楷體-繁" w:hint="eastAsia"/>
          <w:color w:val="000000" w:themeColor="text1"/>
        </w:rPr>
        <w:t>卻沒有任何發展</w:t>
      </w:r>
      <w:r w:rsidRPr="00C3726B">
        <w:rPr>
          <w:rFonts w:ascii="楷體-繁" w:eastAsia="楷體-繁" w:hAnsi="楷體-繁"/>
          <w:color w:val="000000" w:themeColor="text1"/>
        </w:rPr>
        <w:t>。</w:t>
      </w:r>
      <w:r w:rsidR="00B1106A">
        <w:rPr>
          <w:rFonts w:ascii="楷體-繁" w:eastAsia="楷體-繁" w:hAnsi="楷體-繁" w:hint="eastAsia"/>
          <w:color w:val="000000" w:themeColor="text1"/>
        </w:rPr>
        <w:t>透</w:t>
      </w:r>
      <w:r w:rsidR="00C3327A" w:rsidRPr="00C3726B">
        <w:rPr>
          <w:rFonts w:ascii="楷體-繁" w:eastAsia="楷體-繁" w:hAnsi="楷體-繁"/>
          <w:color w:val="000000" w:themeColor="text1"/>
        </w:rPr>
        <w:t>過新的</w:t>
      </w:r>
      <w:r w:rsidR="00C3327A" w:rsidRPr="00C3726B">
        <w:rPr>
          <w:rFonts w:ascii="楷體-繁" w:eastAsia="楷體-繁" w:hAnsi="楷體-繁" w:hint="eastAsia"/>
          <w:color w:val="000000" w:themeColor="text1"/>
        </w:rPr>
        <w:t>工作</w:t>
      </w:r>
      <w:r w:rsidR="00C3327A" w:rsidRPr="00C3726B">
        <w:rPr>
          <w:rFonts w:ascii="楷體-繁" w:eastAsia="楷體-繁" w:hAnsi="楷體-繁"/>
          <w:color w:val="000000" w:themeColor="text1"/>
        </w:rPr>
        <w:t>，她能够利用自己在另一家公司的研究背景，更多地參與和接觸新公司的臨床試驗工作。</w:t>
      </w:r>
      <w:r w:rsidR="009F1CAC" w:rsidRPr="00C3726B">
        <w:rPr>
          <w:rFonts w:ascii="楷體-繁" w:eastAsia="楷體-繁" w:hAnsi="楷體-繁"/>
          <w:color w:val="000000" w:themeColor="text1"/>
        </w:rPr>
        <w:t>這擴展了她在新領域的技能，使她對藥物開</w:t>
      </w:r>
      <w:r w:rsidR="009F1CAC" w:rsidRPr="00C3726B">
        <w:rPr>
          <w:rFonts w:ascii="楷體-繁" w:eastAsia="楷體-繁" w:hAnsi="楷體-繁" w:hint="eastAsia"/>
          <w:color w:val="000000" w:themeColor="text1"/>
        </w:rPr>
        <w:t>發</w:t>
      </w:r>
      <w:r w:rsidR="009F1CAC" w:rsidRPr="00C3726B">
        <w:rPr>
          <w:rFonts w:ascii="楷體-繁" w:eastAsia="楷體-繁" w:hAnsi="楷體-繁"/>
          <w:color w:val="000000" w:themeColor="text1"/>
        </w:rPr>
        <w:t>過程有了新的、更廣闊的</w:t>
      </w:r>
      <w:r w:rsidR="009F1CAC" w:rsidRPr="00C3726B">
        <w:rPr>
          <w:rFonts w:ascii="楷體-繁" w:eastAsia="楷體-繁" w:hAnsi="楷體-繁" w:hint="eastAsia"/>
          <w:color w:val="000000" w:themeColor="text1"/>
        </w:rPr>
        <w:t>視野</w:t>
      </w:r>
      <w:r w:rsidR="009F1CAC" w:rsidRPr="00C3726B">
        <w:rPr>
          <w:rFonts w:ascii="楷體-繁" w:eastAsia="楷體-繁" w:hAnsi="楷體-繁"/>
          <w:color w:val="000000" w:themeColor="text1"/>
        </w:rPr>
        <w:t>，成爲公司更有價值的資産。</w:t>
      </w:r>
    </w:p>
    <w:p w14:paraId="3A733DFE" w14:textId="6E235A93" w:rsidR="0055439C" w:rsidRPr="00C3726B" w:rsidRDefault="0055439C" w:rsidP="004923D4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3726B">
        <w:rPr>
          <w:rFonts w:ascii="楷體-繁" w:eastAsia="楷體-繁" w:hAnsi="楷體-繁" w:hint="eastAsia"/>
          <w:color w:val="000000" w:themeColor="text1"/>
        </w:rPr>
        <w:t xml:space="preserve"> </w:t>
      </w:r>
      <w:r w:rsidRPr="00C3726B">
        <w:rPr>
          <w:rFonts w:ascii="楷體-繁" w:eastAsia="楷體-繁" w:hAnsi="楷體-繁"/>
          <w:color w:val="000000" w:themeColor="text1"/>
        </w:rPr>
        <w:t xml:space="preserve"> 我的公司建議人們不要太執著的一個因素是職稱。我們與一些</w:t>
      </w:r>
      <w:r w:rsidRPr="00C3726B">
        <w:rPr>
          <w:rFonts w:ascii="楷體-繁" w:eastAsia="楷體-繁" w:hAnsi="楷體-繁" w:hint="eastAsia"/>
          <w:color w:val="000000" w:themeColor="text1"/>
        </w:rPr>
        <w:t>求職者</w:t>
      </w:r>
      <w:r w:rsidRPr="00C3726B">
        <w:rPr>
          <w:rFonts w:ascii="楷體-繁" w:eastAsia="楷體-繁" w:hAnsi="楷體-繁"/>
          <w:color w:val="000000" w:themeColor="text1"/>
        </w:rPr>
        <w:t>合作過，他們非常關注</w:t>
      </w:r>
      <w:r w:rsidRPr="00C3726B">
        <w:rPr>
          <w:rFonts w:ascii="楷體-繁" w:eastAsia="楷體-繁" w:hAnsi="楷體-繁" w:hint="eastAsia"/>
          <w:color w:val="000000" w:themeColor="text1"/>
        </w:rPr>
        <w:t>工作的</w:t>
      </w:r>
      <w:r w:rsidRPr="00C3726B">
        <w:rPr>
          <w:rFonts w:ascii="楷體-繁" w:eastAsia="楷體-繁" w:hAnsi="楷體-繁"/>
          <w:color w:val="000000" w:themeColor="text1"/>
        </w:rPr>
        <w:t>特定的頭銜，有時對他們</w:t>
      </w:r>
      <w:r w:rsidRPr="00C3726B">
        <w:rPr>
          <w:rFonts w:ascii="楷體-繁" w:eastAsia="楷體-繁" w:hAnsi="楷體-繁" w:hint="eastAsia"/>
          <w:color w:val="000000" w:themeColor="text1"/>
        </w:rPr>
        <w:t>是</w:t>
      </w:r>
      <w:r w:rsidRPr="00C3726B">
        <w:rPr>
          <w:rFonts w:ascii="楷體-繁" w:eastAsia="楷體-繁" w:hAnsi="楷體-繁"/>
          <w:color w:val="000000" w:themeColor="text1"/>
        </w:rPr>
        <w:t>不利</w:t>
      </w:r>
      <w:r w:rsidRPr="00C3726B">
        <w:rPr>
          <w:rFonts w:ascii="楷體-繁" w:eastAsia="楷體-繁" w:hAnsi="楷體-繁" w:hint="eastAsia"/>
          <w:color w:val="000000" w:themeColor="text1"/>
        </w:rPr>
        <w:t>的</w:t>
      </w:r>
      <w:r w:rsidRPr="00C3726B">
        <w:rPr>
          <w:rFonts w:ascii="楷體-繁" w:eastAsia="楷體-繁" w:hAnsi="楷體-繁"/>
          <w:color w:val="000000" w:themeColor="text1"/>
        </w:rPr>
        <w:t>。由於不同</w:t>
      </w:r>
      <w:r w:rsidRPr="00C3726B">
        <w:rPr>
          <w:rFonts w:ascii="楷體-繁" w:eastAsia="楷體-繁" w:hAnsi="楷體-繁" w:hint="eastAsia"/>
          <w:color w:val="000000" w:themeColor="text1"/>
        </w:rPr>
        <w:t>的</w:t>
      </w:r>
      <w:r w:rsidRPr="00C3726B">
        <w:rPr>
          <w:rFonts w:ascii="楷體-繁" w:eastAsia="楷體-繁" w:hAnsi="楷體-繁"/>
          <w:color w:val="000000" w:themeColor="text1"/>
        </w:rPr>
        <w:t>公司和不同規模的組織的頭銜可能會發生根本性的變化，我們建議</w:t>
      </w:r>
      <w:r w:rsidRPr="00C3726B">
        <w:rPr>
          <w:rFonts w:ascii="楷體-繁" w:eastAsia="楷體-繁" w:hAnsi="楷體-繁" w:hint="eastAsia"/>
          <w:color w:val="000000" w:themeColor="text1"/>
        </w:rPr>
        <w:t>求職者</w:t>
      </w:r>
      <w:r w:rsidRPr="00C3726B">
        <w:rPr>
          <w:rFonts w:ascii="楷體-繁" w:eastAsia="楷體-繁" w:hAnsi="楷體-繁"/>
          <w:color w:val="000000" w:themeColor="text1"/>
        </w:rPr>
        <w:t>真正關注</w:t>
      </w:r>
      <w:r w:rsidRPr="00C3726B">
        <w:rPr>
          <w:rFonts w:ascii="楷體-繁" w:eastAsia="楷體-繁" w:hAnsi="楷體-繁" w:hint="eastAsia"/>
          <w:color w:val="000000" w:themeColor="text1"/>
        </w:rPr>
        <w:t>職</w:t>
      </w:r>
      <w:r w:rsidRPr="00C3726B">
        <w:rPr>
          <w:rFonts w:ascii="楷體-繁" w:eastAsia="楷體-繁" w:hAnsi="楷體-繁"/>
          <w:color w:val="000000" w:themeColor="text1"/>
        </w:rPr>
        <w:t>責範圍，而不僅僅是頭銜。</w:t>
      </w:r>
      <w:r w:rsidR="007541B2" w:rsidRPr="00C3726B">
        <w:rPr>
          <w:rFonts w:ascii="楷體-繁" w:eastAsia="楷體-繁" w:hAnsi="楷體-繁"/>
          <w:color w:val="000000" w:themeColor="text1"/>
        </w:rPr>
        <w:t>在一家只有一名銷售人員的</w:t>
      </w:r>
      <w:r w:rsidR="007541B2" w:rsidRPr="00C3726B">
        <w:rPr>
          <w:rFonts w:ascii="楷體-繁" w:eastAsia="楷體-繁" w:hAnsi="楷體-繁" w:hint="eastAsia"/>
          <w:color w:val="000000" w:themeColor="text1"/>
        </w:rPr>
        <w:t>新</w:t>
      </w:r>
      <w:r w:rsidR="007541B2" w:rsidRPr="00C3726B">
        <w:rPr>
          <w:rFonts w:ascii="楷體-繁" w:eastAsia="楷體-繁" w:hAnsi="楷體-繁"/>
          <w:color w:val="000000" w:themeColor="text1"/>
        </w:rPr>
        <w:t>創公司中，銷售副總裁與管理覆蓋整個北美的團隊的銷售副總裁大不相同。</w:t>
      </w:r>
    </w:p>
    <w:p w14:paraId="63C225F4" w14:textId="2F80081A" w:rsidR="00C944A9" w:rsidRPr="00C3726B" w:rsidRDefault="006968A5" w:rsidP="006459BF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</w:pPr>
      <w:r w:rsidRPr="00C3726B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>總結</w:t>
      </w:r>
    </w:p>
    <w:p w14:paraId="69EC7637" w14:textId="1EDCD6F8" w:rsidR="00C3726B" w:rsidRPr="00C3726B" w:rsidRDefault="00C3726B" w:rsidP="00C3726B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3726B">
        <w:rPr>
          <w:rFonts w:ascii="楷體-繁" w:eastAsia="楷體-繁" w:hAnsi="楷體-繁" w:hint="eastAsia"/>
          <w:b/>
          <w:bCs/>
          <w:color w:val="000000" w:themeColor="text1"/>
          <w:sz w:val="28"/>
          <w:szCs w:val="28"/>
        </w:rPr>
        <w:t xml:space="preserve"> </w:t>
      </w:r>
      <w:r w:rsidRPr="00C3726B">
        <w:rPr>
          <w:rFonts w:ascii="楷體-繁" w:eastAsia="楷體-繁" w:hAnsi="楷體-繁"/>
          <w:b/>
          <w:bCs/>
          <w:color w:val="000000" w:themeColor="text1"/>
          <w:sz w:val="28"/>
          <w:szCs w:val="28"/>
        </w:rPr>
        <w:t xml:space="preserve"> </w:t>
      </w:r>
      <w:r w:rsidRPr="00C3726B">
        <w:rPr>
          <w:rFonts w:ascii="楷體-繁" w:eastAsia="楷體-繁" w:hAnsi="楷體-繁"/>
          <w:color w:val="000000" w:themeColor="text1"/>
        </w:rPr>
        <w:t>醫療保健和生物技術市場將繼續發展，並在未來提供令人興奮的機會。我希望考慮</w:t>
      </w:r>
      <w:r w:rsidRPr="00C3726B">
        <w:rPr>
          <w:rFonts w:ascii="楷體-繁" w:eastAsia="楷體-繁" w:hAnsi="楷體-繁" w:hint="eastAsia"/>
          <w:color w:val="000000" w:themeColor="text1"/>
        </w:rPr>
        <w:t>到</w:t>
      </w:r>
      <w:r w:rsidRPr="00C3726B">
        <w:rPr>
          <w:rFonts w:ascii="楷體-繁" w:eastAsia="楷體-繁" w:hAnsi="楷體-繁"/>
          <w:color w:val="000000" w:themeColor="text1"/>
        </w:rPr>
        <w:t>公司、環境/文化和技能成長這三</w:t>
      </w:r>
      <w:r w:rsidRPr="00C3726B">
        <w:rPr>
          <w:rFonts w:ascii="楷體-繁" w:eastAsia="楷體-繁" w:hAnsi="楷體-繁" w:hint="eastAsia"/>
          <w:color w:val="000000" w:themeColor="text1"/>
        </w:rPr>
        <w:t>個層面的</w:t>
      </w:r>
      <w:r w:rsidRPr="00C3726B">
        <w:rPr>
          <w:rFonts w:ascii="楷體-繁" w:eastAsia="楷體-繁" w:hAnsi="楷體-繁"/>
          <w:color w:val="000000" w:themeColor="text1"/>
        </w:rPr>
        <w:t>標準將是評估</w:t>
      </w:r>
      <w:r w:rsidRPr="00C3726B">
        <w:rPr>
          <w:rFonts w:ascii="楷體-繁" w:eastAsia="楷體-繁" w:hAnsi="楷體-繁" w:hint="eastAsia"/>
          <w:color w:val="000000" w:themeColor="text1"/>
        </w:rPr>
        <w:t>你目</w:t>
      </w:r>
      <w:r w:rsidRPr="00C3726B">
        <w:rPr>
          <w:rFonts w:ascii="楷體-繁" w:eastAsia="楷體-繁" w:hAnsi="楷體-繁"/>
          <w:color w:val="000000" w:themeColor="text1"/>
        </w:rPr>
        <w:t>前</w:t>
      </w:r>
      <w:r w:rsidRPr="00C3726B">
        <w:rPr>
          <w:rFonts w:ascii="楷體-繁" w:eastAsia="楷體-繁" w:hAnsi="楷體-繁" w:hint="eastAsia"/>
          <w:color w:val="000000" w:themeColor="text1"/>
        </w:rPr>
        <w:t>的工作</w:t>
      </w:r>
      <w:r w:rsidRPr="00C3726B">
        <w:rPr>
          <w:rFonts w:ascii="楷體-繁" w:eastAsia="楷體-繁" w:hAnsi="楷體-繁"/>
          <w:color w:val="000000" w:themeColor="text1"/>
        </w:rPr>
        <w:t>和</w:t>
      </w:r>
      <w:r w:rsidRPr="00C3726B">
        <w:rPr>
          <w:rFonts w:ascii="楷體-繁" w:eastAsia="楷體-繁" w:hAnsi="楷體-繁" w:hint="eastAsia"/>
          <w:color w:val="000000" w:themeColor="text1"/>
        </w:rPr>
        <w:t>處境</w:t>
      </w:r>
      <w:r w:rsidRPr="00C3726B">
        <w:rPr>
          <w:rFonts w:ascii="楷體-繁" w:eastAsia="楷體-繁" w:hAnsi="楷體-繁"/>
          <w:color w:val="000000" w:themeColor="text1"/>
        </w:rPr>
        <w:t>的有用方法。如果</w:t>
      </w:r>
      <w:r w:rsidRPr="00C3726B">
        <w:rPr>
          <w:rFonts w:ascii="楷體-繁" w:eastAsia="楷體-繁" w:hAnsi="楷體-繁" w:hint="eastAsia"/>
          <w:color w:val="000000" w:themeColor="text1"/>
        </w:rPr>
        <w:t>你</w:t>
      </w:r>
      <w:r w:rsidRPr="00C3726B">
        <w:rPr>
          <w:rFonts w:ascii="楷體-繁" w:eastAsia="楷體-繁" w:hAnsi="楷體-繁"/>
          <w:color w:val="000000" w:themeColor="text1"/>
        </w:rPr>
        <w:lastRenderedPageBreak/>
        <w:t>的分析發現其中一個或多個領域需要改進，</w:t>
      </w:r>
      <w:r w:rsidRPr="00C3726B">
        <w:rPr>
          <w:rFonts w:ascii="楷體-繁" w:eastAsia="楷體-繁" w:hAnsi="楷體-繁" w:hint="eastAsia"/>
          <w:color w:val="000000" w:themeColor="text1"/>
        </w:rPr>
        <w:t>你</w:t>
      </w:r>
      <w:r w:rsidRPr="00C3726B">
        <w:rPr>
          <w:rFonts w:ascii="楷體-繁" w:eastAsia="楷體-繁" w:hAnsi="楷體-繁"/>
          <w:color w:val="000000" w:themeColor="text1"/>
        </w:rPr>
        <w:t>最終</w:t>
      </w:r>
      <w:r w:rsidRPr="00C3726B">
        <w:rPr>
          <w:rFonts w:ascii="楷體-繁" w:eastAsia="楷體-繁" w:hAnsi="楷體-繁" w:hint="eastAsia"/>
          <w:color w:val="000000" w:themeColor="text1"/>
        </w:rPr>
        <w:t>會</w:t>
      </w:r>
      <w:r w:rsidRPr="00C3726B">
        <w:rPr>
          <w:rFonts w:ascii="楷體-繁" w:eastAsia="楷體-繁" w:hAnsi="楷體-繁"/>
          <w:color w:val="000000" w:themeColor="text1"/>
        </w:rPr>
        <w:t>對開始尋找新</w:t>
      </w:r>
      <w:r w:rsidRPr="00C3726B">
        <w:rPr>
          <w:rFonts w:ascii="楷體-繁" w:eastAsia="楷體-繁" w:hAnsi="楷體-繁" w:hint="eastAsia"/>
          <w:color w:val="000000" w:themeColor="text1"/>
        </w:rPr>
        <w:t>工作</w:t>
      </w:r>
      <w:r w:rsidRPr="00C3726B">
        <w:rPr>
          <w:rFonts w:ascii="楷體-繁" w:eastAsia="楷體-繁" w:hAnsi="楷體-繁"/>
          <w:color w:val="000000" w:themeColor="text1"/>
        </w:rPr>
        <w:t>的決定更有信心。祝你好運！</w:t>
      </w:r>
    </w:p>
    <w:p w14:paraId="0B5B7B49" w14:textId="5933B7A0" w:rsidR="00D269C2" w:rsidRPr="00C3726B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C3726B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C3726B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C3726B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E42804" w:rsidRPr="00C3726B">
        <w:rPr>
          <w:rStyle w:val="palm-block-level"/>
          <w:rFonts w:ascii="楷體-繁" w:eastAsia="楷體-繁" w:hAnsi="楷體-繁"/>
          <w:color w:val="000000" w:themeColor="text1"/>
          <w:bdr w:val="none" w:sz="0" w:space="0" w:color="auto" w:frame="1"/>
        </w:rPr>
        <w:t>BIoSpace</w:t>
      </w:r>
      <w:proofErr w:type="spellEnd"/>
      <w:r w:rsidRPr="00C3726B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C3726B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865F" w14:textId="77777777" w:rsidR="00C963B6" w:rsidRDefault="00C963B6" w:rsidP="00D432A3">
      <w:pPr>
        <w:spacing w:before="120"/>
      </w:pPr>
      <w:r>
        <w:separator/>
      </w:r>
    </w:p>
  </w:endnote>
  <w:endnote w:type="continuationSeparator" w:id="0">
    <w:p w14:paraId="18482538" w14:textId="77777777" w:rsidR="00C963B6" w:rsidRDefault="00C963B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22AD" w14:textId="77777777" w:rsidR="00C963B6" w:rsidRDefault="00C963B6" w:rsidP="00D432A3">
      <w:pPr>
        <w:spacing w:before="120"/>
      </w:pPr>
      <w:r>
        <w:separator/>
      </w:r>
    </w:p>
  </w:footnote>
  <w:footnote w:type="continuationSeparator" w:id="0">
    <w:p w14:paraId="3F6B89FF" w14:textId="77777777" w:rsidR="00C963B6" w:rsidRDefault="00C963B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71CB7"/>
    <w:multiLevelType w:val="multilevel"/>
    <w:tmpl w:val="9DDA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D3827"/>
    <w:multiLevelType w:val="multilevel"/>
    <w:tmpl w:val="CC0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C3C14"/>
    <w:multiLevelType w:val="hybridMultilevel"/>
    <w:tmpl w:val="03481A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7AD5C05"/>
    <w:multiLevelType w:val="multilevel"/>
    <w:tmpl w:val="F07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206905"/>
    <w:multiLevelType w:val="hybridMultilevel"/>
    <w:tmpl w:val="042A313C"/>
    <w:lvl w:ilvl="0" w:tplc="B8AE91C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9333A2"/>
    <w:multiLevelType w:val="hybridMultilevel"/>
    <w:tmpl w:val="241A3F18"/>
    <w:lvl w:ilvl="0" w:tplc="DD86173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5757E88"/>
    <w:multiLevelType w:val="hybridMultilevel"/>
    <w:tmpl w:val="EB7EF444"/>
    <w:lvl w:ilvl="0" w:tplc="DD86173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1"/>
  </w:num>
  <w:num w:numId="6" w16cid:durableId="1800222593">
    <w:abstractNumId w:val="39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4"/>
  </w:num>
  <w:num w:numId="10" w16cid:durableId="1860462831">
    <w:abstractNumId w:val="13"/>
  </w:num>
  <w:num w:numId="11" w16cid:durableId="1740133175">
    <w:abstractNumId w:val="3"/>
  </w:num>
  <w:num w:numId="12" w16cid:durableId="792679244">
    <w:abstractNumId w:val="32"/>
  </w:num>
  <w:num w:numId="13" w16cid:durableId="1411544096">
    <w:abstractNumId w:val="16"/>
  </w:num>
  <w:num w:numId="14" w16cid:durableId="1597834456">
    <w:abstractNumId w:val="30"/>
  </w:num>
  <w:num w:numId="15" w16cid:durableId="126509199">
    <w:abstractNumId w:val="21"/>
  </w:num>
  <w:num w:numId="16" w16cid:durableId="1687437920">
    <w:abstractNumId w:val="36"/>
  </w:num>
  <w:num w:numId="17" w16cid:durableId="1545174529">
    <w:abstractNumId w:val="37"/>
  </w:num>
  <w:num w:numId="18" w16cid:durableId="1548488562">
    <w:abstractNumId w:val="7"/>
  </w:num>
  <w:num w:numId="19" w16cid:durableId="1432164834">
    <w:abstractNumId w:val="29"/>
  </w:num>
  <w:num w:numId="20" w16cid:durableId="104428200">
    <w:abstractNumId w:val="12"/>
  </w:num>
  <w:num w:numId="21" w16cid:durableId="1688750518">
    <w:abstractNumId w:val="23"/>
  </w:num>
  <w:num w:numId="22" w16cid:durableId="800072173">
    <w:abstractNumId w:val="27"/>
  </w:num>
  <w:num w:numId="23" w16cid:durableId="1959992144">
    <w:abstractNumId w:val="38"/>
  </w:num>
  <w:num w:numId="24" w16cid:durableId="1561479451">
    <w:abstractNumId w:val="22"/>
  </w:num>
  <w:num w:numId="25" w16cid:durableId="850799059">
    <w:abstractNumId w:val="33"/>
  </w:num>
  <w:num w:numId="26" w16cid:durableId="1262833536">
    <w:abstractNumId w:val="17"/>
  </w:num>
  <w:num w:numId="27" w16cid:durableId="286399771">
    <w:abstractNumId w:val="35"/>
  </w:num>
  <w:num w:numId="28" w16cid:durableId="1705062287">
    <w:abstractNumId w:val="18"/>
  </w:num>
  <w:num w:numId="29" w16cid:durableId="425148930">
    <w:abstractNumId w:val="8"/>
  </w:num>
  <w:num w:numId="30" w16cid:durableId="1117070009">
    <w:abstractNumId w:val="6"/>
  </w:num>
  <w:num w:numId="31" w16cid:durableId="1520924954">
    <w:abstractNumId w:val="5"/>
  </w:num>
  <w:num w:numId="32" w16cid:durableId="172378932">
    <w:abstractNumId w:val="9"/>
  </w:num>
  <w:num w:numId="33" w16cid:durableId="307781493">
    <w:abstractNumId w:val="31"/>
  </w:num>
  <w:num w:numId="34" w16cid:durableId="483281317">
    <w:abstractNumId w:val="15"/>
  </w:num>
  <w:num w:numId="35" w16cid:durableId="1908344584">
    <w:abstractNumId w:val="2"/>
  </w:num>
  <w:num w:numId="36" w16cid:durableId="2119327426">
    <w:abstractNumId w:val="25"/>
  </w:num>
  <w:num w:numId="37" w16cid:durableId="245845282">
    <w:abstractNumId w:val="24"/>
  </w:num>
  <w:num w:numId="38" w16cid:durableId="1964529851">
    <w:abstractNumId w:val="28"/>
  </w:num>
  <w:num w:numId="39" w16cid:durableId="1542790808">
    <w:abstractNumId w:val="34"/>
  </w:num>
  <w:num w:numId="40" w16cid:durableId="9608474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87B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2D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A48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943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5C6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0F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152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884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496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91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96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0C0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2EE4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31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457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6D8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3D4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90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52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C5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889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BF5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39C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9BF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926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0F23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A5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1B2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16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D54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0A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1D6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C34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B8E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D88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63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94E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AC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6CD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10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795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203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06A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2DEE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6C6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45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66E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504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622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1CE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B70"/>
    <w:rsid w:val="00C330FE"/>
    <w:rsid w:val="00C3327A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6B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4A9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3B6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01E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4E33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1F6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0DA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9FF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3EF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0C0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04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68F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487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7D1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A77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91B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76D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47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C6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66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53</cp:revision>
  <cp:lastPrinted>2020-11-23T11:44:00Z</cp:lastPrinted>
  <dcterms:created xsi:type="dcterms:W3CDTF">2023-10-21T05:44:00Z</dcterms:created>
  <dcterms:modified xsi:type="dcterms:W3CDTF">2023-10-28T07:58:00Z</dcterms:modified>
</cp:coreProperties>
</file>