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7AFE1EB1" w:rsidR="00A40AFE" w:rsidRPr="008C3498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8C3498">
        <w:rPr>
          <w:rFonts w:ascii="楷體-繁" w:eastAsia="楷體-繁" w:hAnsi="楷體-繁" w:hint="eastAsia"/>
          <w:color w:val="000000" w:themeColor="text1"/>
        </w:rPr>
        <w:t>20</w:t>
      </w:r>
      <w:r w:rsidR="00CE796E" w:rsidRPr="008C3498">
        <w:rPr>
          <w:rFonts w:ascii="楷體-繁" w:eastAsia="楷體-繁" w:hAnsi="楷體-繁"/>
          <w:color w:val="000000" w:themeColor="text1"/>
        </w:rPr>
        <w:t>2</w:t>
      </w:r>
      <w:r w:rsidR="00601BB5" w:rsidRPr="008C3498">
        <w:rPr>
          <w:rFonts w:ascii="楷體-繁" w:eastAsia="楷體-繁" w:hAnsi="楷體-繁"/>
          <w:color w:val="000000" w:themeColor="text1"/>
        </w:rPr>
        <w:t>3</w:t>
      </w:r>
      <w:r w:rsidR="00CE796E" w:rsidRPr="008C3498">
        <w:rPr>
          <w:rFonts w:ascii="楷體-繁" w:eastAsia="楷體-繁" w:hAnsi="楷體-繁"/>
          <w:color w:val="000000" w:themeColor="text1"/>
        </w:rPr>
        <w:t>-</w:t>
      </w:r>
      <w:r w:rsidR="00A40AFE" w:rsidRPr="008C3498">
        <w:rPr>
          <w:rFonts w:ascii="楷體-繁" w:eastAsia="楷體-繁" w:hAnsi="楷體-繁"/>
          <w:color w:val="000000" w:themeColor="text1"/>
        </w:rPr>
        <w:t>0</w:t>
      </w:r>
      <w:r w:rsidR="00415CEF" w:rsidRPr="008C3498">
        <w:rPr>
          <w:rFonts w:ascii="楷體-繁" w:eastAsia="楷體-繁" w:hAnsi="楷體-繁"/>
          <w:color w:val="000000" w:themeColor="text1"/>
        </w:rPr>
        <w:t>9</w:t>
      </w:r>
      <w:r w:rsidR="00C649C7" w:rsidRPr="008C3498">
        <w:rPr>
          <w:rFonts w:ascii="楷體-繁" w:eastAsia="楷體-繁" w:hAnsi="楷體-繁" w:hint="eastAsia"/>
          <w:color w:val="000000" w:themeColor="text1"/>
        </w:rPr>
        <w:t>-</w:t>
      </w:r>
      <w:r w:rsidR="00415CEF" w:rsidRPr="008C3498">
        <w:rPr>
          <w:rFonts w:ascii="楷體-繁" w:eastAsia="楷體-繁" w:hAnsi="楷體-繁"/>
          <w:color w:val="000000" w:themeColor="text1"/>
        </w:rPr>
        <w:t>25</w:t>
      </w:r>
    </w:p>
    <w:p w14:paraId="13CB33E9" w14:textId="2C4A7C9D" w:rsidR="000D6011" w:rsidRPr="008C3498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8C3498">
        <w:rPr>
          <w:rFonts w:ascii="楷體-繁" w:eastAsia="楷體-繁" w:hAnsi="楷體-繁" w:hint="eastAsia"/>
          <w:b/>
          <w:color w:val="000000" w:themeColor="text1"/>
        </w:rPr>
        <w:t>譯者</w:t>
      </w:r>
      <w:r w:rsidRPr="008C3498">
        <w:rPr>
          <w:rFonts w:ascii="楷體-繁" w:eastAsia="楷體-繁" w:hAnsi="楷體-繁" w:cs="Songti TC" w:hint="eastAsia"/>
          <w:color w:val="000000" w:themeColor="text1"/>
        </w:rPr>
        <w:t>．</w:t>
      </w:r>
      <w:r w:rsidRPr="008C3498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8C3498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3B929BCE" w:rsidR="0054190B" w:rsidRPr="008C3498" w:rsidRDefault="000E2B5C" w:rsidP="000A240F">
      <w:pPr>
        <w:spacing w:beforeLines="100" w:before="360" w:line="0" w:lineRule="atLeast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8C3498">
        <w:rPr>
          <w:rFonts w:ascii="楷體-繁" w:eastAsia="楷體-繁" w:hAnsi="楷體-繁" w:cs="Segoe UI" w:hint="eastAsia"/>
          <w:color w:val="000000" w:themeColor="text1"/>
          <w:sz w:val="32"/>
          <w:szCs w:val="32"/>
        </w:rPr>
        <w:t>在</w:t>
      </w:r>
      <w:r w:rsidRPr="008C3498">
        <w:rPr>
          <w:rFonts w:ascii="楷體-繁" w:eastAsia="楷體-繁" w:hAnsi="楷體-繁" w:cs="Segoe UI"/>
          <w:color w:val="000000" w:themeColor="text1"/>
          <w:sz w:val="32"/>
          <w:szCs w:val="32"/>
        </w:rPr>
        <w:t>專利懸崖前</w:t>
      </w:r>
      <w:r w:rsidRPr="008C3498">
        <w:rPr>
          <w:rFonts w:ascii="楷體-繁" w:eastAsia="楷體-繁" w:hAnsi="楷體-繁" w:cs="Segoe UI" w:hint="eastAsia"/>
          <w:color w:val="000000" w:themeColor="text1"/>
          <w:sz w:val="32"/>
          <w:szCs w:val="32"/>
        </w:rPr>
        <w:t>加</w:t>
      </w:r>
      <w:r w:rsidRPr="008C3498">
        <w:rPr>
          <w:rFonts w:ascii="楷體-繁" w:eastAsia="楷體-繁" w:hAnsi="楷體-繁" w:cs="Segoe UI"/>
          <w:color w:val="000000" w:themeColor="text1"/>
          <w:sz w:val="32"/>
          <w:szCs w:val="32"/>
        </w:rPr>
        <w:t>強防禦</w:t>
      </w:r>
    </w:p>
    <w:p w14:paraId="457165ED" w14:textId="13B2FA2E" w:rsidR="00AB52FC" w:rsidRPr="008C3498" w:rsidRDefault="00897BA0" w:rsidP="00C75831">
      <w:pPr>
        <w:pStyle w:val="Web"/>
        <w:spacing w:beforeLines="100" w:before="360" w:beforeAutospacing="0" w:after="0" w:afterAutospacing="0" w:line="0" w:lineRule="atLeast"/>
        <w:jc w:val="both"/>
        <w:rPr>
          <w:rFonts w:ascii="楷體-繁" w:eastAsia="楷體-繁" w:hAnsi="楷體-繁" w:cs="Segoe UI"/>
          <w:b/>
          <w:bCs/>
        </w:rPr>
      </w:pPr>
      <w:r w:rsidRPr="008C3498">
        <w:rPr>
          <w:rFonts w:ascii="楷體-繁" w:eastAsia="楷體-繁" w:hAnsi="楷體-繁" w:cs="Segoe UI"/>
          <w:b/>
          <w:bCs/>
        </w:rPr>
        <w:t>在整個營</w:t>
      </w:r>
      <w:r w:rsidR="00AE6104" w:rsidRPr="008C3498">
        <w:rPr>
          <w:rFonts w:ascii="楷體-繁" w:eastAsia="楷體-繁" w:hAnsi="楷體-繁" w:cs="Segoe UI"/>
          <w:b/>
          <w:bCs/>
        </w:rPr>
        <w:t>運</w:t>
      </w:r>
      <w:r w:rsidRPr="008C3498">
        <w:rPr>
          <w:rFonts w:ascii="楷體-繁" w:eastAsia="楷體-繁" w:hAnsi="楷體-繁" w:cs="Segoe UI"/>
          <w:b/>
          <w:bCs/>
        </w:rPr>
        <w:t>過程中集成人工智慧</w:t>
      </w:r>
      <w:r w:rsidR="004F4384" w:rsidRPr="008C3498">
        <w:rPr>
          <w:rFonts w:ascii="楷體-繁" w:eastAsia="楷體-繁" w:hAnsi="楷體-繁" w:cs="Segoe UI" w:hint="eastAsia"/>
          <w:b/>
          <w:bCs/>
        </w:rPr>
        <w:t>（</w:t>
      </w:r>
      <w:r w:rsidR="004F4384" w:rsidRPr="008C3498">
        <w:rPr>
          <w:rFonts w:ascii="楷體-繁" w:eastAsia="楷體-繁" w:hAnsi="楷體-繁" w:cs="Arial"/>
          <w:b/>
          <w:bCs/>
        </w:rPr>
        <w:t>artificial intelligence</w:t>
      </w:r>
      <w:r w:rsidR="004F4384" w:rsidRPr="008C3498">
        <w:rPr>
          <w:rFonts w:ascii="楷體-繁" w:eastAsia="楷體-繁" w:hAnsi="楷體-繁" w:cs="Open Sans"/>
          <w:b/>
          <w:bCs/>
          <w:shd w:val="clear" w:color="auto" w:fill="FFFFFF"/>
        </w:rPr>
        <w:t>，簡稱</w:t>
      </w:r>
      <w:r w:rsidR="004F4384" w:rsidRPr="008C3498">
        <w:rPr>
          <w:rFonts w:ascii="楷體-繁" w:eastAsia="楷體-繁" w:hAnsi="楷體-繁" w:cs="Segoe UI" w:hint="eastAsia"/>
          <w:b/>
          <w:bCs/>
        </w:rPr>
        <w:t>A</w:t>
      </w:r>
      <w:r w:rsidR="004F4384" w:rsidRPr="008C3498">
        <w:rPr>
          <w:rFonts w:ascii="楷體-繁" w:eastAsia="楷體-繁" w:hAnsi="楷體-繁" w:cs="Segoe UI"/>
          <w:b/>
          <w:bCs/>
        </w:rPr>
        <w:t>I</w:t>
      </w:r>
      <w:r w:rsidR="004F4384" w:rsidRPr="008C3498">
        <w:rPr>
          <w:rFonts w:ascii="楷體-繁" w:eastAsia="楷體-繁" w:hAnsi="楷體-繁" w:cs="Segoe UI" w:hint="eastAsia"/>
          <w:b/>
          <w:bCs/>
        </w:rPr>
        <w:t>）</w:t>
      </w:r>
      <w:r w:rsidRPr="008C3498">
        <w:rPr>
          <w:rFonts w:ascii="楷體-繁" w:eastAsia="楷體-繁" w:hAnsi="楷體-繁" w:cs="Segoe UI"/>
          <w:b/>
          <w:bCs/>
        </w:rPr>
        <w:t>和</w:t>
      </w:r>
      <w:r w:rsidR="00AE6104" w:rsidRPr="008C3498">
        <w:rPr>
          <w:rFonts w:ascii="楷體-繁" w:eastAsia="楷體-繁" w:hAnsi="楷體-繁" w:cs="Segoe UI" w:hint="eastAsia"/>
          <w:b/>
          <w:bCs/>
        </w:rPr>
        <w:t>進階</w:t>
      </w:r>
      <w:r w:rsidRPr="008C3498">
        <w:rPr>
          <w:rFonts w:ascii="楷體-繁" w:eastAsia="楷體-繁" w:hAnsi="楷體-繁" w:cs="Segoe UI"/>
          <w:b/>
          <w:bCs/>
        </w:rPr>
        <w:t>分析</w:t>
      </w:r>
      <w:r w:rsidR="00AE6104" w:rsidRPr="008C3498">
        <w:rPr>
          <w:rStyle w:val="a3"/>
          <w:rFonts w:ascii="楷體-繁" w:eastAsia="楷體-繁" w:hAnsi="楷體-繁" w:cs="Arial" w:hint="eastAsia"/>
        </w:rPr>
        <w:t>，</w:t>
      </w:r>
      <w:r w:rsidRPr="008C3498">
        <w:rPr>
          <w:rFonts w:ascii="楷體-繁" w:eastAsia="楷體-繁" w:hAnsi="楷體-繁" w:cs="Segoe UI"/>
          <w:b/>
          <w:bCs/>
        </w:rPr>
        <w:t>為製藥公司提供一條抵消即將到期的藥物專利的途徑。</w:t>
      </w:r>
    </w:p>
    <w:p w14:paraId="50764A1D" w14:textId="5EFE8F19" w:rsidR="00BE5577" w:rsidRPr="008C3498" w:rsidRDefault="00897BA0" w:rsidP="00C7583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  <w:b/>
          <w:bCs/>
        </w:rPr>
      </w:pPr>
      <w:r w:rsidRPr="008C3498">
        <w:rPr>
          <w:rFonts w:ascii="楷體-繁" w:eastAsia="楷體-繁" w:hAnsi="楷體-繁" w:cs="Segoe UI"/>
        </w:rPr>
        <w:t>根據Deloitte最近的一項研究</w:t>
      </w:r>
      <w:r w:rsidR="00737032" w:rsidRPr="008C3498">
        <w:rPr>
          <w:rFonts w:ascii="楷體-繁" w:eastAsia="楷體-繁" w:hAnsi="楷體-繁" w:cs="Segoe UI" w:hint="eastAsia"/>
        </w:rPr>
        <w:t>顯示</w:t>
      </w:r>
      <w:r w:rsidRPr="008C3498">
        <w:rPr>
          <w:rFonts w:ascii="楷體-繁" w:eastAsia="楷體-繁" w:hAnsi="楷體-繁" w:cs="Segoe UI"/>
        </w:rPr>
        <w:t>，製藥公司將</w:t>
      </w:r>
      <w:r w:rsidR="00622018" w:rsidRPr="008C3498">
        <w:rPr>
          <w:rFonts w:ascii="楷體-繁" w:eastAsia="楷體-繁" w:hAnsi="楷體-繁" w:cs="Segoe UI" w:hint="eastAsia"/>
        </w:rPr>
        <w:t>一種</w:t>
      </w:r>
      <w:r w:rsidRPr="008C3498">
        <w:rPr>
          <w:rFonts w:ascii="楷體-繁" w:eastAsia="楷體-繁" w:hAnsi="楷體-繁" w:cs="Segoe UI"/>
        </w:rPr>
        <w:t>新藥推向美國市場的平均成本已達到驚人的20億美元。</w:t>
      </w:r>
      <w:r w:rsidR="00AB52FC" w:rsidRPr="008C3498">
        <w:rPr>
          <w:rFonts w:ascii="楷體-繁" w:eastAsia="楷體-繁" w:hAnsi="楷體-繁" w:cs="Segoe UI" w:hint="eastAsia"/>
        </w:rPr>
        <w:t>由於</w:t>
      </w:r>
      <w:r w:rsidRPr="008C3498">
        <w:rPr>
          <w:rFonts w:ascii="楷體-繁" w:eastAsia="楷體-繁" w:hAnsi="楷體-繁" w:cs="Segoe UI"/>
        </w:rPr>
        <w:t>一系列額外的障礙</w:t>
      </w:r>
      <w:r w:rsidR="00AB52FC" w:rsidRPr="008C3498">
        <w:rPr>
          <w:rFonts w:ascii="楷體-繁" w:eastAsia="楷體-繁" w:hAnsi="楷體-繁" w:hint="eastAsia"/>
        </w:rPr>
        <w:t>，</w:t>
      </w:r>
      <w:r w:rsidRPr="008C3498">
        <w:rPr>
          <w:rFonts w:ascii="楷體-繁" w:eastAsia="楷體-繁" w:hAnsi="楷體-繁" w:cs="Segoe UI"/>
        </w:rPr>
        <w:t>使這條路</w:t>
      </w:r>
      <w:r w:rsidR="00AB52FC" w:rsidRPr="008C3498">
        <w:rPr>
          <w:rFonts w:ascii="楷體-繁" w:eastAsia="楷體-繁" w:hAnsi="楷體-繁" w:cs="Segoe UI" w:hint="eastAsia"/>
        </w:rPr>
        <w:t>變得</w:t>
      </w:r>
      <w:r w:rsidRPr="008C3498">
        <w:rPr>
          <w:rFonts w:ascii="楷體-繁" w:eastAsia="楷體-繁" w:hAnsi="楷體-繁" w:cs="Segoe UI"/>
        </w:rPr>
        <w:t>更具挑戰性。從日益複雜的</w:t>
      </w:r>
      <w:r w:rsidR="00AB52FC" w:rsidRPr="008C3498">
        <w:rPr>
          <w:rFonts w:ascii="楷體-繁" w:eastAsia="楷體-繁" w:hAnsi="楷體-繁" w:cs="Segoe UI" w:hint="eastAsia"/>
        </w:rPr>
        <w:t>法規</w:t>
      </w:r>
      <w:r w:rsidRPr="008C3498">
        <w:rPr>
          <w:rFonts w:ascii="楷體-繁" w:eastAsia="楷體-繁" w:hAnsi="楷體-繁" w:cs="Segoe UI"/>
        </w:rPr>
        <w:t>監管到難以向利基受眾傳達專業療法</w:t>
      </w:r>
      <w:r w:rsidR="00F405BC" w:rsidRPr="008C3498">
        <w:rPr>
          <w:rFonts w:ascii="楷體-繁" w:eastAsia="楷體-繁" w:hAnsi="楷體-繁" w:cs="Segoe UI" w:hint="eastAsia"/>
        </w:rPr>
        <w:t>具有</w:t>
      </w:r>
      <w:r w:rsidR="00F405BC" w:rsidRPr="008C3498">
        <w:rPr>
          <w:rFonts w:ascii="楷體-繁" w:eastAsia="楷體-繁" w:hAnsi="楷體-繁" w:cs="Segoe UI"/>
        </w:rPr>
        <w:t>細微</w:t>
      </w:r>
      <w:r w:rsidR="00F405BC" w:rsidRPr="008C3498">
        <w:rPr>
          <w:rFonts w:ascii="楷體-繁" w:eastAsia="楷體-繁" w:hAnsi="楷體-繁" w:cs="Segoe UI" w:hint="eastAsia"/>
        </w:rPr>
        <w:t>差別</w:t>
      </w:r>
      <w:r w:rsidRPr="008C3498">
        <w:rPr>
          <w:rFonts w:ascii="楷體-繁" w:eastAsia="楷體-繁" w:hAnsi="楷體-繁" w:cs="Segoe UI"/>
        </w:rPr>
        <w:t>的好處，</w:t>
      </w:r>
      <w:r w:rsidR="00F405BC" w:rsidRPr="008C3498">
        <w:rPr>
          <w:rFonts w:ascii="楷體-繁" w:eastAsia="楷體-繁" w:hAnsi="楷體-繁" w:cs="Segoe UI" w:hint="eastAsia"/>
        </w:rPr>
        <w:t>上市</w:t>
      </w:r>
      <w:r w:rsidRPr="008C3498">
        <w:rPr>
          <w:rFonts w:ascii="楷體-繁" w:eastAsia="楷體-繁" w:hAnsi="楷體-繁" w:cs="Segoe UI"/>
        </w:rPr>
        <w:t>新產品感覺就像</w:t>
      </w:r>
      <w:r w:rsidR="00AB52FC" w:rsidRPr="008C3498">
        <w:rPr>
          <w:rFonts w:ascii="楷體-繁" w:eastAsia="楷體-繁" w:hAnsi="楷體-繁" w:cs="Arial"/>
          <w:shd w:val="clear" w:color="auto" w:fill="FFFFFF"/>
        </w:rPr>
        <w:t>薛西弗斯</w:t>
      </w:r>
      <w:r w:rsidR="00AB52FC" w:rsidRPr="008C3498">
        <w:rPr>
          <w:rFonts w:ascii="楷體-繁" w:eastAsia="楷體-繁" w:hAnsi="楷體-繁" w:cs="Arial" w:hint="eastAsia"/>
          <w:shd w:val="clear" w:color="auto" w:fill="FFFFFF"/>
        </w:rPr>
        <w:t>在將一塊巨石推上山頂</w:t>
      </w:r>
      <w:r w:rsidRPr="008C3498">
        <w:rPr>
          <w:rFonts w:ascii="楷體-繁" w:eastAsia="楷體-繁" w:hAnsi="楷體-繁" w:cs="Segoe UI"/>
        </w:rPr>
        <w:t>。</w:t>
      </w:r>
      <w:r w:rsidR="00AB52FC" w:rsidRPr="008C3498">
        <w:rPr>
          <w:rFonts w:ascii="楷體-繁" w:eastAsia="楷體-繁" w:hAnsi="楷體-繁" w:cs="Segoe UI" w:hint="eastAsia"/>
        </w:rPr>
        <w:t>不足為奇的是</w:t>
      </w:r>
      <w:r w:rsidRPr="008C3498">
        <w:rPr>
          <w:rFonts w:ascii="楷體-繁" w:eastAsia="楷體-繁" w:hAnsi="楷體-繁" w:cs="Segoe UI"/>
        </w:rPr>
        <w:t>，超過三分之一的產品</w:t>
      </w:r>
      <w:r w:rsidR="00AB52FC" w:rsidRPr="008C3498">
        <w:rPr>
          <w:rFonts w:ascii="楷體-繁" w:eastAsia="楷體-繁" w:hAnsi="楷體-繁" w:cs="Segoe UI" w:hint="eastAsia"/>
        </w:rPr>
        <w:t>上市</w:t>
      </w:r>
      <w:r w:rsidRPr="008C3498">
        <w:rPr>
          <w:rFonts w:ascii="楷體-繁" w:eastAsia="楷體-繁" w:hAnsi="楷體-繁" w:cs="Segoe UI"/>
        </w:rPr>
        <w:t>失敗，</w:t>
      </w:r>
      <w:r w:rsidR="00AB52FC" w:rsidRPr="008C3498">
        <w:rPr>
          <w:rFonts w:ascii="楷體-繁" w:eastAsia="楷體-繁" w:hAnsi="楷體-繁" w:cs="Segoe UI" w:hint="eastAsia"/>
        </w:rPr>
        <w:t>往往</w:t>
      </w:r>
      <w:r w:rsidRPr="008C3498">
        <w:rPr>
          <w:rFonts w:ascii="楷體-繁" w:eastAsia="楷體-繁" w:hAnsi="楷體-繁" w:cs="Segoe UI"/>
        </w:rPr>
        <w:t>導致嚴重的（如果不是災難性的）</w:t>
      </w:r>
      <w:r w:rsidR="00AB52FC" w:rsidRPr="008C3498">
        <w:rPr>
          <w:rFonts w:ascii="楷體-繁" w:eastAsia="楷體-繁" w:hAnsi="楷體-繁" w:cs="Segoe UI" w:hint="eastAsia"/>
        </w:rPr>
        <w:t>營</w:t>
      </w:r>
      <w:r w:rsidRPr="008C3498">
        <w:rPr>
          <w:rFonts w:ascii="楷體-繁" w:eastAsia="楷體-繁" w:hAnsi="楷體-繁" w:cs="Segoe UI"/>
        </w:rPr>
        <w:t>收損失。</w:t>
      </w:r>
    </w:p>
    <w:p w14:paraId="06393A80" w14:textId="43FCBC5B" w:rsidR="00BE5577" w:rsidRPr="008C3498" w:rsidRDefault="00897BA0" w:rsidP="00BE557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  <w:b/>
          <w:bCs/>
        </w:rPr>
      </w:pPr>
      <w:r w:rsidRPr="008C3498">
        <w:rPr>
          <w:rFonts w:ascii="楷體-繁" w:eastAsia="楷體-繁" w:hAnsi="楷體-繁" w:cs="Arial"/>
        </w:rPr>
        <w:t>似乎產品</w:t>
      </w:r>
      <w:r w:rsidR="00FE40A0" w:rsidRPr="008C3498">
        <w:rPr>
          <w:rFonts w:ascii="楷體-繁" w:eastAsia="楷體-繁" w:hAnsi="楷體-繁" w:cs="Arial"/>
        </w:rPr>
        <w:t>上市</w:t>
      </w:r>
      <w:r w:rsidRPr="008C3498">
        <w:rPr>
          <w:rFonts w:ascii="楷體-繁" w:eastAsia="楷體-繁" w:hAnsi="楷體-繁" w:cs="Arial"/>
        </w:rPr>
        <w:t>還不夠令人生畏，</w:t>
      </w:r>
      <w:r w:rsidR="00FE40A0" w:rsidRPr="008C3498">
        <w:rPr>
          <w:rFonts w:ascii="楷體-繁" w:eastAsia="楷體-繁" w:hAnsi="楷體-繁" w:cs="Arial"/>
        </w:rPr>
        <w:t>還</w:t>
      </w:r>
      <w:r w:rsidRPr="008C3498">
        <w:rPr>
          <w:rFonts w:ascii="楷體-繁" w:eastAsia="楷體-繁" w:hAnsi="楷體-繁" w:cs="Arial"/>
        </w:rPr>
        <w:t>有幾個因素將</w:t>
      </w:r>
      <w:r w:rsidR="00FE40A0" w:rsidRPr="008C3498">
        <w:rPr>
          <w:rFonts w:ascii="楷體-繁" w:eastAsia="楷體-繁" w:hAnsi="楷體-繁" w:cs="Arial"/>
        </w:rPr>
        <w:t>加劇</w:t>
      </w:r>
      <w:r w:rsidRPr="008C3498">
        <w:rPr>
          <w:rFonts w:ascii="楷體-繁" w:eastAsia="楷體-繁" w:hAnsi="楷體-繁" w:cs="Arial"/>
        </w:rPr>
        <w:t>在未來幾年</w:t>
      </w:r>
      <w:r w:rsidR="00FE40A0" w:rsidRPr="008C3498">
        <w:rPr>
          <w:rFonts w:ascii="楷體-繁" w:eastAsia="楷體-繁" w:hAnsi="楷體-繁" w:cs="Arial"/>
        </w:rPr>
        <w:t>的</w:t>
      </w:r>
      <w:r w:rsidRPr="008C3498">
        <w:rPr>
          <w:rFonts w:ascii="楷體-繁" w:eastAsia="楷體-繁" w:hAnsi="楷體-繁" w:cs="Arial"/>
        </w:rPr>
        <w:t>挑戰。</w:t>
      </w:r>
      <w:r w:rsidR="00F405BC" w:rsidRPr="008C3498">
        <w:rPr>
          <w:rFonts w:ascii="楷體-繁" w:eastAsia="楷體-繁" w:hAnsi="楷體-繁" w:cs="Arial" w:hint="eastAsia"/>
        </w:rPr>
        <w:t>美國</w:t>
      </w:r>
      <w:r w:rsidRPr="008C3498">
        <w:rPr>
          <w:rFonts w:ascii="楷體-繁" w:eastAsia="楷體-繁" w:hAnsi="楷體-繁" w:cs="Arial"/>
        </w:rPr>
        <w:t>去年簽署成為法律的</w:t>
      </w:r>
      <w:r w:rsidR="0019267B" w:rsidRPr="008C3498">
        <w:rPr>
          <w:rFonts w:ascii="楷體-繁" w:eastAsia="楷體-繁" w:hAnsi="楷體-繁" w:cs="Arial"/>
          <w:shd w:val="clear" w:color="auto" w:fill="FFFFFF"/>
        </w:rPr>
        <w:t>《降低通膨法案》</w:t>
      </w:r>
      <w:r w:rsidRPr="008C3498">
        <w:rPr>
          <w:rFonts w:ascii="楷體-繁" w:eastAsia="楷體-繁" w:hAnsi="楷體-繁" w:cs="Arial"/>
        </w:rPr>
        <w:t>將授權聯邦政府</w:t>
      </w:r>
      <w:r w:rsidR="0019267B" w:rsidRPr="008C3498">
        <w:rPr>
          <w:rFonts w:ascii="楷體-繁" w:eastAsia="楷體-繁" w:hAnsi="楷體-繁" w:cs="Arial"/>
        </w:rPr>
        <w:t>透過談判降低</w:t>
      </w:r>
      <w:r w:rsidRPr="008C3498">
        <w:rPr>
          <w:rFonts w:ascii="楷體-繁" w:eastAsia="楷體-繁" w:hAnsi="楷體-繁" w:cs="Arial"/>
        </w:rPr>
        <w:t>一些關鍵藥</w:t>
      </w:r>
      <w:r w:rsidR="0019267B" w:rsidRPr="008C3498">
        <w:rPr>
          <w:rFonts w:ascii="楷體-繁" w:eastAsia="楷體-繁" w:hAnsi="楷體-繁" w:cs="Arial"/>
        </w:rPr>
        <w:t>品</w:t>
      </w:r>
      <w:r w:rsidRPr="008C3498">
        <w:rPr>
          <w:rFonts w:ascii="楷體-繁" w:eastAsia="楷體-繁" w:hAnsi="楷體-繁" w:cs="Arial"/>
        </w:rPr>
        <w:t>的價</w:t>
      </w:r>
      <w:r w:rsidR="0019267B" w:rsidRPr="008C3498">
        <w:rPr>
          <w:rFonts w:ascii="楷體-繁" w:eastAsia="楷體-繁" w:hAnsi="楷體-繁" w:cs="Arial"/>
        </w:rPr>
        <w:t>格</w:t>
      </w:r>
      <w:r w:rsidRPr="008C3498">
        <w:rPr>
          <w:rFonts w:ascii="楷體-繁" w:eastAsia="楷體-繁" w:hAnsi="楷體-繁" w:cs="Arial"/>
        </w:rPr>
        <w:t>。當這一過程在今年秋天開始時，許多公司的</w:t>
      </w:r>
      <w:r w:rsidR="008B080A" w:rsidRPr="008C3498">
        <w:rPr>
          <w:rFonts w:ascii="楷體-繁" w:eastAsia="楷體-繁" w:hAnsi="楷體-繁" w:cs="Arial"/>
        </w:rPr>
        <w:t>營</w:t>
      </w:r>
      <w:r w:rsidRPr="008C3498">
        <w:rPr>
          <w:rFonts w:ascii="楷體-繁" w:eastAsia="楷體-繁" w:hAnsi="楷體-繁" w:cs="Arial"/>
        </w:rPr>
        <w:t>收可能會下降。此外，</w:t>
      </w:r>
      <w:r w:rsidR="002F72F7" w:rsidRPr="008C3498">
        <w:rPr>
          <w:rFonts w:ascii="楷體-繁" w:eastAsia="楷體-繁" w:hAnsi="楷體-繁" w:cs="Arial"/>
        </w:rPr>
        <w:t>藥</w:t>
      </w:r>
      <w:r w:rsidRPr="008C3498">
        <w:rPr>
          <w:rFonts w:ascii="楷體-繁" w:eastAsia="楷體-繁" w:hAnsi="楷體-繁" w:cs="Arial"/>
        </w:rPr>
        <w:t>業</w:t>
      </w:r>
      <w:r w:rsidR="002F72F7" w:rsidRPr="008C3498">
        <w:rPr>
          <w:rFonts w:ascii="楷體-繁" w:eastAsia="楷體-繁" w:hAnsi="楷體-繁" w:cs="Arial"/>
        </w:rPr>
        <w:t>還</w:t>
      </w:r>
      <w:r w:rsidRPr="008C3498">
        <w:rPr>
          <w:rFonts w:ascii="楷體-繁" w:eastAsia="楷體-繁" w:hAnsi="楷體-繁" w:cs="Arial"/>
        </w:rPr>
        <w:t>面臨著因即將到期的專利而損失超過2000億美元的年</w:t>
      </w:r>
      <w:r w:rsidR="002F72F7" w:rsidRPr="008C3498">
        <w:rPr>
          <w:rFonts w:ascii="楷體-繁" w:eastAsia="楷體-繁" w:hAnsi="楷體-繁" w:cs="Arial"/>
        </w:rPr>
        <w:t>營</w:t>
      </w:r>
      <w:r w:rsidRPr="008C3498">
        <w:rPr>
          <w:rFonts w:ascii="楷體-繁" w:eastAsia="楷體-繁" w:hAnsi="楷體-繁" w:cs="Arial"/>
        </w:rPr>
        <w:t>收的前景。因此，到2030年，近200種藥物（包括69種重磅</w:t>
      </w:r>
      <w:r w:rsidR="00AD6A34" w:rsidRPr="008C3498">
        <w:rPr>
          <w:rFonts w:ascii="楷體-繁" w:eastAsia="楷體-繁" w:hAnsi="楷體-繁" w:cs="Arial"/>
        </w:rPr>
        <w:t>藥</w:t>
      </w:r>
      <w:r w:rsidRPr="008C3498">
        <w:rPr>
          <w:rFonts w:ascii="楷體-繁" w:eastAsia="楷體-繁" w:hAnsi="楷體-繁" w:cs="Arial"/>
        </w:rPr>
        <w:t>）將失去排他性。例如，</w:t>
      </w:r>
      <w:r w:rsidR="00E30A7E" w:rsidRPr="008C3498">
        <w:rPr>
          <w:rFonts w:ascii="楷體-繁" w:eastAsia="楷體-繁" w:hAnsi="楷體-繁" w:cs="Arial"/>
        </w:rPr>
        <w:t>Johnson &amp; Johnson營收</w:t>
      </w:r>
      <w:r w:rsidRPr="008C3498">
        <w:rPr>
          <w:rFonts w:ascii="楷體-繁" w:eastAsia="楷體-繁" w:hAnsi="楷體-繁" w:cs="Arial"/>
        </w:rPr>
        <w:t>最高</w:t>
      </w:r>
      <w:r w:rsidR="00E30A7E" w:rsidRPr="008C3498">
        <w:rPr>
          <w:rFonts w:ascii="楷體-繁" w:eastAsia="楷體-繁" w:hAnsi="楷體-繁" w:cs="Arial"/>
        </w:rPr>
        <w:t>的</w:t>
      </w:r>
      <w:r w:rsidRPr="008C3498">
        <w:rPr>
          <w:rFonts w:ascii="楷體-繁" w:eastAsia="楷體-繁" w:hAnsi="楷體-繁" w:cs="Arial"/>
        </w:rPr>
        <w:t>Stelara治療</w:t>
      </w:r>
      <w:r w:rsidR="00E30A7E" w:rsidRPr="008C3498">
        <w:rPr>
          <w:rFonts w:ascii="楷體-繁" w:eastAsia="楷體-繁" w:hAnsi="楷體-繁" w:cs="Arial"/>
          <w:shd w:val="clear" w:color="auto" w:fill="FFFFFF"/>
        </w:rPr>
        <w:t>乾癬</w:t>
      </w:r>
      <w:r w:rsidR="00E30A7E" w:rsidRPr="008C3498">
        <w:rPr>
          <w:rFonts w:ascii="楷體-繁" w:eastAsia="楷體-繁" w:hAnsi="楷體-繁" w:cs="Arial"/>
        </w:rPr>
        <w:t>、</w:t>
      </w:r>
      <w:r w:rsidR="00E30A7E" w:rsidRPr="008C3498">
        <w:rPr>
          <w:rFonts w:ascii="楷體-繁" w:eastAsia="楷體-繁" w:hAnsi="楷體-繁" w:cs="Arial"/>
          <w:shd w:val="clear" w:color="auto" w:fill="FFFFFF"/>
        </w:rPr>
        <w:t>乾癬性關節炎</w:t>
      </w:r>
      <w:r w:rsidR="00E30A7E" w:rsidRPr="008C3498">
        <w:rPr>
          <w:rFonts w:ascii="楷體-繁" w:eastAsia="楷體-繁" w:hAnsi="楷體-繁" w:cs="Arial"/>
        </w:rPr>
        <w:t>、</w:t>
      </w:r>
      <w:r w:rsidR="00E30A7E" w:rsidRPr="008C3498">
        <w:rPr>
          <w:rFonts w:ascii="楷體-繁" w:eastAsia="楷體-繁" w:hAnsi="楷體-繁" w:cs="Arial"/>
          <w:shd w:val="clear" w:color="auto" w:fill="FFFFFF"/>
        </w:rPr>
        <w:t>克隆氏症(Crohn’s Disease)</w:t>
      </w:r>
      <w:r w:rsidR="00E30A7E" w:rsidRPr="008C3498">
        <w:rPr>
          <w:rStyle w:val="apple-converted-space"/>
          <w:rFonts w:ascii="楷體-繁" w:eastAsia="楷體-繁" w:hAnsi="楷體-繁" w:cs="Arial"/>
          <w:shd w:val="clear" w:color="auto" w:fill="FFFFFF"/>
        </w:rPr>
        <w:t> 和</w:t>
      </w:r>
      <w:r w:rsidR="00E30A7E" w:rsidRPr="008C3498">
        <w:rPr>
          <w:rFonts w:ascii="楷體-繁" w:eastAsia="楷體-繁" w:hAnsi="楷體-繁" w:cs="Arial"/>
          <w:shd w:val="clear" w:color="auto" w:fill="FFFFFF"/>
        </w:rPr>
        <w:t>潰瘍性結腸炎 (Ulcerative co</w:t>
      </w:r>
      <w:r w:rsidR="00E30A7E" w:rsidRPr="008C3498">
        <w:rPr>
          <w:rFonts w:ascii="楷體-繁" w:eastAsia="楷體-繁" w:hAnsi="楷體-繁"/>
          <w:shd w:val="clear" w:color="auto" w:fill="FFFFFF"/>
        </w:rPr>
        <w:t>litis)</w:t>
      </w:r>
      <w:r w:rsidRPr="008C3498">
        <w:rPr>
          <w:rFonts w:ascii="楷體-繁" w:eastAsia="楷體-繁" w:hAnsi="楷體-繁" w:cs="Segoe UI"/>
        </w:rPr>
        <w:t>，今年將與</w:t>
      </w:r>
      <w:r w:rsidR="00E30A7E" w:rsidRPr="008C3498">
        <w:rPr>
          <w:rFonts w:ascii="楷體-繁" w:eastAsia="楷體-繁" w:hAnsi="楷體-繁"/>
        </w:rPr>
        <w:t>AstraZeneca</w:t>
      </w:r>
      <w:r w:rsidRPr="008C3498">
        <w:rPr>
          <w:rFonts w:ascii="楷體-繁" w:eastAsia="楷體-繁" w:hAnsi="楷體-繁" w:cs="Segoe UI"/>
        </w:rPr>
        <w:t>的明星呼吸</w:t>
      </w:r>
      <w:r w:rsidR="00E30A7E" w:rsidRPr="008C3498">
        <w:rPr>
          <w:rFonts w:ascii="楷體-繁" w:eastAsia="楷體-繁" w:hAnsi="楷體-繁" w:cs="Segoe UI" w:hint="eastAsia"/>
        </w:rPr>
        <w:t>系統藥物</w:t>
      </w:r>
      <w:r w:rsidR="00E30A7E" w:rsidRPr="008C3498">
        <w:rPr>
          <w:rFonts w:ascii="楷體-繁" w:eastAsia="楷體-繁" w:hAnsi="楷體-繁"/>
        </w:rPr>
        <w:t>Symbicort</w:t>
      </w:r>
      <w:r w:rsidRPr="008C3498">
        <w:rPr>
          <w:rFonts w:ascii="楷體-繁" w:eastAsia="楷體-繁" w:hAnsi="楷體-繁" w:cs="Segoe UI"/>
        </w:rPr>
        <w:t>一起失去</w:t>
      </w:r>
      <w:r w:rsidR="00E30A7E" w:rsidRPr="008C3498">
        <w:rPr>
          <w:rFonts w:ascii="楷體-繁" w:eastAsia="楷體-繁" w:hAnsi="楷體-繁" w:cs="Segoe UI" w:hint="eastAsia"/>
        </w:rPr>
        <w:t>在</w:t>
      </w:r>
      <w:r w:rsidRPr="008C3498">
        <w:rPr>
          <w:rFonts w:ascii="楷體-繁" w:eastAsia="楷體-繁" w:hAnsi="楷體-繁" w:cs="Segoe UI"/>
        </w:rPr>
        <w:t>美國</w:t>
      </w:r>
      <w:r w:rsidR="00E30A7E" w:rsidRPr="008C3498">
        <w:rPr>
          <w:rFonts w:ascii="楷體-繁" w:eastAsia="楷體-繁" w:hAnsi="楷體-繁" w:cs="Segoe UI" w:hint="eastAsia"/>
        </w:rPr>
        <w:t>的</w:t>
      </w:r>
      <w:r w:rsidRPr="008C3498">
        <w:rPr>
          <w:rFonts w:ascii="楷體-繁" w:eastAsia="楷體-繁" w:hAnsi="楷體-繁" w:cs="Segoe UI"/>
        </w:rPr>
        <w:t>排他性。</w:t>
      </w:r>
    </w:p>
    <w:p w14:paraId="64531AAA" w14:textId="77777777" w:rsidR="00BE5577" w:rsidRPr="008C3498" w:rsidRDefault="00897BA0" w:rsidP="00BE5577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/>
        </w:rPr>
        <w:t>這一嚴峻的現實有可能影響</w:t>
      </w:r>
      <w:r w:rsidR="00BE5577" w:rsidRPr="008C3498">
        <w:rPr>
          <w:rFonts w:ascii="楷體-繁" w:eastAsia="楷體-繁" w:hAnsi="楷體-繁" w:cs="Segoe UI" w:hint="eastAsia"/>
        </w:rPr>
        <w:t>到</w:t>
      </w:r>
      <w:r w:rsidRPr="008C3498">
        <w:rPr>
          <w:rFonts w:ascii="楷體-繁" w:eastAsia="楷體-繁" w:hAnsi="楷體-繁" w:cs="Segoe UI"/>
        </w:rPr>
        <w:t>幾乎所有大型製藥公司，迫使許多公司急於補充他們的研</w:t>
      </w:r>
      <w:r w:rsidR="00BE5577" w:rsidRPr="008C3498">
        <w:rPr>
          <w:rFonts w:ascii="楷體-繁" w:eastAsia="楷體-繁" w:hAnsi="楷體-繁" w:cs="Segoe UI" w:hint="eastAsia"/>
        </w:rPr>
        <w:t>發線</w:t>
      </w:r>
      <w:r w:rsidRPr="008C3498">
        <w:rPr>
          <w:rFonts w:ascii="楷體-繁" w:eastAsia="楷體-繁" w:hAnsi="楷體-繁" w:cs="Segoe UI"/>
        </w:rPr>
        <w:t>，並巧妙地管理未來的產品</w:t>
      </w:r>
      <w:r w:rsidR="00BE5577" w:rsidRPr="008C3498">
        <w:rPr>
          <w:rFonts w:ascii="楷體-繁" w:eastAsia="楷體-繁" w:hAnsi="楷體-繁" w:cs="Segoe UI" w:hint="eastAsia"/>
        </w:rPr>
        <w:t>上市</w:t>
      </w:r>
      <w:r w:rsidRPr="008C3498">
        <w:rPr>
          <w:rFonts w:ascii="楷體-繁" w:eastAsia="楷體-繁" w:hAnsi="楷體-繁" w:cs="Segoe UI"/>
        </w:rPr>
        <w:t>，以彌補</w:t>
      </w:r>
      <w:r w:rsidR="00BE5577" w:rsidRPr="008C3498">
        <w:rPr>
          <w:rFonts w:ascii="楷體-繁" w:eastAsia="楷體-繁" w:hAnsi="楷體-繁" w:cs="Segoe UI" w:hint="eastAsia"/>
        </w:rPr>
        <w:t>營</w:t>
      </w:r>
      <w:r w:rsidRPr="008C3498">
        <w:rPr>
          <w:rFonts w:ascii="楷體-繁" w:eastAsia="楷體-繁" w:hAnsi="楷體-繁" w:cs="Segoe UI"/>
        </w:rPr>
        <w:t>收損失。</w:t>
      </w:r>
    </w:p>
    <w:p w14:paraId="4D8EC08C" w14:textId="77777777" w:rsidR="00F405BC" w:rsidRPr="008C3498" w:rsidRDefault="00AA5A64" w:rsidP="00F405B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/>
        </w:rPr>
        <w:t>所有這一切都</w:t>
      </w:r>
      <w:r w:rsidR="00A75D0B" w:rsidRPr="008C3498">
        <w:rPr>
          <w:rFonts w:ascii="楷體-繁" w:eastAsia="楷體-繁" w:hAnsi="楷體-繁" w:cs="Segoe UI" w:hint="eastAsia"/>
        </w:rPr>
        <w:t>是</w:t>
      </w:r>
      <w:r w:rsidRPr="008C3498">
        <w:rPr>
          <w:rFonts w:ascii="楷體-繁" w:eastAsia="楷體-繁" w:hAnsi="楷體-繁" w:cs="Segoe UI"/>
        </w:rPr>
        <w:t>在強勁的金融逆風中</w:t>
      </w:r>
      <w:r w:rsidR="00A75D0B" w:rsidRPr="008C3498">
        <w:rPr>
          <w:rFonts w:ascii="楷體-繁" w:eastAsia="楷體-繁" w:hAnsi="楷體-繁" w:cs="Segoe UI"/>
        </w:rPr>
        <w:t>發生</w:t>
      </w:r>
      <w:r w:rsidR="00A75D0B" w:rsidRPr="008C3498">
        <w:rPr>
          <w:rFonts w:ascii="楷體-繁" w:eastAsia="楷體-繁" w:hAnsi="楷體-繁" w:cs="Segoe UI" w:hint="eastAsia"/>
        </w:rPr>
        <w:t>的</w:t>
      </w:r>
      <w:r w:rsidRPr="008C3498">
        <w:rPr>
          <w:rFonts w:ascii="楷體-繁" w:eastAsia="楷體-繁" w:hAnsi="楷體-繁" w:cs="Segoe UI"/>
        </w:rPr>
        <w:t>，包括生技投資</w:t>
      </w:r>
      <w:r w:rsidR="00A75D0B" w:rsidRPr="008C3498">
        <w:rPr>
          <w:rFonts w:ascii="楷體-繁" w:eastAsia="楷體-繁" w:hAnsi="楷體-繁" w:cs="Segoe UI" w:hint="eastAsia"/>
        </w:rPr>
        <w:t>行業的</w:t>
      </w:r>
      <w:r w:rsidRPr="008C3498">
        <w:rPr>
          <w:rFonts w:ascii="楷體-繁" w:eastAsia="楷體-繁" w:hAnsi="楷體-繁" w:cs="Segoe UI"/>
        </w:rPr>
        <w:t>疲軟、可用資本減少、一般銀行業困境以及整體經濟不確定性。整個行業都感</w:t>
      </w:r>
      <w:r w:rsidR="00D20EAF" w:rsidRPr="008C3498">
        <w:rPr>
          <w:rFonts w:ascii="楷體-繁" w:eastAsia="楷體-繁" w:hAnsi="楷體-繁" w:cs="Segoe UI" w:hint="eastAsia"/>
        </w:rPr>
        <w:t>受</w:t>
      </w:r>
      <w:r w:rsidRPr="008C3498">
        <w:rPr>
          <w:rFonts w:ascii="楷體-繁" w:eastAsia="楷體-繁" w:hAnsi="楷體-繁" w:cs="Segoe UI"/>
        </w:rPr>
        <w:t>到</w:t>
      </w:r>
      <w:r w:rsidR="00D20EAF" w:rsidRPr="008C3498">
        <w:rPr>
          <w:rFonts w:ascii="楷體-繁" w:eastAsia="楷體-繁" w:hAnsi="楷體-繁" w:cs="Segoe UI" w:hint="eastAsia"/>
        </w:rPr>
        <w:t>對</w:t>
      </w:r>
      <w:r w:rsidRPr="008C3498">
        <w:rPr>
          <w:rFonts w:ascii="楷體-繁" w:eastAsia="楷體-繁" w:hAnsi="楷體-繁" w:cs="Segoe UI"/>
        </w:rPr>
        <w:t>預算</w:t>
      </w:r>
      <w:r w:rsidR="00D20EAF" w:rsidRPr="008C3498">
        <w:rPr>
          <w:rFonts w:ascii="楷體-繁" w:eastAsia="楷體-繁" w:hAnsi="楷體-繁" w:cs="Segoe UI" w:hint="eastAsia"/>
        </w:rPr>
        <w:t>的嚴格控制</w:t>
      </w:r>
      <w:r w:rsidRPr="008C3498">
        <w:rPr>
          <w:rFonts w:ascii="楷體-繁" w:eastAsia="楷體-繁" w:hAnsi="楷體-繁" w:cs="Segoe UI"/>
        </w:rPr>
        <w:t>，促使</w:t>
      </w:r>
      <w:r w:rsidR="00D20EAF" w:rsidRPr="008C3498">
        <w:rPr>
          <w:rFonts w:ascii="楷體-繁" w:eastAsia="楷體-繁" w:hAnsi="楷體-繁" w:cs="Segoe UI" w:hint="eastAsia"/>
        </w:rPr>
        <w:t>企業</w:t>
      </w:r>
      <w:r w:rsidRPr="008C3498">
        <w:rPr>
          <w:rFonts w:ascii="楷體-繁" w:eastAsia="楷體-繁" w:hAnsi="楷體-繁" w:cs="Segoe UI"/>
        </w:rPr>
        <w:t>削減</w:t>
      </w:r>
      <w:r w:rsidR="00D20EAF" w:rsidRPr="008C3498">
        <w:rPr>
          <w:rFonts w:ascii="楷體-繁" w:eastAsia="楷體-繁" w:hAnsi="楷體-繁" w:cs="Segoe UI" w:hint="eastAsia"/>
        </w:rPr>
        <w:t>開支</w:t>
      </w:r>
      <w:r w:rsidR="00D20EAF" w:rsidRPr="008C3498">
        <w:rPr>
          <w:rFonts w:ascii="楷體-繁" w:eastAsia="楷體-繁" w:hAnsi="楷體-繁" w:cs="Segoe UI"/>
        </w:rPr>
        <w:t>、</w:t>
      </w:r>
      <w:r w:rsidR="00D20EAF" w:rsidRPr="008C3498">
        <w:rPr>
          <w:rFonts w:ascii="楷體-繁" w:eastAsia="楷體-繁" w:hAnsi="楷體-繁" w:cs="Segoe UI" w:hint="eastAsia"/>
        </w:rPr>
        <w:t>精</w:t>
      </w:r>
      <w:r w:rsidRPr="008C3498">
        <w:rPr>
          <w:rFonts w:ascii="楷體-繁" w:eastAsia="楷體-繁" w:hAnsi="楷體-繁" w:cs="Segoe UI"/>
        </w:rPr>
        <w:t>簡流程，並認真提高商業效</w:t>
      </w:r>
      <w:r w:rsidR="00D20EAF" w:rsidRPr="008C3498">
        <w:rPr>
          <w:rFonts w:ascii="楷體-繁" w:eastAsia="楷體-繁" w:hAnsi="楷體-繁" w:cs="Segoe UI" w:hint="eastAsia"/>
        </w:rPr>
        <w:t>能</w:t>
      </w:r>
      <w:r w:rsidRPr="008C3498">
        <w:rPr>
          <w:rFonts w:ascii="楷體-繁" w:eastAsia="楷體-繁" w:hAnsi="楷體-繁" w:cs="Segoe UI"/>
        </w:rPr>
        <w:t>。</w:t>
      </w:r>
    </w:p>
    <w:p w14:paraId="60BB4660" w14:textId="2FB064AA" w:rsidR="00AA5A64" w:rsidRPr="008C3498" w:rsidRDefault="00AA5A64" w:rsidP="00F405BC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/>
        </w:rPr>
        <w:t>這些令人不安的因素意味著生命科學公司面臨</w:t>
      </w:r>
      <w:r w:rsidR="00C478A4" w:rsidRPr="008C3498">
        <w:rPr>
          <w:rFonts w:ascii="楷體-繁" w:eastAsia="楷體-繁" w:hAnsi="楷體-繁" w:cs="Segoe UI" w:hint="eastAsia"/>
        </w:rPr>
        <w:t>兩難境地</w:t>
      </w:r>
      <w:r w:rsidRPr="008C3498">
        <w:rPr>
          <w:rFonts w:ascii="楷體-繁" w:eastAsia="楷體-繁" w:hAnsi="楷體-繁" w:cs="Segoe UI"/>
        </w:rPr>
        <w:t>：隨著推出新產品變得越來越困難，支撐財務也變得更加</w:t>
      </w:r>
      <w:r w:rsidR="00C478A4" w:rsidRPr="008C3498">
        <w:rPr>
          <w:rFonts w:ascii="楷體-繁" w:eastAsia="楷體-繁" w:hAnsi="楷體-繁" w:cs="Segoe UI" w:hint="eastAsia"/>
        </w:rPr>
        <w:t>關鍵</w:t>
      </w:r>
      <w:r w:rsidRPr="008C3498">
        <w:rPr>
          <w:rFonts w:ascii="楷體-繁" w:eastAsia="楷體-繁" w:hAnsi="楷體-繁" w:cs="Segoe UI"/>
        </w:rPr>
        <w:t>。不管你喜不喜歡，公司需要涉</w:t>
      </w:r>
      <w:r w:rsidR="00C478A4" w:rsidRPr="008C3498">
        <w:rPr>
          <w:rFonts w:ascii="楷體-繁" w:eastAsia="楷體-繁" w:hAnsi="楷體-繁" w:cs="Segoe UI" w:hint="eastAsia"/>
        </w:rPr>
        <w:t>入</w:t>
      </w:r>
      <w:r w:rsidRPr="008C3498">
        <w:rPr>
          <w:rFonts w:ascii="楷體-繁" w:eastAsia="楷體-繁" w:hAnsi="楷體-繁" w:cs="Segoe UI"/>
        </w:rPr>
        <w:t>這些波濤洶湧的水域才能保持</w:t>
      </w:r>
      <w:r w:rsidR="00B230AB" w:rsidRPr="008C3498">
        <w:rPr>
          <w:rFonts w:ascii="楷體-繁" w:eastAsia="楷體-繁" w:hAnsi="楷體-繁" w:cs="Segoe UI" w:hint="eastAsia"/>
        </w:rPr>
        <w:t>獲</w:t>
      </w:r>
      <w:r w:rsidRPr="008C3498">
        <w:rPr>
          <w:rFonts w:ascii="楷體-繁" w:eastAsia="楷體-繁" w:hAnsi="楷體-繁" w:cs="Segoe UI"/>
        </w:rPr>
        <w:t>利。因此，</w:t>
      </w:r>
      <w:r w:rsidR="00C478A4" w:rsidRPr="008C3498">
        <w:rPr>
          <w:rFonts w:ascii="楷體-繁" w:eastAsia="楷體-繁" w:hAnsi="楷體-繁" w:cs="Segoe UI" w:hint="eastAsia"/>
        </w:rPr>
        <w:t>這個</w:t>
      </w:r>
      <w:r w:rsidRPr="008C3498">
        <w:rPr>
          <w:rFonts w:ascii="楷體-繁" w:eastAsia="楷體-繁" w:hAnsi="楷體-繁" w:cs="Segoe UI"/>
        </w:rPr>
        <w:t>行業能做</w:t>
      </w:r>
      <w:r w:rsidR="00C478A4" w:rsidRPr="008C3498">
        <w:rPr>
          <w:rFonts w:ascii="楷體-繁" w:eastAsia="楷體-繁" w:hAnsi="楷體-繁" w:cs="Segoe UI" w:hint="eastAsia"/>
        </w:rPr>
        <w:t>些</w:t>
      </w:r>
      <w:r w:rsidRPr="008C3498">
        <w:rPr>
          <w:rFonts w:ascii="楷體-繁" w:eastAsia="楷體-繁" w:hAnsi="楷體-繁" w:cs="Segoe UI"/>
        </w:rPr>
        <w:t>什麼</w:t>
      </w:r>
      <w:r w:rsidR="00C478A4" w:rsidRPr="008C3498">
        <w:rPr>
          <w:rFonts w:ascii="楷體-繁" w:eastAsia="楷體-繁" w:hAnsi="楷體-繁" w:cs="Segoe UI" w:hint="eastAsia"/>
        </w:rPr>
        <w:t>呢</w:t>
      </w:r>
      <w:r w:rsidRPr="008C3498">
        <w:rPr>
          <w:rFonts w:ascii="楷體-繁" w:eastAsia="楷體-繁" w:hAnsi="楷體-繁" w:cs="Segoe UI"/>
        </w:rPr>
        <w:t>？</w:t>
      </w:r>
    </w:p>
    <w:p w14:paraId="6FFFDC98" w14:textId="77777777" w:rsidR="002C1F13" w:rsidRPr="008C3498" w:rsidRDefault="00EF7D5C" w:rsidP="002C1F1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/>
        </w:rPr>
        <w:lastRenderedPageBreak/>
        <w:t>部分</w:t>
      </w:r>
      <w:r w:rsidR="006D2888" w:rsidRPr="008C3498">
        <w:rPr>
          <w:rFonts w:ascii="楷體-繁" w:eastAsia="楷體-繁" w:hAnsi="楷體-繁" w:cs="Segoe UI"/>
        </w:rPr>
        <w:t>解決方案可以在數據和分析中找到。當今的數據分析技術使公司能夠比以往更快地收集、管理、分析和合成更多的數據和資訊。傳統上，公司需要幾個月的時間才能</w:t>
      </w:r>
      <w:r w:rsidRPr="008C3498">
        <w:rPr>
          <w:rFonts w:ascii="楷體-繁" w:eastAsia="楷體-繁" w:hAnsi="楷體-繁" w:cs="Segoe UI" w:hint="eastAsia"/>
        </w:rPr>
        <w:t>在上市策略的中途發現</w:t>
      </w:r>
      <w:r w:rsidR="006D2888" w:rsidRPr="008C3498">
        <w:rPr>
          <w:rFonts w:ascii="楷體-繁" w:eastAsia="楷體-繁" w:hAnsi="楷體-繁" w:cs="Segoe UI"/>
        </w:rPr>
        <w:t>重要</w:t>
      </w:r>
      <w:r w:rsidRPr="008C3498">
        <w:rPr>
          <w:rFonts w:ascii="楷體-繁" w:eastAsia="楷體-繁" w:hAnsi="楷體-繁" w:cs="Segoe UI"/>
        </w:rPr>
        <w:t>的</w:t>
      </w:r>
      <w:r w:rsidR="006D2888" w:rsidRPr="008C3498">
        <w:rPr>
          <w:rFonts w:ascii="楷體-繁" w:eastAsia="楷體-繁" w:hAnsi="楷體-繁" w:cs="Segoe UI"/>
        </w:rPr>
        <w:t>見解，然後再花幾個月的時間進行調整</w:t>
      </w:r>
      <w:r w:rsidRPr="008C3498">
        <w:rPr>
          <w:rFonts w:ascii="楷體-繁" w:eastAsia="楷體-繁" w:hAnsi="楷體-繁" w:cs="Segoe UI" w:hint="eastAsia"/>
        </w:rPr>
        <w:t>一個可能搖搖欲墜</w:t>
      </w:r>
      <w:r w:rsidR="00FF3E52" w:rsidRPr="008C3498">
        <w:rPr>
          <w:rFonts w:ascii="楷體-繁" w:eastAsia="楷體-繁" w:hAnsi="楷體-繁" w:cs="Segoe UI" w:hint="eastAsia"/>
        </w:rPr>
        <w:t>的策略</w:t>
      </w:r>
      <w:r w:rsidR="00FF3E52" w:rsidRPr="008C3498">
        <w:rPr>
          <w:rFonts w:ascii="楷體-繁" w:eastAsia="楷體-繁" w:hAnsi="楷體-繁" w:cs="Segoe UI"/>
        </w:rPr>
        <w:t>，</w:t>
      </w:r>
      <w:r w:rsidR="00FF3E52" w:rsidRPr="008C3498">
        <w:rPr>
          <w:rFonts w:ascii="楷體-繁" w:eastAsia="楷體-繁" w:hAnsi="楷體-繁" w:cs="Segoe UI" w:hint="eastAsia"/>
        </w:rPr>
        <w:t>這</w:t>
      </w:r>
      <w:r w:rsidR="006D2888" w:rsidRPr="008C3498">
        <w:rPr>
          <w:rFonts w:ascii="楷體-繁" w:eastAsia="楷體-繁" w:hAnsi="楷體-繁" w:cs="Segoe UI"/>
        </w:rPr>
        <w:t>為時已晚。它不必再這樣了。現在，公司幾乎可以即時地做出明智的、數據驅動的回應，這可以對</w:t>
      </w:r>
      <w:r w:rsidR="00376372" w:rsidRPr="008C3498">
        <w:rPr>
          <w:rFonts w:ascii="楷體-繁" w:eastAsia="楷體-繁" w:hAnsi="楷體-繁" w:cs="Segoe UI" w:hint="eastAsia"/>
        </w:rPr>
        <w:t>上市</w:t>
      </w:r>
      <w:r w:rsidR="006D2888" w:rsidRPr="008C3498">
        <w:rPr>
          <w:rFonts w:ascii="楷體-繁" w:eastAsia="楷體-繁" w:hAnsi="楷體-繁" w:cs="Segoe UI"/>
        </w:rPr>
        <w:t>成功產生重大影響。</w:t>
      </w:r>
    </w:p>
    <w:p w14:paraId="496AFEB3" w14:textId="1F2F05F0" w:rsidR="006D2888" w:rsidRPr="008C3498" w:rsidRDefault="006D2888" w:rsidP="002C1F1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/>
        </w:rPr>
        <w:t>隨著生命科學行業尋求在這些動蕩時</w:t>
      </w:r>
      <w:r w:rsidR="00335CC8" w:rsidRPr="008C3498">
        <w:rPr>
          <w:rFonts w:ascii="楷體-繁" w:eastAsia="楷體-繁" w:hAnsi="楷體-繁" w:cs="Segoe UI" w:hint="eastAsia"/>
        </w:rPr>
        <w:t>期</w:t>
      </w:r>
      <w:r w:rsidRPr="008C3498">
        <w:rPr>
          <w:rFonts w:ascii="楷體-繁" w:eastAsia="楷體-繁" w:hAnsi="楷體-繁" w:cs="Segoe UI"/>
        </w:rPr>
        <w:t>制定路線，</w:t>
      </w:r>
      <w:r w:rsidR="00335CC8" w:rsidRPr="008C3498">
        <w:rPr>
          <w:rFonts w:ascii="楷體-繁" w:eastAsia="楷體-繁" w:hAnsi="楷體-繁" w:cs="Segoe UI" w:hint="eastAsia"/>
        </w:rPr>
        <w:t>產</w:t>
      </w:r>
      <w:r w:rsidR="00335CC8" w:rsidRPr="008C3498">
        <w:rPr>
          <w:rFonts w:ascii="楷體-繁" w:eastAsia="楷體-繁" w:hAnsi="楷體-繁" w:cs="Segoe UI"/>
        </w:rPr>
        <w:t>業</w:t>
      </w:r>
      <w:r w:rsidRPr="008C3498">
        <w:rPr>
          <w:rFonts w:ascii="楷體-繁" w:eastAsia="楷體-繁" w:hAnsi="楷體-繁" w:cs="Segoe UI"/>
        </w:rPr>
        <w:t>關鍵人</w:t>
      </w:r>
      <w:r w:rsidR="00335CC8" w:rsidRPr="008C3498">
        <w:rPr>
          <w:rFonts w:ascii="楷體-繁" w:eastAsia="楷體-繁" w:hAnsi="楷體-繁" w:cs="Segoe UI" w:hint="eastAsia"/>
        </w:rPr>
        <w:t>士</w:t>
      </w:r>
      <w:r w:rsidRPr="008C3498">
        <w:rPr>
          <w:rFonts w:ascii="楷體-繁" w:eastAsia="楷體-繁" w:hAnsi="楷體-繁" w:cs="Segoe UI"/>
        </w:rPr>
        <w:t>一直在權衡他們的專家見解。其中包括</w:t>
      </w:r>
      <w:proofErr w:type="spellStart"/>
      <w:r w:rsidRPr="008C3498">
        <w:rPr>
          <w:rFonts w:ascii="楷體-繁" w:eastAsia="楷體-繁" w:hAnsi="楷體-繁" w:cs="Segoe UI"/>
        </w:rPr>
        <w:t>Eularis</w:t>
      </w:r>
      <w:proofErr w:type="spellEnd"/>
      <w:r w:rsidRPr="008C3498">
        <w:rPr>
          <w:rFonts w:ascii="楷體-繁" w:eastAsia="楷體-繁" w:hAnsi="楷體-繁" w:cs="Segoe UI"/>
        </w:rPr>
        <w:t>的董事長</w:t>
      </w:r>
      <w:r w:rsidR="0040747D" w:rsidRPr="008C3498">
        <w:rPr>
          <w:rFonts w:ascii="楷體-繁" w:eastAsia="楷體-繁" w:hAnsi="楷體-繁" w:cs="PingFang TC" w:hint="eastAsia"/>
        </w:rPr>
        <w:t>、</w:t>
      </w:r>
      <w:r w:rsidR="0040747D" w:rsidRPr="008C3498">
        <w:rPr>
          <w:rFonts w:ascii="楷體-繁" w:eastAsia="楷體-繁" w:hAnsi="楷體-繁"/>
        </w:rPr>
        <w:t>CEO</w:t>
      </w:r>
      <w:r w:rsidRPr="008C3498">
        <w:rPr>
          <w:rFonts w:ascii="楷體-繁" w:eastAsia="楷體-繁" w:hAnsi="楷體-繁" w:cs="Segoe UI"/>
        </w:rPr>
        <w:t>兼創始人Andree Bates博士，該公司專門利用AI的力量來提高生物製藥和醫療保健領域的效率。在一次獨家採訪中，</w:t>
      </w:r>
      <w:r w:rsidR="002C1F13" w:rsidRPr="008C3498">
        <w:rPr>
          <w:rFonts w:ascii="楷體-繁" w:eastAsia="楷體-繁" w:hAnsi="楷體-繁"/>
        </w:rPr>
        <w:t>Bates</w:t>
      </w:r>
      <w:r w:rsidRPr="008C3498">
        <w:rPr>
          <w:rFonts w:ascii="楷體-繁" w:eastAsia="楷體-繁" w:hAnsi="楷體-繁" w:cs="Segoe UI"/>
        </w:rPr>
        <w:t>強調</w:t>
      </w:r>
      <w:r w:rsidR="002C1F13" w:rsidRPr="008C3498">
        <w:rPr>
          <w:rFonts w:ascii="楷體-繁" w:eastAsia="楷體-繁" w:hAnsi="楷體-繁" w:cs="Segoe UI" w:hint="eastAsia"/>
        </w:rPr>
        <w:t>A</w:t>
      </w:r>
      <w:r w:rsidR="002C1F13" w:rsidRPr="008C3498">
        <w:rPr>
          <w:rFonts w:ascii="楷體-繁" w:eastAsia="楷體-繁" w:hAnsi="楷體-繁" w:cs="Segoe UI"/>
        </w:rPr>
        <w:t>I</w:t>
      </w:r>
      <w:r w:rsidRPr="008C3498">
        <w:rPr>
          <w:rFonts w:ascii="楷體-繁" w:eastAsia="楷體-繁" w:hAnsi="楷體-繁" w:cs="Segoe UI"/>
        </w:rPr>
        <w:t>在應對當今多方面市場挑戰</w:t>
      </w:r>
      <w:r w:rsidR="002C1F13" w:rsidRPr="008C3498">
        <w:rPr>
          <w:rFonts w:ascii="楷體-繁" w:eastAsia="楷體-繁" w:hAnsi="楷體-繁" w:cs="Segoe UI" w:hint="eastAsia"/>
        </w:rPr>
        <w:t>中</w:t>
      </w:r>
      <w:r w:rsidRPr="008C3498">
        <w:rPr>
          <w:rFonts w:ascii="楷體-繁" w:eastAsia="楷體-繁" w:hAnsi="楷體-繁" w:cs="Segoe UI"/>
        </w:rPr>
        <w:t>的關鍵作用。</w:t>
      </w:r>
    </w:p>
    <w:p w14:paraId="69CEF049" w14:textId="77777777" w:rsidR="004D5876" w:rsidRPr="008C3498" w:rsidRDefault="002C5704" w:rsidP="004D587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/>
        </w:rPr>
        <w:t>她斷言</w:t>
      </w:r>
      <w:r w:rsidR="004D5876" w:rsidRPr="008C3498">
        <w:rPr>
          <w:rFonts w:ascii="楷體-繁" w:eastAsia="楷體-繁" w:hAnsi="楷體-繁"/>
        </w:rPr>
        <w:t>：</w:t>
      </w:r>
      <w:r w:rsidR="00D949F5" w:rsidRPr="008C3498">
        <w:rPr>
          <w:rFonts w:ascii="楷體-繁" w:eastAsia="楷體-繁" w:hAnsi="楷體-繁" w:cs="Segoe UI"/>
        </w:rPr>
        <w:t>「</w:t>
      </w:r>
      <w:r w:rsidRPr="008C3498">
        <w:rPr>
          <w:rFonts w:ascii="楷體-繁" w:eastAsia="楷體-繁" w:hAnsi="楷體-繁" w:cs="Segoe UI" w:hint="eastAsia"/>
        </w:rPr>
        <w:t>A</w:t>
      </w:r>
      <w:r w:rsidRPr="008C3498">
        <w:rPr>
          <w:rFonts w:ascii="楷體-繁" w:eastAsia="楷體-繁" w:hAnsi="楷體-繁" w:cs="Segoe UI"/>
        </w:rPr>
        <w:t>I</w:t>
      </w:r>
      <w:r w:rsidR="00D949F5" w:rsidRPr="008C3498">
        <w:rPr>
          <w:rFonts w:ascii="楷體-繁" w:eastAsia="楷體-繁" w:hAnsi="楷體-繁" w:cs="Segoe UI"/>
        </w:rPr>
        <w:t>驅動的策略是解決當今複雜市場問題的關鍵。事實上，生命科學公司</w:t>
      </w:r>
      <w:r w:rsidR="004D5876" w:rsidRPr="008C3498">
        <w:rPr>
          <w:rFonts w:ascii="楷體-繁" w:eastAsia="楷體-繁" w:hAnsi="楷體-繁" w:cs="Segoe UI" w:hint="eastAsia"/>
        </w:rPr>
        <w:t>一般都</w:t>
      </w:r>
      <w:r w:rsidR="00D949F5" w:rsidRPr="008C3498">
        <w:rPr>
          <w:rFonts w:ascii="楷體-繁" w:eastAsia="楷體-繁" w:hAnsi="楷體-繁" w:cs="Segoe UI" w:hint="eastAsia"/>
        </w:rPr>
        <w:t>應</w:t>
      </w:r>
      <w:r w:rsidR="00D949F5" w:rsidRPr="008C3498">
        <w:rPr>
          <w:rFonts w:ascii="楷體-繁" w:eastAsia="楷體-繁" w:hAnsi="楷體-繁" w:cs="Segoe UI"/>
        </w:rPr>
        <w:t>該這樣做</w:t>
      </w:r>
      <w:r w:rsidR="004D5876" w:rsidRPr="008C3498">
        <w:rPr>
          <w:rFonts w:ascii="楷體-繁" w:eastAsia="楷體-繁" w:hAnsi="楷體-繁" w:cs="Segoe UI" w:hint="eastAsia"/>
        </w:rPr>
        <w:t xml:space="preserve"> </w:t>
      </w:r>
      <w:r w:rsidR="004D5876" w:rsidRPr="008C3498">
        <w:rPr>
          <w:rFonts w:ascii="楷體-繁" w:eastAsia="楷體-繁" w:hAnsi="楷體-繁" w:cs="Times"/>
        </w:rPr>
        <w:t xml:space="preserve">— </w:t>
      </w:r>
      <w:r w:rsidR="00D949F5" w:rsidRPr="008C3498">
        <w:rPr>
          <w:rFonts w:ascii="楷體-繁" w:eastAsia="楷體-繁" w:hAnsi="楷體-繁" w:cs="Segoe UI"/>
        </w:rPr>
        <w:t>而不僅僅是面對專利懸崖或當前充滿挑戰的環境</w:t>
      </w:r>
      <w:r w:rsidR="004D5876" w:rsidRPr="008C3498">
        <w:rPr>
          <w:rFonts w:ascii="楷體-繁" w:eastAsia="楷體-繁" w:hAnsi="楷體-繁" w:cs="Segoe UI" w:hint="eastAsia"/>
        </w:rPr>
        <w:t>時</w:t>
      </w:r>
      <w:r w:rsidR="00D949F5" w:rsidRPr="008C3498">
        <w:rPr>
          <w:rFonts w:ascii="楷體-繁" w:eastAsia="楷體-繁" w:hAnsi="楷體-繁" w:cs="Segoe UI"/>
        </w:rPr>
        <w:t>。</w:t>
      </w:r>
      <w:r w:rsidR="004D5876" w:rsidRPr="008C3498">
        <w:rPr>
          <w:rFonts w:ascii="楷體-繁" w:eastAsia="楷體-繁" w:hAnsi="楷體-繁" w:cs="PingFang TC" w:hint="eastAsia"/>
        </w:rPr>
        <w:t>」</w:t>
      </w:r>
    </w:p>
    <w:p w14:paraId="39650AEF" w14:textId="77777777" w:rsidR="009E6556" w:rsidRPr="008C3498" w:rsidRDefault="004D5876" w:rsidP="009E655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 w:hint="eastAsia"/>
        </w:rPr>
        <w:t>在</w:t>
      </w:r>
      <w:r w:rsidR="002E7E47" w:rsidRPr="008C3498">
        <w:rPr>
          <w:rFonts w:ascii="楷體-繁" w:eastAsia="楷體-繁" w:hAnsi="楷體-繁" w:cs="Segoe UI"/>
        </w:rPr>
        <w:t>藥業尋求</w:t>
      </w:r>
      <w:r w:rsidRPr="008C3498">
        <w:rPr>
          <w:rFonts w:ascii="楷體-繁" w:eastAsia="楷體-繁" w:hAnsi="楷體-繁" w:cs="Segoe UI" w:hint="eastAsia"/>
        </w:rPr>
        <w:t>在</w:t>
      </w:r>
      <w:r w:rsidRPr="008C3498">
        <w:rPr>
          <w:rFonts w:ascii="楷體-繁" w:eastAsia="楷體-繁" w:hAnsi="楷體-繁" w:cs="Segoe UI"/>
        </w:rPr>
        <w:t>這些困難的水域</w:t>
      </w:r>
      <w:r w:rsidRPr="008C3498">
        <w:rPr>
          <w:rFonts w:ascii="楷體-繁" w:eastAsia="楷體-繁" w:hAnsi="楷體-繁" w:cs="Segoe UI" w:hint="eastAsia"/>
        </w:rPr>
        <w:t>中航行之際</w:t>
      </w:r>
      <w:r w:rsidR="002E7E47" w:rsidRPr="008C3498">
        <w:rPr>
          <w:rFonts w:ascii="楷體-繁" w:eastAsia="楷體-繁" w:hAnsi="楷體-繁" w:cs="Segoe UI"/>
        </w:rPr>
        <w:t>，</w:t>
      </w:r>
      <w:r w:rsidRPr="008C3498">
        <w:rPr>
          <w:rFonts w:ascii="楷體-繁" w:eastAsia="楷體-繁" w:hAnsi="楷體-繁" w:cs="Segoe UI" w:hint="eastAsia"/>
        </w:rPr>
        <w:t>以下是</w:t>
      </w:r>
      <w:r w:rsidR="002E7E47" w:rsidRPr="008C3498">
        <w:rPr>
          <w:rFonts w:ascii="楷體-繁" w:eastAsia="楷體-繁" w:hAnsi="楷體-繁" w:cs="Segoe UI"/>
        </w:rPr>
        <w:t>三種前進的方向。</w:t>
      </w:r>
    </w:p>
    <w:p w14:paraId="6AC48657" w14:textId="77777777" w:rsidR="009E6556" w:rsidRPr="008C3498" w:rsidRDefault="00504BDE" w:rsidP="00504BDE">
      <w:pPr>
        <w:pStyle w:val="Web"/>
        <w:numPr>
          <w:ilvl w:val="0"/>
          <w:numId w:val="36"/>
        </w:numPr>
        <w:spacing w:beforeLines="50" w:before="180" w:beforeAutospacing="0" w:after="0" w:afterAutospacing="0" w:line="0" w:lineRule="atLeast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/>
          <w:b/>
          <w:bCs/>
        </w:rPr>
        <w:t>在形勢變得更加艱難之前，擴大產品</w:t>
      </w:r>
      <w:r w:rsidR="0000686C" w:rsidRPr="008C3498">
        <w:rPr>
          <w:rFonts w:ascii="楷體-繁" w:eastAsia="楷體-繁" w:hAnsi="楷體-繁" w:cs="Segoe UI" w:hint="eastAsia"/>
          <w:b/>
          <w:bCs/>
        </w:rPr>
        <w:t>研發線</w:t>
      </w:r>
    </w:p>
    <w:p w14:paraId="72527351" w14:textId="2AEC3C49" w:rsidR="00504BDE" w:rsidRPr="008C3498" w:rsidRDefault="00504BDE" w:rsidP="00A45846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/>
        </w:rPr>
        <w:t>製藥公司比以往任何時候都更需要開發更廣泛的產品</w:t>
      </w:r>
      <w:r w:rsidR="009E6556" w:rsidRPr="008C3498">
        <w:rPr>
          <w:rFonts w:ascii="楷體-繁" w:eastAsia="楷體-繁" w:hAnsi="楷體-繁" w:cs="Segoe UI" w:hint="eastAsia"/>
        </w:rPr>
        <w:t>研發線</w:t>
      </w:r>
      <w:r w:rsidRPr="008C3498">
        <w:rPr>
          <w:rFonts w:ascii="楷體-繁" w:eastAsia="楷體-繁" w:hAnsi="楷體-繁" w:cs="Segoe UI"/>
        </w:rPr>
        <w:t>，以便能夠儘快為市場定位。</w:t>
      </w:r>
      <w:r w:rsidR="009E6556" w:rsidRPr="008C3498">
        <w:rPr>
          <w:rFonts w:ascii="楷體-繁" w:eastAsia="楷體-繁" w:hAnsi="楷體-繁" w:cs="Segoe UI" w:hint="eastAsia"/>
        </w:rPr>
        <w:t>先進的</w:t>
      </w:r>
      <w:r w:rsidRPr="008C3498">
        <w:rPr>
          <w:rFonts w:ascii="楷體-繁" w:eastAsia="楷體-繁" w:hAnsi="楷體-繁" w:cs="Segoe UI"/>
        </w:rPr>
        <w:t>AI和大型語言模型（</w:t>
      </w:r>
      <w:r w:rsidR="009E6556" w:rsidRPr="008C3498">
        <w:rPr>
          <w:rFonts w:ascii="楷體-繁" w:eastAsia="楷體-繁" w:hAnsi="楷體-繁"/>
        </w:rPr>
        <w:t>large language model</w:t>
      </w:r>
      <w:r w:rsidR="009E6556" w:rsidRPr="008C3498">
        <w:rPr>
          <w:rFonts w:ascii="楷體-繁" w:eastAsia="楷體-繁" w:hAnsi="楷體-繁" w:cs="Open Sans"/>
          <w:shd w:val="clear" w:color="auto" w:fill="FFFFFF"/>
        </w:rPr>
        <w:t>，簡稱</w:t>
      </w:r>
      <w:r w:rsidRPr="008C3498">
        <w:rPr>
          <w:rFonts w:ascii="楷體-繁" w:eastAsia="楷體-繁" w:hAnsi="楷體-繁" w:cs="Segoe UI"/>
        </w:rPr>
        <w:t>LLM）</w:t>
      </w:r>
      <w:r w:rsidR="00207A4F" w:rsidRPr="008C3498">
        <w:rPr>
          <w:rStyle w:val="af4"/>
          <w:rFonts w:ascii="楷體-繁" w:eastAsia="楷體-繁" w:hAnsi="楷體-繁" w:cs="Segoe UI"/>
        </w:rPr>
        <w:footnoteReference w:id="1"/>
      </w:r>
      <w:r w:rsidRPr="008C3498">
        <w:rPr>
          <w:rFonts w:ascii="楷體-繁" w:eastAsia="楷體-繁" w:hAnsi="楷體-繁" w:cs="Segoe UI"/>
        </w:rPr>
        <w:t>分析可以幫助組織加速臨床研究，並充分利用他們已經完成的工作。</w:t>
      </w:r>
    </w:p>
    <w:p w14:paraId="4596114F" w14:textId="4BA9700A" w:rsidR="007C1DF8" w:rsidRPr="008C3498" w:rsidRDefault="006B6892" w:rsidP="007C1DF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/>
        </w:rPr>
        <w:t>Bates</w:t>
      </w:r>
      <w:r w:rsidRPr="008C3498">
        <w:rPr>
          <w:rFonts w:ascii="楷體-繁" w:eastAsia="楷體-繁" w:hAnsi="楷體-繁" w:hint="eastAsia"/>
        </w:rPr>
        <w:t>說</w:t>
      </w:r>
      <w:r w:rsidRPr="008C3498">
        <w:rPr>
          <w:rFonts w:ascii="楷體-繁" w:eastAsia="楷體-繁" w:hAnsi="楷體-繁"/>
        </w:rPr>
        <w:t>：</w:t>
      </w:r>
      <w:r w:rsidRPr="008C3498">
        <w:rPr>
          <w:rFonts w:ascii="楷體-繁" w:eastAsia="楷體-繁" w:hAnsi="楷體-繁" w:cs="Segoe UI"/>
        </w:rPr>
        <w:t>「</w:t>
      </w:r>
      <w:r w:rsidR="00705220" w:rsidRPr="008C3498">
        <w:rPr>
          <w:rFonts w:ascii="楷體-繁" w:eastAsia="楷體-繁" w:hAnsi="楷體-繁" w:cs="Segoe UI"/>
        </w:rPr>
        <w:t>在許多不同的領域，</w:t>
      </w:r>
      <w:r w:rsidR="0036280B" w:rsidRPr="008C3498">
        <w:rPr>
          <w:rFonts w:ascii="楷體-繁" w:eastAsia="楷體-繁" w:hAnsi="楷體-繁" w:cs="Segoe UI" w:hint="eastAsia"/>
        </w:rPr>
        <w:t>科</w:t>
      </w:r>
      <w:r w:rsidR="00705220" w:rsidRPr="008C3498">
        <w:rPr>
          <w:rFonts w:ascii="楷體-繁" w:eastAsia="楷體-繁" w:hAnsi="楷體-繁" w:cs="Segoe UI"/>
        </w:rPr>
        <w:t>技可以加快</w:t>
      </w:r>
      <w:r w:rsidR="00705220" w:rsidRPr="008C3498">
        <w:rPr>
          <w:rFonts w:ascii="楷體-繁" w:eastAsia="楷體-繁" w:hAnsi="楷體-繁" w:cs="Segoe UI" w:hint="eastAsia"/>
        </w:rPr>
        <w:t>研發過程</w:t>
      </w:r>
      <w:r w:rsidR="00705220" w:rsidRPr="008C3498">
        <w:rPr>
          <w:rFonts w:ascii="楷體-繁" w:eastAsia="楷體-繁" w:hAnsi="楷體-繁" w:cs="Segoe UI"/>
        </w:rPr>
        <w:t>，以節省研發的時間和金錢，</w:t>
      </w:r>
      <w:r w:rsidR="00705220" w:rsidRPr="008C3498">
        <w:rPr>
          <w:rFonts w:ascii="楷體-繁" w:eastAsia="楷體-繁" w:hAnsi="楷體-繁" w:cs="Segoe UI" w:hint="eastAsia"/>
        </w:rPr>
        <w:t>尤其</w:t>
      </w:r>
      <w:r w:rsidR="00705220" w:rsidRPr="008C3498">
        <w:rPr>
          <w:rFonts w:ascii="楷體-繁" w:eastAsia="楷體-繁" w:hAnsi="楷體-繁" w:cs="Segoe UI"/>
        </w:rPr>
        <w:t>是臨床試驗</w:t>
      </w:r>
      <w:r w:rsidR="00705220" w:rsidRPr="008C3498">
        <w:rPr>
          <w:rFonts w:ascii="楷體-繁" w:eastAsia="楷體-繁" w:hAnsi="楷體-繁" w:hint="eastAsia"/>
        </w:rPr>
        <w:t>。</w:t>
      </w:r>
      <w:r w:rsidR="00504BDE" w:rsidRPr="008C3498">
        <w:rPr>
          <w:rFonts w:ascii="楷體-繁" w:eastAsia="楷體-繁" w:hAnsi="楷體-繁" w:cs="Segoe UI"/>
        </w:rPr>
        <w:t>例如，</w:t>
      </w:r>
      <w:r w:rsidR="00860C43" w:rsidRPr="008C3498">
        <w:rPr>
          <w:rFonts w:ascii="楷體-繁" w:eastAsia="楷體-繁" w:hAnsi="楷體-繁" w:cs="Segoe UI" w:hint="eastAsia"/>
        </w:rPr>
        <w:t>A</w:t>
      </w:r>
      <w:r w:rsidR="00860C43" w:rsidRPr="008C3498">
        <w:rPr>
          <w:rFonts w:ascii="楷體-繁" w:eastAsia="楷體-繁" w:hAnsi="楷體-繁" w:cs="Segoe UI"/>
        </w:rPr>
        <w:t>I</w:t>
      </w:r>
      <w:r w:rsidR="00504BDE" w:rsidRPr="008C3498">
        <w:rPr>
          <w:rFonts w:ascii="楷體-繁" w:eastAsia="楷體-繁" w:hAnsi="楷體-繁" w:cs="Segoe UI"/>
        </w:rPr>
        <w:t>和機器學習</w:t>
      </w:r>
      <w:r w:rsidR="00860C43" w:rsidRPr="008C3498">
        <w:rPr>
          <w:rFonts w:ascii="楷體-繁" w:eastAsia="楷體-繁" w:hAnsi="楷體-繁" w:cs="Segoe UI" w:hint="eastAsia"/>
        </w:rPr>
        <w:t>甚至</w:t>
      </w:r>
      <w:r w:rsidR="00504BDE" w:rsidRPr="008C3498">
        <w:rPr>
          <w:rFonts w:ascii="楷體-繁" w:eastAsia="楷體-繁" w:hAnsi="楷體-繁" w:cs="Segoe UI"/>
        </w:rPr>
        <w:t>可以在試驗開始之前預測試驗結果。從理論上講，在10年內，使用這些技</w:t>
      </w:r>
      <w:r w:rsidR="004D0166">
        <w:rPr>
          <w:rFonts w:ascii="楷體-繁" w:eastAsia="楷體-繁" w:hAnsi="楷體-繁" w:cs="Segoe UI" w:hint="eastAsia"/>
        </w:rPr>
        <w:t>術</w:t>
      </w:r>
      <w:r w:rsidR="00860C43" w:rsidRPr="008C3498">
        <w:rPr>
          <w:rFonts w:ascii="楷體-繁" w:eastAsia="楷體-繁" w:hAnsi="楷體-繁" w:hint="eastAsia"/>
        </w:rPr>
        <w:t>，</w:t>
      </w:r>
      <w:r w:rsidR="00504BDE" w:rsidRPr="008C3498">
        <w:rPr>
          <w:rFonts w:ascii="楷體-繁" w:eastAsia="楷體-繁" w:hAnsi="楷體-繁" w:cs="Segoe UI"/>
        </w:rPr>
        <w:t>新產品</w:t>
      </w:r>
      <w:r w:rsidR="00860C43" w:rsidRPr="008C3498">
        <w:rPr>
          <w:rFonts w:ascii="楷體-繁" w:eastAsia="楷體-繁" w:hAnsi="楷體-繁" w:cs="Segoe UI" w:hint="eastAsia"/>
        </w:rPr>
        <w:t>的整個上市</w:t>
      </w:r>
      <w:r w:rsidR="00860C43" w:rsidRPr="008C3498">
        <w:rPr>
          <w:rFonts w:ascii="楷體-繁" w:eastAsia="楷體-繁" w:hAnsi="楷體-繁" w:cs="Segoe UI"/>
        </w:rPr>
        <w:t>過程</w:t>
      </w:r>
      <w:r w:rsidR="00504BDE" w:rsidRPr="008C3498">
        <w:rPr>
          <w:rFonts w:ascii="楷體-繁" w:eastAsia="楷體-繁" w:hAnsi="楷體-繁" w:cs="Segoe UI"/>
        </w:rPr>
        <w:t>可</w:t>
      </w:r>
      <w:r w:rsidR="00860C43" w:rsidRPr="008C3498">
        <w:rPr>
          <w:rFonts w:ascii="楷體-繁" w:eastAsia="楷體-繁" w:hAnsi="楷體-繁" w:cs="Segoe UI" w:hint="eastAsia"/>
        </w:rPr>
        <w:t>能</w:t>
      </w:r>
      <w:r w:rsidR="00504BDE" w:rsidRPr="008C3498">
        <w:rPr>
          <w:rFonts w:ascii="楷體-繁" w:eastAsia="楷體-繁" w:hAnsi="楷體-繁" w:cs="Segoe UI" w:hint="eastAsia"/>
        </w:rPr>
        <w:t>從</w:t>
      </w:r>
      <w:r w:rsidR="00504BDE" w:rsidRPr="008C3498">
        <w:rPr>
          <w:rFonts w:ascii="楷體-繁" w:eastAsia="楷體-繁" w:hAnsi="楷體-繁" w:cs="Segoe UI"/>
        </w:rPr>
        <w:t>10</w:t>
      </w:r>
      <w:r w:rsidR="0036280B" w:rsidRPr="008C3498">
        <w:rPr>
          <w:rFonts w:ascii="楷體-繁" w:eastAsia="楷體-繁" w:hAnsi="楷體-繁" w:cs="Segoe UI"/>
        </w:rPr>
        <w:t>~</w:t>
      </w:r>
      <w:r w:rsidR="00504BDE" w:rsidRPr="008C3498">
        <w:rPr>
          <w:rFonts w:ascii="楷體-繁" w:eastAsia="楷體-繁" w:hAnsi="楷體-繁" w:cs="Segoe UI"/>
        </w:rPr>
        <w:t>15年縮短到</w:t>
      </w:r>
      <w:r w:rsidR="0036280B" w:rsidRPr="008C3498">
        <w:rPr>
          <w:rFonts w:ascii="楷體-繁" w:eastAsia="楷體-繁" w:hAnsi="楷體-繁" w:cs="Segoe UI" w:hint="eastAsia"/>
        </w:rPr>
        <w:t>只有</w:t>
      </w:r>
      <w:r w:rsidR="0036280B" w:rsidRPr="008C3498">
        <w:rPr>
          <w:rFonts w:ascii="楷體-繁" w:eastAsia="楷體-繁" w:hAnsi="楷體-繁" w:cs="Segoe UI"/>
        </w:rPr>
        <w:t>1~3</w:t>
      </w:r>
      <w:r w:rsidR="00504BDE" w:rsidRPr="008C3498">
        <w:rPr>
          <w:rFonts w:ascii="楷體-繁" w:eastAsia="楷體-繁" w:hAnsi="楷體-繁" w:cs="Segoe UI"/>
        </w:rPr>
        <w:t>年。</w:t>
      </w:r>
      <w:r w:rsidR="00C621DD" w:rsidRPr="008C3498">
        <w:rPr>
          <w:rFonts w:ascii="楷體-繁" w:eastAsia="楷體-繁" w:hAnsi="楷體-繁" w:cs="PingFang TC" w:hint="eastAsia"/>
        </w:rPr>
        <w:t>」</w:t>
      </w:r>
    </w:p>
    <w:p w14:paraId="1ECAFFC4" w14:textId="1BB68EEE" w:rsidR="00504BDE" w:rsidRPr="008C3498" w:rsidRDefault="00DF235C" w:rsidP="007C1DF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/>
        </w:rPr>
        <w:t>GRAIL是一家專注於癌症早期檢測的醫療保健公司，</w:t>
      </w:r>
      <w:r w:rsidRPr="008C3498">
        <w:rPr>
          <w:rFonts w:ascii="楷體-繁" w:eastAsia="楷體-繁" w:hAnsi="楷體-繁" w:cs="Segoe UI" w:hint="eastAsia"/>
        </w:rPr>
        <w:t>它就是</w:t>
      </w:r>
      <w:r w:rsidR="00504BDE" w:rsidRPr="008C3498">
        <w:rPr>
          <w:rFonts w:ascii="楷體-繁" w:eastAsia="楷體-繁" w:hAnsi="楷體-繁" w:cs="Segoe UI"/>
        </w:rPr>
        <w:t>在研發中利用</w:t>
      </w:r>
      <w:r w:rsidRPr="008C3498">
        <w:rPr>
          <w:rFonts w:ascii="楷體-繁" w:eastAsia="楷體-繁" w:hAnsi="楷體-繁" w:cs="Segoe UI" w:hint="eastAsia"/>
        </w:rPr>
        <w:t>A</w:t>
      </w:r>
      <w:r w:rsidRPr="008C3498">
        <w:rPr>
          <w:rFonts w:ascii="楷體-繁" w:eastAsia="楷體-繁" w:hAnsi="楷體-繁" w:cs="Segoe UI"/>
        </w:rPr>
        <w:t>I</w:t>
      </w:r>
      <w:r w:rsidR="00504BDE" w:rsidRPr="008C3498">
        <w:rPr>
          <w:rFonts w:ascii="楷體-繁" w:eastAsia="楷體-繁" w:hAnsi="楷體-繁" w:cs="Segoe UI"/>
        </w:rPr>
        <w:t>的一個例子。GRAIL最近推出了</w:t>
      </w:r>
      <w:proofErr w:type="spellStart"/>
      <w:r w:rsidR="00504BDE" w:rsidRPr="008C3498">
        <w:rPr>
          <w:rFonts w:ascii="楷體-繁" w:eastAsia="楷體-繁" w:hAnsi="楷體-繁" w:cs="Segoe UI"/>
        </w:rPr>
        <w:t>Galleri</w:t>
      </w:r>
      <w:proofErr w:type="spellEnd"/>
      <w:r w:rsidR="00504BDE" w:rsidRPr="008C3498">
        <w:rPr>
          <w:rFonts w:ascii="楷體-繁" w:eastAsia="楷體-繁" w:hAnsi="楷體-繁" w:cs="Segoe UI"/>
        </w:rPr>
        <w:t>，這是第一個多癌症早期檢測測試，可以在50多種癌症中找到共</w:t>
      </w:r>
      <w:r w:rsidR="00FF4867" w:rsidRPr="008C3498">
        <w:rPr>
          <w:rFonts w:ascii="楷體-繁" w:eastAsia="楷體-繁" w:hAnsi="楷體-繁" w:cs="Segoe UI" w:hint="eastAsia"/>
        </w:rPr>
        <w:t>同</w:t>
      </w:r>
      <w:r w:rsidR="00504BDE" w:rsidRPr="008C3498">
        <w:rPr>
          <w:rFonts w:ascii="楷體-繁" w:eastAsia="楷體-繁" w:hAnsi="楷體-繁" w:cs="Segoe UI"/>
        </w:rPr>
        <w:t>的癌症信號。</w:t>
      </w:r>
      <w:r w:rsidR="00FF4867" w:rsidRPr="008C3498">
        <w:rPr>
          <w:rFonts w:ascii="楷體-繁" w:eastAsia="楷體-繁" w:hAnsi="楷體-繁" w:cs="Segoe UI" w:hint="eastAsia"/>
        </w:rPr>
        <w:t>透</w:t>
      </w:r>
      <w:r w:rsidR="00504BDE" w:rsidRPr="008C3498">
        <w:rPr>
          <w:rFonts w:ascii="楷體-繁" w:eastAsia="楷體-繁" w:hAnsi="楷體-繁" w:cs="Segoe UI"/>
        </w:rPr>
        <w:t>過</w:t>
      </w:r>
      <w:r w:rsidR="00FF4867" w:rsidRPr="008C3498">
        <w:rPr>
          <w:rFonts w:ascii="楷體-繁" w:eastAsia="楷體-繁" w:hAnsi="楷體-繁" w:cs="Segoe UI" w:hint="eastAsia"/>
        </w:rPr>
        <w:t>A</w:t>
      </w:r>
      <w:r w:rsidR="00FF4867" w:rsidRPr="008C3498">
        <w:rPr>
          <w:rFonts w:ascii="楷體-繁" w:eastAsia="楷體-繁" w:hAnsi="楷體-繁" w:cs="Segoe UI"/>
        </w:rPr>
        <w:t>I</w:t>
      </w:r>
      <w:r w:rsidR="00504BDE" w:rsidRPr="008C3498">
        <w:rPr>
          <w:rFonts w:ascii="楷體-繁" w:eastAsia="楷體-繁" w:hAnsi="楷體-繁" w:cs="Segoe UI"/>
        </w:rPr>
        <w:t>驅動的下一代</w:t>
      </w:r>
      <w:r w:rsidR="00FF4867" w:rsidRPr="008C3498">
        <w:rPr>
          <w:rFonts w:ascii="楷體-繁" w:eastAsia="楷體-繁" w:hAnsi="楷體-繁" w:cs="Segoe UI" w:hint="eastAsia"/>
        </w:rPr>
        <w:t>定</w:t>
      </w:r>
      <w:r w:rsidR="00504BDE" w:rsidRPr="008C3498">
        <w:rPr>
          <w:rFonts w:ascii="楷體-繁" w:eastAsia="楷體-繁" w:hAnsi="楷體-繁" w:cs="Segoe UI"/>
        </w:rPr>
        <w:t>序和機器學習演算法，</w:t>
      </w:r>
      <w:proofErr w:type="spellStart"/>
      <w:r w:rsidR="00504BDE" w:rsidRPr="008C3498">
        <w:rPr>
          <w:rFonts w:ascii="楷體-繁" w:eastAsia="楷體-繁" w:hAnsi="楷體-繁" w:cs="Segoe UI"/>
        </w:rPr>
        <w:t>Galleri</w:t>
      </w:r>
      <w:proofErr w:type="spellEnd"/>
      <w:r w:rsidR="00504BDE" w:rsidRPr="008C3498">
        <w:rPr>
          <w:rFonts w:ascii="楷體-繁" w:eastAsia="楷體-繁" w:hAnsi="楷體-繁" w:cs="Segoe UI"/>
        </w:rPr>
        <w:t>可以分離</w:t>
      </w:r>
      <w:r w:rsidR="00FF4867" w:rsidRPr="008C3498">
        <w:rPr>
          <w:rFonts w:ascii="楷體-繁" w:eastAsia="楷體-繁" w:hAnsi="楷體-繁" w:cs="Segoe UI" w:hint="eastAsia"/>
        </w:rPr>
        <w:t>出</w:t>
      </w:r>
      <w:r w:rsidR="00504BDE" w:rsidRPr="008C3498">
        <w:rPr>
          <w:rFonts w:ascii="楷體-繁" w:eastAsia="楷體-繁" w:hAnsi="楷體-繁" w:cs="Segoe UI"/>
        </w:rPr>
        <w:t>無細胞DNA</w:t>
      </w:r>
      <w:r w:rsidR="00FF4867" w:rsidRPr="008C3498">
        <w:rPr>
          <w:rFonts w:ascii="楷體-繁" w:eastAsia="楷體-繁" w:hAnsi="楷體-繁"/>
        </w:rPr>
        <w:t>，</w:t>
      </w:r>
      <w:r w:rsidR="00504BDE" w:rsidRPr="008C3498">
        <w:rPr>
          <w:rFonts w:ascii="楷體-繁" w:eastAsia="楷體-繁" w:hAnsi="楷體-繁" w:cs="Segoe UI"/>
        </w:rPr>
        <w:t>並分析其甲基化模式，以檢測是否存在癌症信號。如果是，</w:t>
      </w:r>
      <w:r w:rsidR="0061392B" w:rsidRPr="008C3498">
        <w:rPr>
          <w:rFonts w:ascii="楷體-繁" w:eastAsia="楷體-繁" w:hAnsi="楷體-繁" w:cs="Segoe UI" w:hint="eastAsia"/>
        </w:rPr>
        <w:t>那麼該</w:t>
      </w:r>
      <w:r w:rsidR="00504BDE" w:rsidRPr="008C3498">
        <w:rPr>
          <w:rFonts w:ascii="楷體-繁" w:eastAsia="楷體-繁" w:hAnsi="楷體-繁" w:cs="Segoe UI"/>
        </w:rPr>
        <w:t>測試</w:t>
      </w:r>
      <w:r w:rsidR="0061392B" w:rsidRPr="008C3498">
        <w:rPr>
          <w:rFonts w:ascii="楷體-繁" w:eastAsia="楷體-繁" w:hAnsi="楷體-繁" w:cs="Segoe UI" w:hint="eastAsia"/>
        </w:rPr>
        <w:t>可以</w:t>
      </w:r>
      <w:r w:rsidR="00504BDE" w:rsidRPr="008C3498">
        <w:rPr>
          <w:rFonts w:ascii="楷體-繁" w:eastAsia="楷體-繁" w:hAnsi="楷體-繁" w:cs="Segoe UI"/>
        </w:rPr>
        <w:t>預測癌症信號</w:t>
      </w:r>
      <w:r w:rsidR="0061392B" w:rsidRPr="008C3498">
        <w:rPr>
          <w:rFonts w:ascii="楷體-繁" w:eastAsia="楷體-繁" w:hAnsi="楷體-繁" w:cs="Segoe UI" w:hint="eastAsia"/>
        </w:rPr>
        <w:t>的</w:t>
      </w:r>
      <w:r w:rsidR="00504BDE" w:rsidRPr="008C3498">
        <w:rPr>
          <w:rFonts w:ascii="楷體-繁" w:eastAsia="楷體-繁" w:hAnsi="楷體-繁" w:cs="Segoe UI"/>
        </w:rPr>
        <w:t>來源，以</w:t>
      </w:r>
      <w:r w:rsidR="0061392B" w:rsidRPr="008C3498">
        <w:rPr>
          <w:rFonts w:ascii="楷體-繁" w:eastAsia="楷體-繁" w:hAnsi="楷體-繁" w:cs="Segoe UI" w:hint="eastAsia"/>
        </w:rPr>
        <w:t>幫助</w:t>
      </w:r>
      <w:r w:rsidR="00504BDE" w:rsidRPr="008C3498">
        <w:rPr>
          <w:rFonts w:ascii="楷體-繁" w:eastAsia="楷體-繁" w:hAnsi="楷體-繁" w:cs="Segoe UI"/>
        </w:rPr>
        <w:t>指導診斷評估。</w:t>
      </w:r>
    </w:p>
    <w:p w14:paraId="233806F6" w14:textId="0F9D3638" w:rsidR="00ED61AF" w:rsidRPr="008C3498" w:rsidRDefault="00524370" w:rsidP="00524370">
      <w:pPr>
        <w:pStyle w:val="Web"/>
        <w:spacing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 w:hint="eastAsia"/>
        </w:rPr>
        <w:lastRenderedPageBreak/>
        <w:t>A</w:t>
      </w:r>
      <w:r w:rsidRPr="008C3498">
        <w:rPr>
          <w:rFonts w:ascii="楷體-繁" w:eastAsia="楷體-繁" w:hAnsi="楷體-繁" w:cs="Segoe UI"/>
        </w:rPr>
        <w:t>I</w:t>
      </w:r>
      <w:r w:rsidR="00ED61AF" w:rsidRPr="008C3498">
        <w:rPr>
          <w:rFonts w:ascii="楷體-繁" w:eastAsia="楷體-繁" w:hAnsi="楷體-繁" w:cs="Segoe UI"/>
        </w:rPr>
        <w:t>、豐富的數據和高品質的從</w:t>
      </w:r>
      <w:r w:rsidRPr="008C3498">
        <w:rPr>
          <w:rFonts w:ascii="楷體-繁" w:eastAsia="楷體-繁" w:hAnsi="楷體-繁" w:cs="Segoe UI" w:hint="eastAsia"/>
        </w:rPr>
        <w:t>業人員</w:t>
      </w:r>
      <w:r w:rsidR="00ED61AF" w:rsidRPr="008C3498">
        <w:rPr>
          <w:rFonts w:ascii="楷體-繁" w:eastAsia="楷體-繁" w:hAnsi="楷體-繁" w:cs="Segoe UI" w:hint="eastAsia"/>
        </w:rPr>
        <w:t>的</w:t>
      </w:r>
      <w:r w:rsidR="00ED61AF" w:rsidRPr="008C3498">
        <w:rPr>
          <w:rFonts w:ascii="楷體-繁" w:eastAsia="楷體-繁" w:hAnsi="楷體-繁" w:cs="Segoe UI"/>
        </w:rPr>
        <w:t>獨特組合產生了一項突破性的測試，</w:t>
      </w:r>
      <w:r w:rsidRPr="008C3498">
        <w:rPr>
          <w:rFonts w:ascii="楷體-繁" w:eastAsia="楷體-繁" w:hAnsi="楷體-繁" w:cs="Segoe UI"/>
        </w:rPr>
        <w:t>可能會</w:t>
      </w:r>
      <w:r w:rsidR="00ED61AF" w:rsidRPr="008C3498">
        <w:rPr>
          <w:rFonts w:ascii="楷體-繁" w:eastAsia="楷體-繁" w:hAnsi="楷體-繁" w:cs="Segoe UI"/>
        </w:rPr>
        <w:t>在未來幾年影響數百萬人的生活</w:t>
      </w:r>
      <w:r w:rsidRPr="008C3498">
        <w:rPr>
          <w:rFonts w:ascii="楷體-繁" w:eastAsia="楷體-繁" w:hAnsi="楷體-繁" w:hint="eastAsia"/>
        </w:rPr>
        <w:t>，</w:t>
      </w:r>
      <w:r w:rsidR="00ED61AF" w:rsidRPr="008C3498">
        <w:rPr>
          <w:rFonts w:ascii="楷體-繁" w:eastAsia="楷體-繁" w:hAnsi="楷體-繁" w:cs="Segoe UI"/>
        </w:rPr>
        <w:t>這是利用</w:t>
      </w:r>
      <w:r w:rsidRPr="008C3498">
        <w:rPr>
          <w:rFonts w:ascii="楷體-繁" w:eastAsia="楷體-繁" w:hAnsi="楷體-繁" w:cs="Segoe UI" w:hint="eastAsia"/>
        </w:rPr>
        <w:t>先進</w:t>
      </w:r>
      <w:r w:rsidR="00ED61AF" w:rsidRPr="008C3498">
        <w:rPr>
          <w:rFonts w:ascii="楷體-繁" w:eastAsia="楷體-繁" w:hAnsi="楷體-繁" w:cs="Segoe UI"/>
        </w:rPr>
        <w:t>分析來加</w:t>
      </w:r>
      <w:r w:rsidRPr="008C3498">
        <w:rPr>
          <w:rFonts w:ascii="楷體-繁" w:eastAsia="楷體-繁" w:hAnsi="楷體-繁" w:cs="Segoe UI" w:hint="eastAsia"/>
        </w:rPr>
        <w:t>速</w:t>
      </w:r>
      <w:r w:rsidR="00ED61AF" w:rsidRPr="008C3498">
        <w:rPr>
          <w:rFonts w:ascii="楷體-繁" w:eastAsia="楷體-繁" w:hAnsi="楷體-繁" w:cs="Segoe UI" w:hint="eastAsia"/>
        </w:rPr>
        <w:t>研</w:t>
      </w:r>
      <w:r w:rsidR="00ED61AF" w:rsidRPr="008C3498">
        <w:rPr>
          <w:rFonts w:ascii="楷體-繁" w:eastAsia="楷體-繁" w:hAnsi="楷體-繁" w:cs="Segoe UI"/>
        </w:rPr>
        <w:t>究過程的一個典型例子。</w:t>
      </w:r>
    </w:p>
    <w:p w14:paraId="020C89A4" w14:textId="54D53529" w:rsidR="00ED61AF" w:rsidRPr="008C3498" w:rsidRDefault="00ED61AF" w:rsidP="00077224">
      <w:pPr>
        <w:pStyle w:val="Web"/>
        <w:numPr>
          <w:ilvl w:val="0"/>
          <w:numId w:val="36"/>
        </w:numPr>
        <w:spacing w:beforeLines="50" w:before="180" w:beforeAutospacing="0" w:after="0" w:afterAutospacing="0" w:line="0" w:lineRule="atLeast"/>
        <w:ind w:left="482" w:hanging="482"/>
        <w:rPr>
          <w:rFonts w:ascii="楷體-繁" w:eastAsia="楷體-繁" w:hAnsi="楷體-繁" w:cs="Segoe UI"/>
          <w:b/>
          <w:bCs/>
        </w:rPr>
      </w:pPr>
      <w:r w:rsidRPr="008C3498">
        <w:rPr>
          <w:rFonts w:ascii="楷體-繁" w:eastAsia="楷體-繁" w:hAnsi="楷體-繁" w:cs="Segoe UI"/>
          <w:b/>
          <w:bCs/>
        </w:rPr>
        <w:t>擁抱現有</w:t>
      </w:r>
      <w:r w:rsidR="00077224" w:rsidRPr="008C3498">
        <w:rPr>
          <w:rFonts w:ascii="楷體-繁" w:eastAsia="楷體-繁" w:hAnsi="楷體-繁" w:cs="Segoe UI" w:hint="eastAsia"/>
          <w:b/>
          <w:bCs/>
        </w:rPr>
        <w:t>的</w:t>
      </w:r>
      <w:r w:rsidRPr="008C3498">
        <w:rPr>
          <w:rFonts w:ascii="楷體-繁" w:eastAsia="楷體-繁" w:hAnsi="楷體-繁" w:cs="Segoe UI"/>
          <w:b/>
          <w:bCs/>
        </w:rPr>
        <w:t>（和新</w:t>
      </w:r>
      <w:r w:rsidR="00077224" w:rsidRPr="008C3498">
        <w:rPr>
          <w:rFonts w:ascii="楷體-繁" w:eastAsia="楷體-繁" w:hAnsi="楷體-繁" w:cs="Segoe UI" w:hint="eastAsia"/>
          <w:b/>
          <w:bCs/>
        </w:rPr>
        <w:t>的</w:t>
      </w:r>
      <w:r w:rsidRPr="008C3498">
        <w:rPr>
          <w:rFonts w:ascii="楷體-繁" w:eastAsia="楷體-繁" w:hAnsi="楷體-繁" w:cs="Segoe UI"/>
          <w:b/>
          <w:bCs/>
        </w:rPr>
        <w:t>）客戶</w:t>
      </w:r>
    </w:p>
    <w:p w14:paraId="3A81B484" w14:textId="5F5F15F4" w:rsidR="00AD6C80" w:rsidRPr="008C3498" w:rsidRDefault="00ED61AF" w:rsidP="00AD6C80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/>
        </w:rPr>
        <w:t>在當前的經濟</w:t>
      </w:r>
      <w:r w:rsidR="00B87550" w:rsidRPr="008C3498">
        <w:rPr>
          <w:rFonts w:ascii="楷體-繁" w:eastAsia="楷體-繁" w:hAnsi="楷體-繁" w:cs="Segoe UI" w:hint="eastAsia"/>
        </w:rPr>
        <w:t>形勢下</w:t>
      </w:r>
      <w:r w:rsidRPr="008C3498">
        <w:rPr>
          <w:rFonts w:ascii="楷體-繁" w:eastAsia="楷體-繁" w:hAnsi="楷體-繁" w:cs="Segoe UI"/>
        </w:rPr>
        <w:t>，公司不能</w:t>
      </w:r>
      <w:r w:rsidR="00B87550" w:rsidRPr="008C3498">
        <w:rPr>
          <w:rFonts w:ascii="楷體-繁" w:eastAsia="楷體-繁" w:hAnsi="楷體-繁" w:cs="Segoe UI" w:hint="eastAsia"/>
        </w:rPr>
        <w:t>放棄</w:t>
      </w:r>
      <w:r w:rsidRPr="008C3498">
        <w:rPr>
          <w:rFonts w:ascii="楷體-繁" w:eastAsia="楷體-繁" w:hAnsi="楷體-繁" w:cs="Segoe UI"/>
        </w:rPr>
        <w:t>任何東西。品牌團隊必須加倍努力培養與現有客戶的關係，並在產品失去排他性之前繼續培養忠誠度。確定最忠誠的</w:t>
      </w:r>
      <w:r w:rsidR="00896EB3" w:rsidRPr="008C3498">
        <w:rPr>
          <w:rFonts w:ascii="楷體-繁" w:eastAsia="楷體-繁" w:hAnsi="楷體-繁" w:cs="Segoe UI" w:hint="eastAsia"/>
        </w:rPr>
        <w:t>處方</w:t>
      </w:r>
      <w:r w:rsidRPr="008C3498">
        <w:rPr>
          <w:rFonts w:ascii="楷體-繁" w:eastAsia="楷體-繁" w:hAnsi="楷體-繁" w:cs="Segoe UI"/>
        </w:rPr>
        <w:t>者。</w:t>
      </w:r>
      <w:r w:rsidR="00896EB3" w:rsidRPr="008C3498">
        <w:rPr>
          <w:rFonts w:ascii="楷體-繁" w:eastAsia="楷體-繁" w:hAnsi="楷體-繁" w:cs="Segoe UI" w:hint="eastAsia"/>
        </w:rPr>
        <w:t>那些</w:t>
      </w:r>
      <w:r w:rsidRPr="008C3498">
        <w:rPr>
          <w:rFonts w:ascii="楷體-繁" w:eastAsia="楷體-繁" w:hAnsi="楷體-繁" w:cs="Segoe UI"/>
        </w:rPr>
        <w:t>多年來一直是忠實</w:t>
      </w:r>
      <w:r w:rsidR="00896EB3" w:rsidRPr="008C3498">
        <w:rPr>
          <w:rFonts w:ascii="楷體-繁" w:eastAsia="楷體-繁" w:hAnsi="楷體-繁" w:cs="Segoe UI" w:hint="eastAsia"/>
        </w:rPr>
        <w:t>的</w:t>
      </w:r>
      <w:r w:rsidRPr="008C3498">
        <w:rPr>
          <w:rFonts w:ascii="楷體-繁" w:eastAsia="楷體-繁" w:hAnsi="楷體-繁" w:cs="Segoe UI"/>
        </w:rPr>
        <w:t>處方</w:t>
      </w:r>
      <w:r w:rsidR="00896EB3" w:rsidRPr="008C3498">
        <w:rPr>
          <w:rFonts w:ascii="楷體-繁" w:eastAsia="楷體-繁" w:hAnsi="楷體-繁" w:cs="Segoe UI" w:hint="eastAsia"/>
        </w:rPr>
        <w:t>者</w:t>
      </w:r>
      <w:r w:rsidR="00896EB3" w:rsidRPr="008C3498">
        <w:rPr>
          <w:rFonts w:ascii="楷體-繁" w:eastAsia="楷體-繁" w:hAnsi="楷體-繁" w:hint="eastAsia"/>
        </w:rPr>
        <w:t>，</w:t>
      </w:r>
      <w:r w:rsidRPr="008C3498">
        <w:rPr>
          <w:rFonts w:ascii="楷體-繁" w:eastAsia="楷體-繁" w:hAnsi="楷體-繁" w:cs="Segoe UI"/>
        </w:rPr>
        <w:t>並在</w:t>
      </w:r>
      <w:r w:rsidR="00896EB3" w:rsidRPr="008C3498">
        <w:rPr>
          <w:rFonts w:ascii="楷體-繁" w:eastAsia="楷體-繁" w:hAnsi="楷體-繁" w:cs="Segoe UI" w:hint="eastAsia"/>
        </w:rPr>
        <w:t>病人</w:t>
      </w:r>
      <w:r w:rsidRPr="008C3498">
        <w:rPr>
          <w:rFonts w:ascii="楷體-繁" w:eastAsia="楷體-繁" w:hAnsi="楷體-繁" w:cs="Segoe UI"/>
        </w:rPr>
        <w:t>身上看到</w:t>
      </w:r>
      <w:r w:rsidR="00896EB3" w:rsidRPr="008C3498">
        <w:rPr>
          <w:rFonts w:ascii="楷體-繁" w:eastAsia="楷體-繁" w:hAnsi="楷體-繁" w:cs="Segoe UI" w:hint="eastAsia"/>
        </w:rPr>
        <w:t>正向</w:t>
      </w:r>
      <w:r w:rsidRPr="008C3498">
        <w:rPr>
          <w:rFonts w:ascii="楷體-繁" w:eastAsia="楷體-繁" w:hAnsi="楷體-繁" w:cs="Segoe UI"/>
        </w:rPr>
        <w:t>結果的醫</w:t>
      </w:r>
      <w:r w:rsidR="00896EB3" w:rsidRPr="008C3498">
        <w:rPr>
          <w:rFonts w:ascii="楷體-繁" w:eastAsia="楷體-繁" w:hAnsi="楷體-繁" w:cs="Segoe UI" w:hint="eastAsia"/>
        </w:rPr>
        <w:t>師</w:t>
      </w:r>
      <w:r w:rsidRPr="008C3498">
        <w:rPr>
          <w:rFonts w:ascii="楷體-繁" w:eastAsia="楷體-繁" w:hAnsi="楷體-繁" w:cs="Segoe UI"/>
        </w:rPr>
        <w:t>更有可能在</w:t>
      </w:r>
      <w:r w:rsidR="00896EB3" w:rsidRPr="008C3498">
        <w:rPr>
          <w:rFonts w:ascii="楷體-繁" w:eastAsia="楷體-繁" w:hAnsi="楷體-繁" w:cs="Segoe UI" w:hint="eastAsia"/>
        </w:rPr>
        <w:t>學名</w:t>
      </w:r>
      <w:r w:rsidR="008D26C5" w:rsidRPr="008C3498">
        <w:rPr>
          <w:rFonts w:ascii="楷體-繁" w:eastAsia="楷體-繁" w:hAnsi="楷體-繁" w:cs="Segoe UI" w:hint="eastAsia"/>
        </w:rPr>
        <w:t>藥</w:t>
      </w:r>
      <w:r w:rsidR="00896EB3" w:rsidRPr="008C3498">
        <w:rPr>
          <w:rFonts w:ascii="楷體-繁" w:eastAsia="楷體-繁" w:hAnsi="楷體-繁" w:cs="Segoe UI" w:hint="eastAsia"/>
        </w:rPr>
        <w:t>替代</w:t>
      </w:r>
      <w:r w:rsidRPr="008C3498">
        <w:rPr>
          <w:rFonts w:ascii="楷體-繁" w:eastAsia="楷體-繁" w:hAnsi="楷體-繁" w:cs="Segoe UI"/>
        </w:rPr>
        <w:t>品可用時放棄它。</w:t>
      </w:r>
      <w:r w:rsidR="00C23F7E" w:rsidRPr="008C3498">
        <w:rPr>
          <w:rFonts w:ascii="楷體-繁" w:eastAsia="楷體-繁" w:hAnsi="楷體-繁" w:cs="Segoe UI" w:hint="eastAsia"/>
        </w:rPr>
        <w:t>越多</w:t>
      </w:r>
      <w:r w:rsidRPr="008C3498">
        <w:rPr>
          <w:rFonts w:ascii="楷體-繁" w:eastAsia="楷體-繁" w:hAnsi="楷體-繁" w:cs="Segoe UI"/>
        </w:rPr>
        <w:t>生命科學公司接受這些大量處方者，他們就會看到更好的結果，無論是在失去排他性之前還是之後。</w:t>
      </w:r>
    </w:p>
    <w:p w14:paraId="0E422672" w14:textId="5DDA17EB" w:rsidR="00782A0E" w:rsidRPr="008C3498" w:rsidRDefault="00ED61AF" w:rsidP="00782A0E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/>
        </w:rPr>
        <w:t>同樣值得注意的是，</w:t>
      </w:r>
      <w:r w:rsidR="00AD6C80" w:rsidRPr="008C3498">
        <w:rPr>
          <w:rFonts w:ascii="楷體-繁" w:eastAsia="楷體-繁" w:hAnsi="楷體-繁" w:cs="Segoe UI" w:hint="eastAsia"/>
        </w:rPr>
        <w:t>即使在專利到期後一週</w:t>
      </w:r>
      <w:r w:rsidR="00AD6C80" w:rsidRPr="008C3498">
        <w:rPr>
          <w:rFonts w:ascii="楷體-繁" w:eastAsia="楷體-繁" w:hAnsi="楷體-繁" w:hint="eastAsia"/>
        </w:rPr>
        <w:t>，</w:t>
      </w:r>
      <w:r w:rsidR="00AD6C80" w:rsidRPr="008C3498">
        <w:rPr>
          <w:rFonts w:ascii="楷體-繁" w:eastAsia="楷體-繁" w:hAnsi="楷體-繁" w:cs="Segoe UI"/>
        </w:rPr>
        <w:t>在醫</w:t>
      </w:r>
      <w:r w:rsidR="00AD6C80" w:rsidRPr="008C3498">
        <w:rPr>
          <w:rFonts w:ascii="楷體-繁" w:eastAsia="楷體-繁" w:hAnsi="楷體-繁" w:cs="Segoe UI" w:hint="eastAsia"/>
        </w:rPr>
        <w:t>師</w:t>
      </w:r>
      <w:r w:rsidR="00AD6C80" w:rsidRPr="008C3498">
        <w:rPr>
          <w:rFonts w:ascii="楷體-繁" w:eastAsia="楷體-繁" w:hAnsi="楷體-繁" w:cs="Segoe UI"/>
        </w:rPr>
        <w:t>因消費者需求而開始</w:t>
      </w:r>
      <w:r w:rsidR="00AD6C80" w:rsidRPr="008C3498">
        <w:rPr>
          <w:rFonts w:ascii="楷體-繁" w:eastAsia="楷體-繁" w:hAnsi="楷體-繁" w:cs="Segoe UI" w:hint="eastAsia"/>
        </w:rPr>
        <w:t>處方學名藥</w:t>
      </w:r>
      <w:r w:rsidR="00AD6C80" w:rsidRPr="008C3498">
        <w:rPr>
          <w:rFonts w:ascii="楷體-繁" w:eastAsia="楷體-繁" w:hAnsi="楷體-繁" w:cs="Segoe UI"/>
        </w:rPr>
        <w:t>之前，延長</w:t>
      </w:r>
      <w:r w:rsidRPr="008C3498">
        <w:rPr>
          <w:rFonts w:ascii="楷體-繁" w:eastAsia="楷體-繁" w:hAnsi="楷體-繁" w:cs="Segoe UI"/>
        </w:rPr>
        <w:t>處方行為</w:t>
      </w:r>
      <w:r w:rsidR="00AD6C80" w:rsidRPr="008C3498">
        <w:rPr>
          <w:rFonts w:ascii="楷體-繁" w:eastAsia="楷體-繁" w:hAnsi="楷體-繁" w:cs="Segoe UI" w:hint="eastAsia"/>
        </w:rPr>
        <w:t>也會產生不同的效果</w:t>
      </w:r>
      <w:r w:rsidRPr="008C3498">
        <w:rPr>
          <w:rFonts w:ascii="楷體-繁" w:eastAsia="楷體-繁" w:hAnsi="楷體-繁" w:cs="Segoe UI"/>
        </w:rPr>
        <w:t>。一點</w:t>
      </w:r>
      <w:r w:rsidR="00AD6C80" w:rsidRPr="008C3498">
        <w:rPr>
          <w:rFonts w:ascii="楷體-繁" w:eastAsia="楷體-繁" w:hAnsi="楷體-繁" w:cs="Segoe UI" w:hint="eastAsia"/>
        </w:rPr>
        <w:t>一滴</w:t>
      </w:r>
      <w:r w:rsidRPr="008C3498">
        <w:rPr>
          <w:rFonts w:ascii="楷體-繁" w:eastAsia="楷體-繁" w:hAnsi="楷體-繁" w:cs="Segoe UI"/>
        </w:rPr>
        <w:t>都有</w:t>
      </w:r>
      <w:r w:rsidR="00AD6C80" w:rsidRPr="008C3498">
        <w:rPr>
          <w:rFonts w:ascii="楷體-繁" w:eastAsia="楷體-繁" w:hAnsi="楷體-繁" w:cs="Segoe UI" w:hint="eastAsia"/>
        </w:rPr>
        <w:t>幫助</w:t>
      </w:r>
      <w:r w:rsidRPr="008C3498">
        <w:rPr>
          <w:rFonts w:ascii="楷體-繁" w:eastAsia="楷體-繁" w:hAnsi="楷體-繁" w:cs="Segoe UI"/>
        </w:rPr>
        <w:t>。現在，額外</w:t>
      </w:r>
      <w:r w:rsidR="00AD6C80" w:rsidRPr="008C3498">
        <w:rPr>
          <w:rFonts w:ascii="楷體-繁" w:eastAsia="楷體-繁" w:hAnsi="楷體-繁" w:cs="Segoe UI" w:hint="eastAsia"/>
        </w:rPr>
        <w:t>建立</w:t>
      </w:r>
      <w:r w:rsidRPr="008C3498">
        <w:rPr>
          <w:rFonts w:ascii="楷體-繁" w:eastAsia="楷體-繁" w:hAnsi="楷體-繁" w:cs="Segoe UI"/>
        </w:rPr>
        <w:t>忠誠度</w:t>
      </w:r>
      <w:r w:rsidR="00AD6C80" w:rsidRPr="008C3498">
        <w:rPr>
          <w:rFonts w:ascii="楷體-繁" w:eastAsia="楷體-繁" w:hAnsi="楷體-繁" w:cs="Segoe UI" w:hint="eastAsia"/>
        </w:rPr>
        <w:t>的努力</w:t>
      </w:r>
      <w:r w:rsidRPr="008C3498">
        <w:rPr>
          <w:rFonts w:ascii="楷體-繁" w:eastAsia="楷體-繁" w:hAnsi="楷體-繁" w:cs="Segoe UI"/>
        </w:rPr>
        <w:t>可能</w:t>
      </w:r>
      <w:r w:rsidR="00AD6C80" w:rsidRPr="008C3498">
        <w:rPr>
          <w:rFonts w:ascii="楷體-繁" w:eastAsia="楷體-繁" w:hAnsi="楷體-繁" w:cs="Segoe UI" w:hint="eastAsia"/>
        </w:rPr>
        <w:t>會</w:t>
      </w:r>
      <w:r w:rsidRPr="008C3498">
        <w:rPr>
          <w:rFonts w:ascii="楷體-繁" w:eastAsia="楷體-繁" w:hAnsi="楷體-繁" w:cs="Segoe UI"/>
        </w:rPr>
        <w:t>在未來</w:t>
      </w:r>
      <w:r w:rsidR="00AD6C80" w:rsidRPr="008C3498">
        <w:rPr>
          <w:rFonts w:ascii="楷體-繁" w:eastAsia="楷體-繁" w:hAnsi="楷體-繁" w:cs="Segoe UI" w:hint="eastAsia"/>
        </w:rPr>
        <w:t>帶來</w:t>
      </w:r>
      <w:r w:rsidRPr="008C3498">
        <w:rPr>
          <w:rFonts w:ascii="楷體-繁" w:eastAsia="楷體-繁" w:hAnsi="楷體-繁" w:cs="Segoe UI"/>
        </w:rPr>
        <w:t>數百萬美元的</w:t>
      </w:r>
      <w:r w:rsidR="00AD6C80" w:rsidRPr="008C3498">
        <w:rPr>
          <w:rFonts w:ascii="楷體-繁" w:eastAsia="楷體-繁" w:hAnsi="楷體-繁" w:cs="Segoe UI" w:hint="eastAsia"/>
        </w:rPr>
        <w:t>營</w:t>
      </w:r>
      <w:r w:rsidRPr="008C3498">
        <w:rPr>
          <w:rFonts w:ascii="楷體-繁" w:eastAsia="楷體-繁" w:hAnsi="楷體-繁" w:cs="Segoe UI"/>
        </w:rPr>
        <w:t>收。</w:t>
      </w:r>
    </w:p>
    <w:p w14:paraId="271F00B5" w14:textId="1AAAD21A" w:rsidR="00910A98" w:rsidRPr="008C3498" w:rsidRDefault="004E07F3" w:rsidP="00910A9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/>
        </w:rPr>
        <w:t>基於AI的下一</w:t>
      </w:r>
      <w:r w:rsidR="008318E2" w:rsidRPr="008C3498">
        <w:rPr>
          <w:rFonts w:ascii="楷體-繁" w:eastAsia="楷體-繁" w:hAnsi="楷體-繁" w:cs="Segoe UI" w:hint="eastAsia"/>
        </w:rPr>
        <w:t>個</w:t>
      </w:r>
      <w:r w:rsidRPr="008C3498">
        <w:rPr>
          <w:rFonts w:ascii="楷體-繁" w:eastAsia="楷體-繁" w:hAnsi="楷體-繁" w:cs="Segoe UI"/>
        </w:rPr>
        <w:t>最佳行動</w:t>
      </w:r>
      <w:r w:rsidR="008318E2" w:rsidRPr="008C3498">
        <w:rPr>
          <w:rFonts w:ascii="楷體-繁" w:eastAsia="楷體-繁" w:hAnsi="楷體-繁"/>
        </w:rPr>
        <w:t>（Next-Best-Action</w:t>
      </w:r>
      <w:r w:rsidR="008318E2" w:rsidRPr="008C3498">
        <w:rPr>
          <w:rFonts w:ascii="楷體-繁" w:eastAsia="楷體-繁" w:hAnsi="楷體-繁" w:cs="Open Sans"/>
          <w:shd w:val="clear" w:color="auto" w:fill="FFFFFF"/>
        </w:rPr>
        <w:t>，簡稱</w:t>
      </w:r>
      <w:r w:rsidRPr="008C3498">
        <w:rPr>
          <w:rFonts w:ascii="楷體-繁" w:eastAsia="楷體-繁" w:hAnsi="楷體-繁" w:cs="Segoe UI"/>
        </w:rPr>
        <w:t>NBA）</w:t>
      </w:r>
      <w:r w:rsidR="001A1FAE" w:rsidRPr="008C3498">
        <w:rPr>
          <w:rStyle w:val="af4"/>
          <w:rFonts w:ascii="楷體-繁" w:eastAsia="楷體-繁" w:hAnsi="楷體-繁" w:cs="Segoe UI"/>
        </w:rPr>
        <w:footnoteReference w:id="2"/>
      </w:r>
      <w:r w:rsidRPr="008C3498">
        <w:rPr>
          <w:rFonts w:ascii="楷體-繁" w:eastAsia="楷體-繁" w:hAnsi="楷體-繁" w:cs="Segoe UI"/>
        </w:rPr>
        <w:t>解決方案</w:t>
      </w:r>
      <w:r w:rsidR="008318E2" w:rsidRPr="008C3498">
        <w:rPr>
          <w:rFonts w:ascii="楷體-繁" w:eastAsia="楷體-繁" w:hAnsi="楷體-繁" w:cs="Segoe UI" w:hint="eastAsia"/>
        </w:rPr>
        <w:t>透</w:t>
      </w:r>
      <w:r w:rsidRPr="008C3498">
        <w:rPr>
          <w:rFonts w:ascii="楷體-繁" w:eastAsia="楷體-繁" w:hAnsi="楷體-繁" w:cs="Segoe UI"/>
        </w:rPr>
        <w:t>過挖掘有關如何最好地</w:t>
      </w:r>
      <w:r w:rsidR="008318E2" w:rsidRPr="008C3498">
        <w:rPr>
          <w:rFonts w:ascii="楷體-繁" w:eastAsia="楷體-繁" w:hAnsi="楷體-繁" w:cs="Segoe UI" w:hint="eastAsia"/>
        </w:rPr>
        <w:t>客制化</w:t>
      </w:r>
      <w:r w:rsidRPr="008C3498">
        <w:rPr>
          <w:rFonts w:ascii="楷體-繁" w:eastAsia="楷體-繁" w:hAnsi="楷體-繁" w:cs="Segoe UI"/>
        </w:rPr>
        <w:t>與醫療保健專業人員（</w:t>
      </w:r>
      <w:r w:rsidR="00ED0741" w:rsidRPr="008C3498">
        <w:rPr>
          <w:rFonts w:ascii="楷體-繁" w:eastAsia="楷體-繁" w:hAnsi="楷體-繁"/>
          <w:shd w:val="clear" w:color="auto" w:fill="FFFFFF"/>
        </w:rPr>
        <w:t>healthcare professionals</w:t>
      </w:r>
      <w:r w:rsidR="00136620" w:rsidRPr="008C3498">
        <w:rPr>
          <w:rFonts w:ascii="楷體-繁" w:eastAsia="楷體-繁" w:hAnsi="楷體-繁" w:cs="Open Sans"/>
          <w:shd w:val="clear" w:color="auto" w:fill="FFFFFF"/>
        </w:rPr>
        <w:t>，簡稱</w:t>
      </w:r>
      <w:r w:rsidRPr="008C3498">
        <w:rPr>
          <w:rFonts w:ascii="楷體-繁" w:eastAsia="楷體-繁" w:hAnsi="楷體-繁" w:cs="Segoe UI"/>
        </w:rPr>
        <w:t>HCP）的每次互動的</w:t>
      </w:r>
      <w:r w:rsidR="008318E2" w:rsidRPr="008C3498">
        <w:rPr>
          <w:rFonts w:ascii="楷體-繁" w:eastAsia="楷體-繁" w:hAnsi="楷體-繁" w:cs="Segoe UI" w:hint="eastAsia"/>
        </w:rPr>
        <w:t>具價值的</w:t>
      </w:r>
      <w:r w:rsidRPr="008C3498">
        <w:rPr>
          <w:rFonts w:ascii="楷體-繁" w:eastAsia="楷體-繁" w:hAnsi="楷體-繁" w:cs="Segoe UI"/>
        </w:rPr>
        <w:t>見解，</w:t>
      </w:r>
      <w:r w:rsidR="008318E2" w:rsidRPr="008C3498">
        <w:rPr>
          <w:rFonts w:ascii="楷體-繁" w:eastAsia="楷體-繁" w:hAnsi="楷體-繁" w:cs="Segoe UI" w:hint="eastAsia"/>
        </w:rPr>
        <w:t>幫助加</w:t>
      </w:r>
      <w:r w:rsidRPr="008C3498">
        <w:rPr>
          <w:rFonts w:ascii="楷體-繁" w:eastAsia="楷體-繁" w:hAnsi="楷體-繁" w:cs="Segoe UI"/>
        </w:rPr>
        <w:t>強</w:t>
      </w:r>
      <w:r w:rsidR="008318E2" w:rsidRPr="008C3498">
        <w:rPr>
          <w:rFonts w:ascii="楷體-繁" w:eastAsia="楷體-繁" w:hAnsi="楷體-繁" w:cs="Segoe UI" w:hint="eastAsia"/>
        </w:rPr>
        <w:t>建立</w:t>
      </w:r>
      <w:r w:rsidRPr="008C3498">
        <w:rPr>
          <w:rFonts w:ascii="楷體-繁" w:eastAsia="楷體-繁" w:hAnsi="楷體-繁" w:cs="Segoe UI"/>
        </w:rPr>
        <w:t>忠誠度</w:t>
      </w:r>
      <w:r w:rsidR="008318E2" w:rsidRPr="008C3498">
        <w:rPr>
          <w:rFonts w:ascii="楷體-繁" w:eastAsia="楷體-繁" w:hAnsi="楷體-繁" w:cs="Segoe UI" w:hint="eastAsia"/>
        </w:rPr>
        <w:t>的努力</w:t>
      </w:r>
      <w:r w:rsidRPr="008C3498">
        <w:rPr>
          <w:rFonts w:ascii="楷體-繁" w:eastAsia="楷體-繁" w:hAnsi="楷體-繁" w:cs="Segoe UI"/>
        </w:rPr>
        <w:t>。例如，在義大利，</w:t>
      </w:r>
      <w:proofErr w:type="spellStart"/>
      <w:r w:rsidRPr="008C3498">
        <w:rPr>
          <w:rFonts w:ascii="楷體-繁" w:eastAsia="楷體-繁" w:hAnsi="楷體-繁" w:cs="Segoe UI"/>
        </w:rPr>
        <w:t>Aktana</w:t>
      </w:r>
      <w:proofErr w:type="spellEnd"/>
      <w:r w:rsidR="003C5B4F" w:rsidRPr="008C3498">
        <w:rPr>
          <w:rFonts w:ascii="楷體-繁" w:eastAsia="楷體-繁" w:hAnsi="楷體-繁" w:cs="Segoe UI" w:hint="eastAsia"/>
        </w:rPr>
        <w:t>的</w:t>
      </w:r>
      <w:r w:rsidR="003C5B4F" w:rsidRPr="008C3498">
        <w:rPr>
          <w:rFonts w:ascii="楷體-繁" w:eastAsia="楷體-繁" w:hAnsi="楷體-繁" w:cs="Segoe UI"/>
        </w:rPr>
        <w:t>一位</w:t>
      </w:r>
      <w:r w:rsidRPr="008C3498">
        <w:rPr>
          <w:rFonts w:ascii="楷體-繁" w:eastAsia="楷體-繁" w:hAnsi="楷體-繁" w:cs="Segoe UI"/>
        </w:rPr>
        <w:t>客戶</w:t>
      </w:r>
      <w:r w:rsidR="003C5B4F" w:rsidRPr="008C3498">
        <w:rPr>
          <w:rFonts w:ascii="楷體-繁" w:eastAsia="楷體-繁" w:hAnsi="楷體-繁" w:cs="Segoe UI" w:hint="eastAsia"/>
        </w:rPr>
        <w:t>在</w:t>
      </w:r>
      <w:r w:rsidR="003C5B4F" w:rsidRPr="008C3498">
        <w:rPr>
          <w:rFonts w:ascii="楷體-繁" w:eastAsia="楷體-繁" w:hAnsi="楷體-繁" w:cs="Segoe UI"/>
        </w:rPr>
        <w:t>開發建立忠誠度的客戶旅程</w:t>
      </w:r>
      <w:r w:rsidR="003C5B4F" w:rsidRPr="008C3498">
        <w:rPr>
          <w:rFonts w:ascii="楷體-繁" w:eastAsia="楷體-繁" w:hAnsi="楷體-繁" w:cs="Segoe UI" w:hint="eastAsia"/>
        </w:rPr>
        <w:t>方面</w:t>
      </w:r>
      <w:r w:rsidR="003C5B4F" w:rsidRPr="008C3498">
        <w:rPr>
          <w:rFonts w:ascii="楷體-繁" w:eastAsia="楷體-繁" w:hAnsi="楷體-繁" w:cs="Segoe UI"/>
        </w:rPr>
        <w:t>投入了大量資金</w:t>
      </w:r>
      <w:r w:rsidRPr="008C3498">
        <w:rPr>
          <w:rFonts w:ascii="楷體-繁" w:eastAsia="楷體-繁" w:hAnsi="楷體-繁" w:cs="Segoe UI"/>
        </w:rPr>
        <w:t>。這家製藥公司使用</w:t>
      </w:r>
      <w:proofErr w:type="spellStart"/>
      <w:r w:rsidRPr="008C3498">
        <w:rPr>
          <w:rFonts w:ascii="楷體-繁" w:eastAsia="楷體-繁" w:hAnsi="楷體-繁" w:cs="Segoe UI"/>
        </w:rPr>
        <w:t>Aktana</w:t>
      </w:r>
      <w:proofErr w:type="spellEnd"/>
      <w:r w:rsidRPr="008C3498">
        <w:rPr>
          <w:rFonts w:ascii="楷體-繁" w:eastAsia="楷體-繁" w:hAnsi="楷體-繁" w:cs="Segoe UI"/>
        </w:rPr>
        <w:t>的情境智慧平</w:t>
      </w:r>
      <w:r w:rsidR="00782A0E" w:rsidRPr="008C3498">
        <w:rPr>
          <w:rFonts w:ascii="楷體-繁" w:eastAsia="楷體-繁" w:hAnsi="楷體-繁" w:cs="Segoe UI" w:hint="eastAsia"/>
        </w:rPr>
        <w:t>台</w:t>
      </w:r>
      <w:r w:rsidR="00782A0E" w:rsidRPr="008C3498">
        <w:rPr>
          <w:rFonts w:ascii="楷體-繁" w:eastAsia="楷體-繁" w:hAnsi="楷體-繁"/>
        </w:rPr>
        <w:t>，</w:t>
      </w:r>
      <w:r w:rsidR="00782A0E" w:rsidRPr="008C3498">
        <w:rPr>
          <w:rFonts w:ascii="楷體-繁" w:eastAsia="楷體-繁" w:hAnsi="楷體-繁" w:cs="Segoe UI" w:hint="eastAsia"/>
        </w:rPr>
        <w:t>透</w:t>
      </w:r>
      <w:r w:rsidRPr="008C3498">
        <w:rPr>
          <w:rFonts w:ascii="楷體-繁" w:eastAsia="楷體-繁" w:hAnsi="楷體-繁" w:cs="Segoe UI"/>
        </w:rPr>
        <w:t>過NBA引擎設計和編排這些程式，通過銷售和行銷自動化系統提供建議的行動，為HCP提供個人化的體驗。因此，該公司加強了與HCP客戶的關係。</w:t>
      </w:r>
    </w:p>
    <w:p w14:paraId="7B18C393" w14:textId="1C21061C" w:rsidR="004E07F3" w:rsidRPr="008C3498" w:rsidRDefault="004E07F3" w:rsidP="00910A98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/>
        </w:rPr>
        <w:t>此外，NBA平台支援在所有面</w:t>
      </w:r>
      <w:r w:rsidR="00D72672" w:rsidRPr="008C3498">
        <w:rPr>
          <w:rFonts w:ascii="楷體-繁" w:eastAsia="楷體-繁" w:hAnsi="楷體-繁" w:cs="Segoe UI" w:hint="eastAsia"/>
        </w:rPr>
        <w:t>對</w:t>
      </w:r>
      <w:r w:rsidRPr="008C3498">
        <w:rPr>
          <w:rFonts w:ascii="楷體-繁" w:eastAsia="楷體-繁" w:hAnsi="楷體-繁" w:cs="Segoe UI"/>
        </w:rPr>
        <w:t>客戶的團隊（銷售、行銷和醫</w:t>
      </w:r>
      <w:r w:rsidR="00D72672" w:rsidRPr="008C3498">
        <w:rPr>
          <w:rFonts w:ascii="楷體-繁" w:eastAsia="楷體-繁" w:hAnsi="楷體-繁" w:cs="Segoe UI" w:hint="eastAsia"/>
        </w:rPr>
        <w:t>學事務</w:t>
      </w:r>
      <w:r w:rsidRPr="008C3498">
        <w:rPr>
          <w:rFonts w:ascii="楷體-繁" w:eastAsia="楷體-繁" w:hAnsi="楷體-繁" w:cs="Segoe UI"/>
        </w:rPr>
        <w:t>）中大規模執行個人化的HCP參與。這一點至關重要。NBA技術不僅提供關</w:t>
      </w:r>
      <w:r w:rsidR="00910A98" w:rsidRPr="008C3498">
        <w:rPr>
          <w:rFonts w:ascii="楷體-繁" w:eastAsia="楷體-繁" w:hAnsi="楷體-繁" w:cs="Segoe UI" w:hint="eastAsia"/>
        </w:rPr>
        <w:t>於</w:t>
      </w:r>
      <w:r w:rsidRPr="008C3498">
        <w:rPr>
          <w:rFonts w:ascii="楷體-繁" w:eastAsia="楷體-繁" w:hAnsi="楷體-繁" w:cs="Segoe UI"/>
        </w:rPr>
        <w:t>HCP偏好的關鍵見解，還可以使整個商業組織能夠即時協調專業的客戶體驗。這是提供更好</w:t>
      </w:r>
      <w:r w:rsidR="00910A98" w:rsidRPr="008C3498">
        <w:rPr>
          <w:rFonts w:ascii="楷體-繁" w:eastAsia="楷體-繁" w:hAnsi="楷體-繁" w:cs="Segoe UI" w:hint="eastAsia"/>
        </w:rPr>
        <w:t>的</w:t>
      </w:r>
      <w:r w:rsidRPr="008C3498">
        <w:rPr>
          <w:rFonts w:ascii="楷體-繁" w:eastAsia="楷體-繁" w:hAnsi="楷體-繁" w:cs="Segoe UI"/>
        </w:rPr>
        <w:t>、同步的HCP體驗的關鍵，</w:t>
      </w:r>
      <w:r w:rsidR="00910A98" w:rsidRPr="008C3498">
        <w:rPr>
          <w:rFonts w:ascii="楷體-繁" w:eastAsia="楷體-繁" w:hAnsi="楷體-繁" w:cs="Segoe UI" w:hint="eastAsia"/>
        </w:rPr>
        <w:t>讓</w:t>
      </w:r>
      <w:r w:rsidRPr="008C3498">
        <w:rPr>
          <w:rFonts w:ascii="楷體-繁" w:eastAsia="楷體-繁" w:hAnsi="楷體-繁" w:cs="Segoe UI"/>
        </w:rPr>
        <w:t>他們重複</w:t>
      </w:r>
      <w:r w:rsidR="00910A98" w:rsidRPr="008C3498">
        <w:rPr>
          <w:rFonts w:ascii="楷體-繁" w:eastAsia="楷體-繁" w:hAnsi="楷體-繁" w:cs="Segoe UI" w:hint="eastAsia"/>
        </w:rPr>
        <w:t>開</w:t>
      </w:r>
      <w:r w:rsidRPr="008C3498">
        <w:rPr>
          <w:rFonts w:ascii="楷體-繁" w:eastAsia="楷體-繁" w:hAnsi="楷體-繁" w:cs="Segoe UI"/>
        </w:rPr>
        <w:t>處方。它不再是一個可有可無的東西，而是一種必需品。</w:t>
      </w:r>
    </w:p>
    <w:p w14:paraId="1FB1A619" w14:textId="4A27336C" w:rsidR="00236813" w:rsidRPr="008C3498" w:rsidRDefault="00C621DD" w:rsidP="0023681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PingFang TC"/>
        </w:rPr>
      </w:pPr>
      <w:r w:rsidRPr="008C3498">
        <w:rPr>
          <w:rFonts w:ascii="楷體-繁" w:eastAsia="楷體-繁" w:hAnsi="楷體-繁"/>
        </w:rPr>
        <w:t>Bates</w:t>
      </w:r>
      <w:r w:rsidRPr="008C3498">
        <w:rPr>
          <w:rFonts w:ascii="楷體-繁" w:eastAsia="楷體-繁" w:hAnsi="楷體-繁" w:hint="eastAsia"/>
        </w:rPr>
        <w:t>說</w:t>
      </w:r>
      <w:r w:rsidRPr="008C3498">
        <w:rPr>
          <w:rFonts w:ascii="楷體-繁" w:eastAsia="楷體-繁" w:hAnsi="楷體-繁"/>
        </w:rPr>
        <w:t>：</w:t>
      </w:r>
      <w:r w:rsidRPr="008C3498">
        <w:rPr>
          <w:rFonts w:ascii="楷體-繁" w:eastAsia="楷體-繁" w:hAnsi="楷體-繁" w:cs="Segoe UI"/>
        </w:rPr>
        <w:t>「這是</w:t>
      </w:r>
      <w:r w:rsidRPr="008C3498">
        <w:rPr>
          <w:rFonts w:ascii="楷體-繁" w:eastAsia="楷體-繁" w:hAnsi="楷體-繁" w:cs="Segoe UI" w:hint="eastAsia"/>
        </w:rPr>
        <w:t>智能解</w:t>
      </w:r>
      <w:r w:rsidRPr="008C3498">
        <w:rPr>
          <w:rFonts w:ascii="楷體-繁" w:eastAsia="楷體-繁" w:hAnsi="楷體-繁" w:cs="Segoe UI"/>
        </w:rPr>
        <w:t>決方案力量的一個例子。我們使用</w:t>
      </w:r>
      <w:r w:rsidRPr="008C3498">
        <w:rPr>
          <w:rFonts w:ascii="楷體-繁" w:eastAsia="楷體-繁" w:hAnsi="楷體-繁" w:cs="Segoe UI" w:hint="eastAsia"/>
        </w:rPr>
        <w:t>A</w:t>
      </w:r>
      <w:r w:rsidRPr="008C3498">
        <w:rPr>
          <w:rFonts w:ascii="楷體-繁" w:eastAsia="楷體-繁" w:hAnsi="楷體-繁" w:cs="Segoe UI"/>
        </w:rPr>
        <w:t>I</w:t>
      </w:r>
      <w:r w:rsidR="009D6370" w:rsidRPr="008C3498">
        <w:rPr>
          <w:rFonts w:ascii="楷體-繁" w:eastAsia="楷體-繁" w:hAnsi="楷體-繁" w:cs="Segoe UI" w:hint="eastAsia"/>
        </w:rPr>
        <w:t>分析</w:t>
      </w:r>
      <w:r w:rsidRPr="008C3498">
        <w:rPr>
          <w:rFonts w:ascii="楷體-繁" w:eastAsia="楷體-繁" w:hAnsi="楷體-繁" w:cs="Segoe UI" w:hint="eastAsia"/>
        </w:rPr>
        <w:t>一個</w:t>
      </w:r>
      <w:r w:rsidRPr="008C3498">
        <w:rPr>
          <w:rFonts w:ascii="楷體-繁" w:eastAsia="楷體-繁" w:hAnsi="楷體-繁" w:cs="Segoe UI"/>
        </w:rPr>
        <w:t>專利</w:t>
      </w:r>
      <w:r w:rsidRPr="008C3498">
        <w:rPr>
          <w:rFonts w:ascii="楷體-繁" w:eastAsia="楷體-繁" w:hAnsi="楷體-繁" w:cs="Segoe UI" w:hint="eastAsia"/>
        </w:rPr>
        <w:t>有效期限</w:t>
      </w:r>
      <w:r w:rsidRPr="008C3498">
        <w:rPr>
          <w:rFonts w:ascii="楷體-繁" w:eastAsia="楷體-繁" w:hAnsi="楷體-繁" w:cs="Segoe UI"/>
        </w:rPr>
        <w:t>只剩三年</w:t>
      </w:r>
      <w:r w:rsidRPr="008C3498">
        <w:rPr>
          <w:rFonts w:ascii="楷體-繁" w:eastAsia="楷體-繁" w:hAnsi="楷體-繁" w:cs="Segoe UI" w:hint="eastAsia"/>
        </w:rPr>
        <w:t>的</w:t>
      </w:r>
      <w:r w:rsidRPr="008C3498">
        <w:rPr>
          <w:rFonts w:ascii="楷體-繁" w:eastAsia="楷體-繁" w:hAnsi="楷體-繁" w:cs="Segoe UI"/>
        </w:rPr>
        <w:t>產品的所有商業參與渠道的價值。</w:t>
      </w:r>
      <w:r w:rsidR="009D6370" w:rsidRPr="008C3498">
        <w:rPr>
          <w:rFonts w:ascii="楷體-繁" w:eastAsia="楷體-繁" w:hAnsi="楷體-繁" w:cs="Segoe UI" w:hint="eastAsia"/>
        </w:rPr>
        <w:t>透</w:t>
      </w:r>
      <w:r w:rsidR="009D6370" w:rsidRPr="008C3498">
        <w:rPr>
          <w:rFonts w:ascii="楷體-繁" w:eastAsia="楷體-繁" w:hAnsi="楷體-繁" w:cs="Segoe UI"/>
        </w:rPr>
        <w:t>過</w:t>
      </w:r>
      <w:r w:rsidR="009D6370" w:rsidRPr="008C3498">
        <w:rPr>
          <w:rFonts w:ascii="楷體-繁" w:eastAsia="楷體-繁" w:hAnsi="楷體-繁" w:cs="Segoe UI" w:hint="eastAsia"/>
        </w:rPr>
        <w:t>對</w:t>
      </w:r>
      <w:r w:rsidR="009D6370" w:rsidRPr="008C3498">
        <w:rPr>
          <w:rFonts w:ascii="楷體-繁" w:eastAsia="楷體-繁" w:hAnsi="楷體-繁" w:cs="Segoe UI"/>
        </w:rPr>
        <w:t>效果最好的渠道和資訊</w:t>
      </w:r>
      <w:r w:rsidR="009D6370" w:rsidRPr="008C3498">
        <w:rPr>
          <w:rFonts w:ascii="楷體-繁" w:eastAsia="楷體-繁" w:hAnsi="楷體-繁" w:cs="Segoe UI" w:hint="eastAsia"/>
        </w:rPr>
        <w:t>進行</w:t>
      </w:r>
      <w:r w:rsidR="009D6370" w:rsidRPr="008C3498">
        <w:rPr>
          <w:rFonts w:ascii="楷體-繁" w:eastAsia="楷體-繁" w:hAnsi="楷體-繁" w:cs="Segoe UI"/>
        </w:rPr>
        <w:t>優先</w:t>
      </w:r>
      <w:r w:rsidR="009D6370" w:rsidRPr="008C3498">
        <w:rPr>
          <w:rFonts w:ascii="楷體-繁" w:eastAsia="楷體-繁" w:hAnsi="楷體-繁" w:cs="Segoe UI" w:hint="eastAsia"/>
        </w:rPr>
        <w:t>排序</w:t>
      </w:r>
      <w:r w:rsidR="009D6370" w:rsidRPr="008C3498">
        <w:rPr>
          <w:rFonts w:ascii="楷體-繁" w:eastAsia="楷體-繁" w:hAnsi="楷體-繁" w:cs="Segoe UI"/>
        </w:rPr>
        <w:t>，在短短六個月內該產品</w:t>
      </w:r>
      <w:r w:rsidR="009D6370" w:rsidRPr="008C3498">
        <w:rPr>
          <w:rFonts w:ascii="楷體-繁" w:eastAsia="楷體-繁" w:hAnsi="楷體-繁" w:cs="Segoe UI" w:hint="eastAsia"/>
        </w:rPr>
        <w:t>的市占率</w:t>
      </w:r>
      <w:r w:rsidR="009D6370" w:rsidRPr="008C3498">
        <w:rPr>
          <w:rFonts w:ascii="楷體-繁" w:eastAsia="楷體-繁" w:hAnsi="楷體-繁" w:cs="Segoe UI"/>
        </w:rPr>
        <w:t>翻</w:t>
      </w:r>
      <w:r w:rsidR="009D6370" w:rsidRPr="008C3498">
        <w:rPr>
          <w:rFonts w:ascii="楷體-繁" w:eastAsia="楷體-繁" w:hAnsi="楷體-繁" w:cs="Segoe UI" w:hint="eastAsia"/>
        </w:rPr>
        <w:t>倍</w:t>
      </w:r>
      <w:r w:rsidR="009D6370" w:rsidRPr="008C3498">
        <w:rPr>
          <w:rFonts w:ascii="楷體-繁" w:eastAsia="楷體-繁" w:hAnsi="楷體-繁" w:hint="eastAsia"/>
        </w:rPr>
        <w:t>，</w:t>
      </w:r>
      <w:r w:rsidR="009D6370" w:rsidRPr="008C3498">
        <w:rPr>
          <w:rFonts w:ascii="楷體-繁" w:eastAsia="楷體-繁" w:hAnsi="楷體-繁" w:cs="Segoe UI"/>
        </w:rPr>
        <w:t>基本上有助於在剩餘的專利有效期內實現</w:t>
      </w:r>
      <w:r w:rsidR="009D6370" w:rsidRPr="008C3498">
        <w:rPr>
          <w:rFonts w:ascii="楷體-繁" w:eastAsia="楷體-繁" w:hAnsi="楷體-繁" w:cs="Segoe UI" w:hint="eastAsia"/>
        </w:rPr>
        <w:t>營</w:t>
      </w:r>
      <w:r w:rsidR="009D6370" w:rsidRPr="008C3498">
        <w:rPr>
          <w:rFonts w:ascii="楷體-繁" w:eastAsia="楷體-繁" w:hAnsi="楷體-繁" w:cs="Segoe UI"/>
        </w:rPr>
        <w:t>收最大化。</w:t>
      </w:r>
      <w:r w:rsidR="00236813" w:rsidRPr="008C3498">
        <w:rPr>
          <w:rFonts w:ascii="楷體-繁" w:eastAsia="楷體-繁" w:hAnsi="楷體-繁" w:cs="PingFang TC" w:hint="eastAsia"/>
        </w:rPr>
        <w:t>」</w:t>
      </w:r>
    </w:p>
    <w:p w14:paraId="35DD065C" w14:textId="54A67B41" w:rsidR="004E07F3" w:rsidRPr="008C3498" w:rsidRDefault="004E07F3" w:rsidP="00236813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/>
        </w:rPr>
        <w:lastRenderedPageBreak/>
        <w:t>正在</w:t>
      </w:r>
      <w:r w:rsidR="00236813" w:rsidRPr="008C3498">
        <w:rPr>
          <w:rFonts w:ascii="楷體-繁" w:eastAsia="楷體-繁" w:hAnsi="楷體-繁" w:cs="Segoe UI" w:hint="eastAsia"/>
        </w:rPr>
        <w:t>為即將失去</w:t>
      </w:r>
      <w:r w:rsidR="00236813" w:rsidRPr="008C3498">
        <w:rPr>
          <w:rFonts w:ascii="楷體-繁" w:eastAsia="楷體-繁" w:hAnsi="楷體-繁" w:cs="Segoe UI"/>
        </w:rPr>
        <w:t>專利</w:t>
      </w:r>
      <w:r w:rsidR="00236813" w:rsidRPr="008C3498">
        <w:rPr>
          <w:rFonts w:ascii="楷體-繁" w:eastAsia="楷體-繁" w:hAnsi="楷體-繁" w:cs="Segoe UI" w:hint="eastAsia"/>
        </w:rPr>
        <w:t>的</w:t>
      </w:r>
      <w:r w:rsidR="00236813" w:rsidRPr="008C3498">
        <w:rPr>
          <w:rFonts w:ascii="楷體-繁" w:eastAsia="楷體-繁" w:hAnsi="楷體-繁" w:cs="Segoe UI"/>
        </w:rPr>
        <w:t>產品</w:t>
      </w:r>
      <w:r w:rsidRPr="008C3498">
        <w:rPr>
          <w:rFonts w:ascii="楷體-繁" w:eastAsia="楷體-繁" w:hAnsi="楷體-繁" w:cs="Segoe UI"/>
        </w:rPr>
        <w:t>探索新適應症的生命科學公司也可以使用</w:t>
      </w:r>
      <w:r w:rsidR="00236813" w:rsidRPr="008C3498">
        <w:rPr>
          <w:rFonts w:ascii="楷體-繁" w:eastAsia="楷體-繁" w:hAnsi="楷體-繁" w:cs="Segoe UI" w:hint="eastAsia"/>
        </w:rPr>
        <w:t>A</w:t>
      </w:r>
      <w:r w:rsidR="00236813" w:rsidRPr="008C3498">
        <w:rPr>
          <w:rFonts w:ascii="楷體-繁" w:eastAsia="楷體-繁" w:hAnsi="楷體-繁" w:cs="Segoe UI"/>
        </w:rPr>
        <w:t>I</w:t>
      </w:r>
      <w:r w:rsidRPr="008C3498">
        <w:rPr>
          <w:rFonts w:ascii="楷體-繁" w:eastAsia="楷體-繁" w:hAnsi="楷體-繁" w:cs="Segoe UI"/>
        </w:rPr>
        <w:t>識別新的HCP，並儘早開始培養這些關係。然後，先進的NBA解決方案可以</w:t>
      </w:r>
      <w:r w:rsidR="00236813" w:rsidRPr="008C3498">
        <w:rPr>
          <w:rFonts w:ascii="楷體-繁" w:eastAsia="楷體-繁" w:hAnsi="楷體-繁" w:cs="Segoe UI" w:hint="eastAsia"/>
        </w:rPr>
        <w:t>幫助</w:t>
      </w:r>
      <w:r w:rsidRPr="008C3498">
        <w:rPr>
          <w:rFonts w:ascii="楷體-繁" w:eastAsia="楷體-繁" w:hAnsi="楷體-繁" w:cs="Segoe UI"/>
        </w:rPr>
        <w:t>公司</w:t>
      </w:r>
      <w:r w:rsidR="00236813" w:rsidRPr="008C3498">
        <w:rPr>
          <w:rFonts w:ascii="楷體-繁" w:eastAsia="楷體-繁" w:hAnsi="楷體-繁" w:cs="Segoe UI" w:hint="eastAsia"/>
        </w:rPr>
        <w:t>從策</w:t>
      </w:r>
      <w:r w:rsidRPr="008C3498">
        <w:rPr>
          <w:rFonts w:ascii="楷體-繁" w:eastAsia="楷體-繁" w:hAnsi="楷體-繁" w:cs="Segoe UI"/>
        </w:rPr>
        <w:t>略性</w:t>
      </w:r>
      <w:r w:rsidR="00236813" w:rsidRPr="008C3498">
        <w:rPr>
          <w:rFonts w:ascii="楷體-繁" w:eastAsia="楷體-繁" w:hAnsi="楷體-繁" w:cs="Segoe UI" w:hint="eastAsia"/>
        </w:rPr>
        <w:t>上</w:t>
      </w:r>
      <w:r w:rsidRPr="008C3498">
        <w:rPr>
          <w:rFonts w:ascii="楷體-繁" w:eastAsia="楷體-繁" w:hAnsi="楷體-繁" w:cs="Segoe UI"/>
        </w:rPr>
        <w:t>協調商業</w:t>
      </w:r>
      <w:r w:rsidR="00236813" w:rsidRPr="008C3498">
        <w:rPr>
          <w:rFonts w:ascii="楷體-繁" w:eastAsia="楷體-繁" w:hAnsi="楷體-繁" w:cs="Segoe UI" w:hint="eastAsia"/>
        </w:rPr>
        <w:t>化</w:t>
      </w:r>
      <w:r w:rsidRPr="008C3498">
        <w:rPr>
          <w:rFonts w:ascii="楷體-繁" w:eastAsia="楷體-繁" w:hAnsi="楷體-繁" w:cs="Segoe UI"/>
        </w:rPr>
        <w:t>前的銷售和行銷工作，並與領</w:t>
      </w:r>
      <w:r w:rsidR="00FB08D6" w:rsidRPr="008C3498">
        <w:rPr>
          <w:rFonts w:ascii="楷體-繁" w:eastAsia="楷體-繁" w:hAnsi="楷體-繁" w:cs="Segoe UI" w:hint="eastAsia"/>
        </w:rPr>
        <w:t>先</w:t>
      </w:r>
      <w:r w:rsidRPr="008C3498">
        <w:rPr>
          <w:rFonts w:ascii="楷體-繁" w:eastAsia="楷體-繁" w:hAnsi="楷體-繁" w:cs="Segoe UI"/>
        </w:rPr>
        <w:t>的醫</w:t>
      </w:r>
      <w:r w:rsidR="00236813" w:rsidRPr="008C3498">
        <w:rPr>
          <w:rFonts w:ascii="楷體-繁" w:eastAsia="楷體-繁" w:hAnsi="楷體-繁" w:cs="Segoe UI" w:hint="eastAsia"/>
        </w:rPr>
        <w:t>師</w:t>
      </w:r>
      <w:r w:rsidRPr="008C3498">
        <w:rPr>
          <w:rFonts w:ascii="楷體-繁" w:eastAsia="楷體-繁" w:hAnsi="楷體-繁" w:cs="Segoe UI"/>
        </w:rPr>
        <w:t>進行</w:t>
      </w:r>
      <w:r w:rsidR="003D397A" w:rsidRPr="008C3498">
        <w:rPr>
          <w:rFonts w:ascii="楷體-繁" w:eastAsia="楷體-繁" w:hAnsi="楷體-繁" w:cs="Songti TC" w:hint="eastAsia"/>
        </w:rPr>
        <w:t>醫藥學術專員</w:t>
      </w:r>
      <w:r w:rsidR="00FB08D6" w:rsidRPr="008C3498">
        <w:rPr>
          <w:rFonts w:ascii="楷體-繁" w:eastAsia="楷體-繁" w:hAnsi="楷體-繁" w:cs="Segoe UI"/>
        </w:rPr>
        <w:t>(medical science liaison</w:t>
      </w:r>
      <w:r w:rsidR="005300EA" w:rsidRPr="008C3498">
        <w:rPr>
          <w:rFonts w:ascii="楷體-繁" w:eastAsia="楷體-繁" w:hAnsi="楷體-繁" w:cs="Open Sans"/>
          <w:shd w:val="clear" w:color="auto" w:fill="FFFFFF"/>
        </w:rPr>
        <w:t>，簡稱</w:t>
      </w:r>
      <w:r w:rsidR="005300EA" w:rsidRPr="008C3498">
        <w:rPr>
          <w:rFonts w:ascii="楷體-繁" w:eastAsia="楷體-繁" w:hAnsi="楷體-繁" w:cs="Segoe UI" w:hint="eastAsia"/>
        </w:rPr>
        <w:t>M</w:t>
      </w:r>
      <w:r w:rsidR="005300EA" w:rsidRPr="008C3498">
        <w:rPr>
          <w:rFonts w:ascii="楷體-繁" w:eastAsia="楷體-繁" w:hAnsi="楷體-繁" w:cs="Segoe UI"/>
        </w:rPr>
        <w:t>SL</w:t>
      </w:r>
      <w:r w:rsidR="00FB08D6" w:rsidRPr="008C3498">
        <w:rPr>
          <w:rFonts w:ascii="楷體-繁" w:eastAsia="楷體-繁" w:hAnsi="楷體-繁" w:cs="Segoe UI"/>
        </w:rPr>
        <w:t xml:space="preserve">) </w:t>
      </w:r>
      <w:r w:rsidR="00181067" w:rsidRPr="008C3498">
        <w:rPr>
          <w:rFonts w:ascii="楷體-繁" w:eastAsia="楷體-繁" w:hAnsi="楷體-繁" w:cs="Segoe UI" w:hint="eastAsia"/>
        </w:rPr>
        <w:t>接觸</w:t>
      </w:r>
      <w:r w:rsidRPr="008C3498">
        <w:rPr>
          <w:rFonts w:ascii="楷體-繁" w:eastAsia="楷體-繁" w:hAnsi="楷體-繁" w:cs="Segoe UI"/>
        </w:rPr>
        <w:t>，為</w:t>
      </w:r>
      <w:r w:rsidR="00181067" w:rsidRPr="008C3498">
        <w:rPr>
          <w:rFonts w:ascii="楷體-繁" w:eastAsia="楷體-繁" w:hAnsi="楷體-繁" w:cs="Segoe UI" w:hint="eastAsia"/>
        </w:rPr>
        <w:t>法規核准後</w:t>
      </w:r>
      <w:r w:rsidRPr="008C3498">
        <w:rPr>
          <w:rFonts w:ascii="楷體-繁" w:eastAsia="楷體-繁" w:hAnsi="楷體-繁" w:cs="Segoe UI"/>
        </w:rPr>
        <w:t>更有效的產品</w:t>
      </w:r>
      <w:r w:rsidR="00181067" w:rsidRPr="008C3498">
        <w:rPr>
          <w:rFonts w:ascii="楷體-繁" w:eastAsia="楷體-繁" w:hAnsi="楷體-繁" w:cs="Segoe UI" w:hint="eastAsia"/>
        </w:rPr>
        <w:t>上市</w:t>
      </w:r>
      <w:r w:rsidRPr="008C3498">
        <w:rPr>
          <w:rFonts w:ascii="楷體-繁" w:eastAsia="楷體-繁" w:hAnsi="楷體-繁" w:cs="Segoe UI"/>
        </w:rPr>
        <w:t>鋪路，並與有影響力的關鍵意見領袖和數位意見領袖建立長期忠誠度。</w:t>
      </w:r>
    </w:p>
    <w:p w14:paraId="616C2F64" w14:textId="327EC7E4" w:rsidR="004E07F3" w:rsidRPr="008C3498" w:rsidRDefault="004E07F3" w:rsidP="00C75831">
      <w:pPr>
        <w:pStyle w:val="Web"/>
        <w:numPr>
          <w:ilvl w:val="0"/>
          <w:numId w:val="36"/>
        </w:numPr>
        <w:spacing w:beforeLines="50" w:before="180" w:beforeAutospacing="0" w:after="0" w:afterAutospacing="0" w:line="0" w:lineRule="atLeast"/>
        <w:ind w:left="482" w:hanging="482"/>
        <w:rPr>
          <w:rFonts w:ascii="楷體-繁" w:eastAsia="楷體-繁" w:hAnsi="楷體-繁" w:cs="Segoe UI"/>
          <w:b/>
          <w:bCs/>
        </w:rPr>
      </w:pPr>
      <w:r w:rsidRPr="008C3498">
        <w:rPr>
          <w:rFonts w:ascii="楷體-繁" w:eastAsia="楷體-繁" w:hAnsi="楷體-繁" w:cs="Segoe UI"/>
          <w:b/>
          <w:bCs/>
        </w:rPr>
        <w:t>採用數據分析程式，</w:t>
      </w:r>
      <w:r w:rsidR="00DB47C4" w:rsidRPr="008C3498">
        <w:rPr>
          <w:rFonts w:ascii="楷體-繁" w:eastAsia="楷體-繁" w:hAnsi="楷體-繁" w:cs="Segoe UI" w:hint="eastAsia"/>
          <w:b/>
          <w:bCs/>
        </w:rPr>
        <w:t>為</w:t>
      </w:r>
      <w:r w:rsidR="00DB47C4" w:rsidRPr="008C3498">
        <w:rPr>
          <w:rFonts w:ascii="楷體-繁" w:eastAsia="楷體-繁" w:hAnsi="楷體-繁" w:cs="Segoe UI"/>
          <w:b/>
          <w:bCs/>
        </w:rPr>
        <w:t>面</w:t>
      </w:r>
      <w:r w:rsidR="00DB47C4" w:rsidRPr="008C3498">
        <w:rPr>
          <w:rFonts w:ascii="楷體-繁" w:eastAsia="楷體-繁" w:hAnsi="楷體-繁" w:cs="Segoe UI" w:hint="eastAsia"/>
          <w:b/>
          <w:bCs/>
        </w:rPr>
        <w:t>對</w:t>
      </w:r>
      <w:r w:rsidR="00DB47C4" w:rsidRPr="008C3498">
        <w:rPr>
          <w:rFonts w:ascii="楷體-繁" w:eastAsia="楷體-繁" w:hAnsi="楷體-繁" w:cs="Segoe UI"/>
          <w:b/>
          <w:bCs/>
        </w:rPr>
        <w:t>客戶的團隊</w:t>
      </w:r>
      <w:r w:rsidR="00DB47C4" w:rsidRPr="008C3498">
        <w:rPr>
          <w:rFonts w:ascii="楷體-繁" w:eastAsia="楷體-繁" w:hAnsi="楷體-繁" w:cs="Segoe UI" w:hint="eastAsia"/>
          <w:b/>
          <w:bCs/>
        </w:rPr>
        <w:t>提供</w:t>
      </w:r>
      <w:r w:rsidRPr="008C3498">
        <w:rPr>
          <w:rFonts w:ascii="楷體-繁" w:eastAsia="楷體-繁" w:hAnsi="楷體-繁" w:cs="Segoe UI"/>
          <w:b/>
          <w:bCs/>
        </w:rPr>
        <w:t>更準確</w:t>
      </w:r>
      <w:r w:rsidR="00DB47C4" w:rsidRPr="008C3498">
        <w:rPr>
          <w:rFonts w:ascii="楷體-繁" w:eastAsia="楷體-繁" w:hAnsi="楷體-繁" w:cs="Segoe UI" w:hint="eastAsia"/>
          <w:b/>
          <w:bCs/>
        </w:rPr>
        <w:t>的資訊</w:t>
      </w:r>
    </w:p>
    <w:p w14:paraId="7DE6DC01" w14:textId="0D093EE0" w:rsidR="004E07F3" w:rsidRPr="008C3498" w:rsidRDefault="004E07F3" w:rsidP="00DD4D7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egoe UI"/>
          <w:color w:val="000000" w:themeColor="text1"/>
        </w:rPr>
      </w:pPr>
      <w:r w:rsidRPr="008C3498">
        <w:rPr>
          <w:rFonts w:ascii="楷體-繁" w:eastAsia="楷體-繁" w:hAnsi="楷體-繁" w:cs="Segoe UI"/>
          <w:color w:val="000000" w:themeColor="text1"/>
        </w:rPr>
        <w:t>一旦產品進入市場，公司必須能夠快速有效地確定其目標客戶，以實現價值最大化。能</w:t>
      </w:r>
      <w:r w:rsidR="00445B0D" w:rsidRPr="008C3498">
        <w:rPr>
          <w:rFonts w:ascii="楷體-繁" w:eastAsia="楷體-繁" w:hAnsi="楷體-繁" w:cs="Segoe UI" w:hint="eastAsia"/>
          <w:color w:val="000000" w:themeColor="text1"/>
        </w:rPr>
        <w:t>否</w:t>
      </w:r>
      <w:r w:rsidRPr="008C3498">
        <w:rPr>
          <w:rFonts w:ascii="楷體-繁" w:eastAsia="楷體-繁" w:hAnsi="楷體-繁" w:cs="Segoe UI"/>
          <w:color w:val="000000" w:themeColor="text1"/>
        </w:rPr>
        <w:t>有效地分析和綜合大量數據</w:t>
      </w:r>
      <w:r w:rsidR="00445B0D" w:rsidRPr="008C3498">
        <w:rPr>
          <w:rFonts w:ascii="楷體-繁" w:eastAsia="楷體-繁" w:hAnsi="楷體-繁" w:cs="Segoe UI" w:hint="eastAsia"/>
          <w:color w:val="000000" w:themeColor="text1"/>
        </w:rPr>
        <w:t>往往</w:t>
      </w:r>
      <w:r w:rsidRPr="008C3498">
        <w:rPr>
          <w:rFonts w:ascii="楷體-繁" w:eastAsia="楷體-繁" w:hAnsi="楷體-繁" w:cs="Segoe UI"/>
          <w:color w:val="000000" w:themeColor="text1"/>
        </w:rPr>
        <w:t>意味著成功與失敗之間的</w:t>
      </w:r>
      <w:r w:rsidR="00445B0D" w:rsidRPr="008C3498">
        <w:rPr>
          <w:rFonts w:ascii="楷體-繁" w:eastAsia="楷體-繁" w:hAnsi="楷體-繁" w:cs="Segoe UI" w:hint="eastAsia"/>
          <w:color w:val="000000" w:themeColor="text1"/>
        </w:rPr>
        <w:t>區別</w:t>
      </w:r>
      <w:r w:rsidRPr="008C3498">
        <w:rPr>
          <w:rFonts w:ascii="楷體-繁" w:eastAsia="楷體-繁" w:hAnsi="楷體-繁" w:cs="Segoe UI"/>
          <w:color w:val="000000" w:themeColor="text1"/>
        </w:rPr>
        <w:t>。這個微妙而耗時的過程</w:t>
      </w:r>
      <w:r w:rsidR="00DD4D7A" w:rsidRPr="008C3498">
        <w:rPr>
          <w:rFonts w:ascii="楷體-繁" w:eastAsia="楷體-繁" w:hAnsi="楷體-繁" w:cs="Segoe UI" w:hint="eastAsia"/>
          <w:color w:val="000000" w:themeColor="text1"/>
        </w:rPr>
        <w:t xml:space="preserve"> </w:t>
      </w:r>
      <w:r w:rsidR="00DD4D7A" w:rsidRPr="008C3498">
        <w:rPr>
          <w:rFonts w:ascii="楷體-繁" w:eastAsia="楷體-繁" w:hAnsi="楷體-繁" w:cs="Times"/>
          <w:color w:val="000000" w:themeColor="text1"/>
        </w:rPr>
        <w:t xml:space="preserve">— </w:t>
      </w:r>
      <w:r w:rsidRPr="008C3498">
        <w:rPr>
          <w:rFonts w:ascii="楷體-繁" w:eastAsia="楷體-繁" w:hAnsi="楷體-繁" w:cs="Segoe UI"/>
          <w:color w:val="000000" w:themeColor="text1"/>
        </w:rPr>
        <w:t>誰、什麼、何時、何地以及如何將產品商業化</w:t>
      </w:r>
      <w:r w:rsidR="00E820B3" w:rsidRPr="008C3498">
        <w:rPr>
          <w:rFonts w:ascii="楷體-繁" w:eastAsia="楷體-繁" w:hAnsi="楷體-繁" w:cs="Segoe UI" w:hint="eastAsia"/>
          <w:color w:val="000000" w:themeColor="text1"/>
        </w:rPr>
        <w:t xml:space="preserve"> </w:t>
      </w:r>
      <w:r w:rsidR="00E820B3" w:rsidRPr="008C3498">
        <w:rPr>
          <w:rFonts w:ascii="楷體-繁" w:eastAsia="楷體-繁" w:hAnsi="楷體-繁" w:cs="Times"/>
          <w:color w:val="000000" w:themeColor="text1"/>
        </w:rPr>
        <w:t>—</w:t>
      </w:r>
      <w:r w:rsidR="00E820B3" w:rsidRPr="008C3498">
        <w:rPr>
          <w:rFonts w:ascii="楷體-繁" w:eastAsia="楷體-繁" w:hAnsi="楷體-繁" w:cs="Times"/>
          <w:color w:val="000000" w:themeColor="text1"/>
        </w:rPr>
        <w:t xml:space="preserve"> </w:t>
      </w:r>
      <w:r w:rsidRPr="008C3498">
        <w:rPr>
          <w:rFonts w:ascii="楷體-繁" w:eastAsia="楷體-繁" w:hAnsi="楷體-繁" w:cs="Segoe UI"/>
          <w:color w:val="000000" w:themeColor="text1"/>
        </w:rPr>
        <w:t>可以</w:t>
      </w:r>
      <w:r w:rsidR="00445B0D" w:rsidRPr="008C3498">
        <w:rPr>
          <w:rFonts w:ascii="楷體-繁" w:eastAsia="楷體-繁" w:hAnsi="楷體-繁" w:cs="Segoe UI" w:hint="eastAsia"/>
          <w:color w:val="000000" w:themeColor="text1"/>
        </w:rPr>
        <w:t>透</w:t>
      </w:r>
      <w:r w:rsidRPr="008C3498">
        <w:rPr>
          <w:rFonts w:ascii="楷體-繁" w:eastAsia="楷體-繁" w:hAnsi="楷體-繁" w:cs="Segoe UI"/>
          <w:color w:val="000000" w:themeColor="text1"/>
        </w:rPr>
        <w:t>過數據分析和</w:t>
      </w:r>
      <w:r w:rsidR="00445B0D" w:rsidRPr="008C3498">
        <w:rPr>
          <w:rFonts w:ascii="楷體-繁" w:eastAsia="楷體-繁" w:hAnsi="楷體-繁" w:cs="Segoe UI" w:hint="eastAsia"/>
          <w:color w:val="000000" w:themeColor="text1"/>
        </w:rPr>
        <w:t>A</w:t>
      </w:r>
      <w:r w:rsidR="00445B0D" w:rsidRPr="008C3498">
        <w:rPr>
          <w:rFonts w:ascii="楷體-繁" w:eastAsia="楷體-繁" w:hAnsi="楷體-繁" w:cs="Segoe UI"/>
          <w:color w:val="000000" w:themeColor="text1"/>
        </w:rPr>
        <w:t>I</w:t>
      </w:r>
      <w:r w:rsidR="00445B0D" w:rsidRPr="008C3498">
        <w:rPr>
          <w:rFonts w:ascii="楷體-繁" w:eastAsia="楷體-繁" w:hAnsi="楷體-繁" w:cs="Segoe UI" w:hint="eastAsia"/>
          <w:color w:val="000000" w:themeColor="text1"/>
        </w:rPr>
        <w:t>支援的</w:t>
      </w:r>
      <w:r w:rsidRPr="008C3498">
        <w:rPr>
          <w:rFonts w:ascii="楷體-繁" w:eastAsia="楷體-繁" w:hAnsi="楷體-繁" w:cs="Segoe UI"/>
          <w:color w:val="000000" w:themeColor="text1"/>
        </w:rPr>
        <w:t>智能系統得到極大的改善。例如，</w:t>
      </w:r>
      <w:proofErr w:type="spellStart"/>
      <w:r w:rsidRPr="008C3498">
        <w:rPr>
          <w:rFonts w:ascii="楷體-繁" w:eastAsia="楷體-繁" w:hAnsi="楷體-繁" w:cs="Segoe UI"/>
          <w:color w:val="000000" w:themeColor="text1"/>
        </w:rPr>
        <w:t>Eularis</w:t>
      </w:r>
      <w:proofErr w:type="spellEnd"/>
      <w:r w:rsidR="00DD4D7A" w:rsidRPr="008C3498">
        <w:rPr>
          <w:rFonts w:ascii="楷體-繁" w:eastAsia="楷體-繁" w:hAnsi="楷體-繁" w:cs="Segoe UI" w:hint="eastAsia"/>
          <w:color w:val="000000" w:themeColor="text1"/>
        </w:rPr>
        <w:t>幫助</w:t>
      </w:r>
      <w:r w:rsidRPr="008C3498">
        <w:rPr>
          <w:rFonts w:ascii="楷體-繁" w:eastAsia="楷體-繁" w:hAnsi="楷體-繁" w:cs="Segoe UI"/>
          <w:color w:val="000000" w:themeColor="text1"/>
        </w:rPr>
        <w:t>一家排名前</w:t>
      </w:r>
      <w:r w:rsidR="00DD4D7A" w:rsidRPr="008C3498">
        <w:rPr>
          <w:rFonts w:ascii="楷體-繁" w:eastAsia="楷體-繁" w:hAnsi="楷體-繁" w:cs="Segoe UI" w:hint="eastAsia"/>
          <w:color w:val="000000" w:themeColor="text1"/>
        </w:rPr>
        <w:t>十</w:t>
      </w:r>
      <w:r w:rsidRPr="008C3498">
        <w:rPr>
          <w:rFonts w:ascii="楷體-繁" w:eastAsia="楷體-繁" w:hAnsi="楷體-繁" w:cs="Segoe UI"/>
          <w:color w:val="000000" w:themeColor="text1"/>
        </w:rPr>
        <w:t>的製藥公司計劃推出一種新藥，就像他們現有的</w:t>
      </w:r>
      <w:r w:rsidR="00DD4D7A" w:rsidRPr="008C3498">
        <w:rPr>
          <w:rFonts w:ascii="楷體-繁" w:eastAsia="楷體-繁" w:hAnsi="楷體-繁" w:cs="Segoe UI" w:hint="eastAsia"/>
          <w:color w:val="000000" w:themeColor="text1"/>
        </w:rPr>
        <w:t>重磅藥</w:t>
      </w:r>
      <w:r w:rsidRPr="008C3498">
        <w:rPr>
          <w:rFonts w:ascii="楷體-繁" w:eastAsia="楷體-繁" w:hAnsi="楷體-繁" w:cs="Segoe UI"/>
          <w:color w:val="000000" w:themeColor="text1"/>
        </w:rPr>
        <w:t>一樣，但採用了新的</w:t>
      </w:r>
      <w:r w:rsidR="00DD4D7A" w:rsidRPr="008C3498">
        <w:rPr>
          <w:rFonts w:ascii="楷體-繁" w:eastAsia="楷體-繁" w:hAnsi="楷體-繁" w:cs="PingFang TC" w:hint="eastAsia"/>
          <w:color w:val="000000" w:themeColor="text1"/>
        </w:rPr>
        <w:t>「</w:t>
      </w:r>
      <w:r w:rsidR="00DD4D7A" w:rsidRPr="008C3498">
        <w:rPr>
          <w:rFonts w:ascii="楷體-繁" w:eastAsia="楷體-繁" w:hAnsi="楷體-繁" w:cs="Segoe UI"/>
          <w:color w:val="000000" w:themeColor="text1"/>
        </w:rPr>
        <w:t>行動模式</w:t>
      </w:r>
      <w:r w:rsidR="00DD4D7A" w:rsidRPr="008C3498">
        <w:rPr>
          <w:rFonts w:ascii="楷體-繁" w:eastAsia="楷體-繁" w:hAnsi="楷體-繁" w:cs="PingFang TC" w:hint="eastAsia"/>
          <w:color w:val="000000" w:themeColor="text1"/>
        </w:rPr>
        <w:t>」</w:t>
      </w:r>
      <w:r w:rsidRPr="008C3498">
        <w:rPr>
          <w:rFonts w:ascii="楷體-繁" w:eastAsia="楷體-繁" w:hAnsi="楷體-繁" w:cs="Segoe UI"/>
          <w:color w:val="000000" w:themeColor="text1"/>
        </w:rPr>
        <w:t>，</w:t>
      </w:r>
      <w:r w:rsidR="00DD4D7A" w:rsidRPr="008C3498">
        <w:rPr>
          <w:rFonts w:ascii="楷體-繁" w:eastAsia="楷體-繁" w:hAnsi="楷體-繁" w:cs="Segoe UI" w:hint="eastAsia"/>
          <w:color w:val="000000" w:themeColor="text1"/>
        </w:rPr>
        <w:t>而且</w:t>
      </w:r>
      <w:r w:rsidRPr="008C3498">
        <w:rPr>
          <w:rFonts w:ascii="楷體-繁" w:eastAsia="楷體-繁" w:hAnsi="楷體-繁" w:cs="Segoe UI"/>
          <w:color w:val="000000" w:themeColor="text1"/>
        </w:rPr>
        <w:t>沒有侵蝕重磅</w:t>
      </w:r>
      <w:r w:rsidR="00DD4D7A" w:rsidRPr="008C3498">
        <w:rPr>
          <w:rFonts w:ascii="楷體-繁" w:eastAsia="楷體-繁" w:hAnsi="楷體-繁" w:cs="Segoe UI" w:hint="eastAsia"/>
          <w:color w:val="000000" w:themeColor="text1"/>
        </w:rPr>
        <w:t>藥</w:t>
      </w:r>
      <w:r w:rsidRPr="008C3498">
        <w:rPr>
          <w:rFonts w:ascii="楷體-繁" w:eastAsia="楷體-繁" w:hAnsi="楷體-繁" w:cs="Segoe UI"/>
          <w:color w:val="000000" w:themeColor="text1"/>
        </w:rPr>
        <w:t>的市場</w:t>
      </w:r>
      <w:r w:rsidR="00DD4D7A" w:rsidRPr="008C3498">
        <w:rPr>
          <w:rFonts w:ascii="楷體-繁" w:eastAsia="楷體-繁" w:hAnsi="楷體-繁" w:cs="Segoe UI" w:hint="eastAsia"/>
          <w:color w:val="000000" w:themeColor="text1"/>
        </w:rPr>
        <w:t>占率</w:t>
      </w:r>
      <w:r w:rsidRPr="008C3498">
        <w:rPr>
          <w:rFonts w:ascii="楷體-繁" w:eastAsia="楷體-繁" w:hAnsi="楷體-繁" w:cs="Segoe UI"/>
          <w:color w:val="000000" w:themeColor="text1"/>
        </w:rPr>
        <w:t>。</w:t>
      </w:r>
    </w:p>
    <w:p w14:paraId="395F98C9" w14:textId="77777777" w:rsidR="004A6FEC" w:rsidRPr="008C3498" w:rsidRDefault="004C7B84" w:rsidP="004A6FE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8C3498">
        <w:rPr>
          <w:rFonts w:ascii="楷體-繁" w:eastAsia="楷體-繁" w:hAnsi="楷體-繁"/>
          <w:color w:val="000000" w:themeColor="text1"/>
        </w:rPr>
        <w:t>Bates</w:t>
      </w:r>
      <w:r w:rsidRPr="008C3498">
        <w:rPr>
          <w:rFonts w:ascii="楷體-繁" w:eastAsia="楷體-繁" w:hAnsi="楷體-繁" w:hint="eastAsia"/>
          <w:color w:val="000000" w:themeColor="text1"/>
        </w:rPr>
        <w:t>解釋說</w:t>
      </w:r>
      <w:r w:rsidRPr="008C3498">
        <w:rPr>
          <w:rFonts w:ascii="楷體-繁" w:eastAsia="楷體-繁" w:hAnsi="楷體-繁"/>
          <w:color w:val="000000" w:themeColor="text1"/>
        </w:rPr>
        <w:t>：</w:t>
      </w:r>
      <w:r w:rsidRPr="008C3498">
        <w:rPr>
          <w:rFonts w:ascii="楷體-繁" w:eastAsia="楷體-繁" w:hAnsi="楷體-繁" w:cs="Segoe UI"/>
          <w:color w:val="000000" w:themeColor="text1"/>
        </w:rPr>
        <w:t>「我們使用</w:t>
      </w:r>
      <w:r w:rsidRPr="008C3498">
        <w:rPr>
          <w:rFonts w:ascii="楷體-繁" w:eastAsia="楷體-繁" w:hAnsi="楷體-繁" w:cs="Segoe UI" w:hint="eastAsia"/>
          <w:color w:val="000000" w:themeColor="text1"/>
        </w:rPr>
        <w:t>了</w:t>
      </w:r>
      <w:r w:rsidRPr="008C3498">
        <w:rPr>
          <w:rFonts w:ascii="楷體-繁" w:eastAsia="楷體-繁" w:hAnsi="楷體-繁" w:cs="Segoe UI"/>
          <w:color w:val="000000" w:themeColor="text1"/>
        </w:rPr>
        <w:t>大數據和小數據，包括</w:t>
      </w:r>
      <w:r w:rsidRPr="008C3498">
        <w:rPr>
          <w:rFonts w:ascii="楷體-繁" w:eastAsia="楷體-繁" w:hAnsi="楷體-繁" w:cs="Segoe UI" w:hint="eastAsia"/>
          <w:color w:val="000000" w:themeColor="text1"/>
        </w:rPr>
        <w:t>保險給付</w:t>
      </w:r>
      <w:r w:rsidRPr="008C3498">
        <w:rPr>
          <w:rFonts w:ascii="楷體-繁" w:eastAsia="楷體-繁" w:hAnsi="楷體-繁" w:cs="Segoe UI"/>
          <w:color w:val="000000" w:themeColor="text1"/>
        </w:rPr>
        <w:t>數據、</w:t>
      </w:r>
      <w:r w:rsidRPr="008C3498">
        <w:rPr>
          <w:rFonts w:ascii="楷體-繁" w:eastAsia="楷體-繁" w:hAnsi="楷體-繁" w:cs="Segoe UI" w:hint="eastAsia"/>
          <w:color w:val="000000" w:themeColor="text1"/>
        </w:rPr>
        <w:t>病患</w:t>
      </w:r>
      <w:r w:rsidRPr="008C3498">
        <w:rPr>
          <w:rFonts w:ascii="楷體-繁" w:eastAsia="楷體-繁" w:hAnsi="楷體-繁" w:cs="Segoe UI"/>
          <w:color w:val="000000" w:themeColor="text1"/>
        </w:rPr>
        <w:t>登記數據和市場研究數據，</w:t>
      </w:r>
      <w:r w:rsidR="00AB27F3" w:rsidRPr="008C3498">
        <w:rPr>
          <w:rFonts w:ascii="楷體-繁" w:eastAsia="楷體-繁" w:hAnsi="楷體-繁" w:cs="Segoe UI" w:hint="eastAsia"/>
          <w:color w:val="000000" w:themeColor="text1"/>
        </w:rPr>
        <w:t>以</w:t>
      </w:r>
      <w:r w:rsidR="00AB27F3" w:rsidRPr="008C3498">
        <w:rPr>
          <w:rFonts w:ascii="楷體-繁" w:eastAsia="楷體-繁" w:hAnsi="楷體-繁" w:cs="Segoe UI"/>
          <w:color w:val="000000" w:themeColor="text1"/>
        </w:rPr>
        <w:t>繪製</w:t>
      </w:r>
      <w:r w:rsidR="00AB27F3" w:rsidRPr="008C3498">
        <w:rPr>
          <w:rFonts w:ascii="楷體-繁" w:eastAsia="楷體-繁" w:hAnsi="楷體-繁" w:cs="Segoe UI" w:hint="eastAsia"/>
          <w:color w:val="000000" w:themeColor="text1"/>
        </w:rPr>
        <w:t>出</w:t>
      </w:r>
      <w:r w:rsidR="00AB27F3" w:rsidRPr="008C3498">
        <w:rPr>
          <w:rFonts w:ascii="楷體-繁" w:eastAsia="楷體-繁" w:hAnsi="楷體-繁" w:cs="Segoe UI"/>
          <w:color w:val="000000" w:themeColor="text1"/>
        </w:rPr>
        <w:t>目標疾病空間</w:t>
      </w:r>
      <w:r w:rsidR="00AB27F3" w:rsidRPr="008C3498">
        <w:rPr>
          <w:rFonts w:ascii="楷體-繁" w:eastAsia="楷體-繁" w:hAnsi="楷體-繁" w:cs="Segoe UI" w:hint="eastAsia"/>
          <w:color w:val="000000" w:themeColor="text1"/>
        </w:rPr>
        <w:t>是</w:t>
      </w:r>
      <w:r w:rsidR="00AB27F3" w:rsidRPr="008C3498">
        <w:rPr>
          <w:rFonts w:ascii="楷體-繁" w:eastAsia="楷體-繁" w:hAnsi="楷體-繁" w:cs="Segoe UI"/>
          <w:color w:val="000000" w:themeColor="text1"/>
        </w:rPr>
        <w:t>如何變化</w:t>
      </w:r>
      <w:r w:rsidR="00AB27F3" w:rsidRPr="008C3498">
        <w:rPr>
          <w:rFonts w:ascii="楷體-繁" w:eastAsia="楷體-繁" w:hAnsi="楷體-繁" w:cs="Segoe UI" w:hint="eastAsia"/>
          <w:color w:val="000000" w:themeColor="text1"/>
        </w:rPr>
        <w:t>的</w:t>
      </w:r>
      <w:r w:rsidR="00AB27F3" w:rsidRPr="008C3498">
        <w:rPr>
          <w:rFonts w:ascii="楷體-繁" w:eastAsia="楷體-繁" w:hAnsi="楷體-繁" w:cs="Segoe UI"/>
          <w:color w:val="000000" w:themeColor="text1"/>
        </w:rPr>
        <w:t>，以及</w:t>
      </w:r>
      <w:r w:rsidR="00AB27F3" w:rsidRPr="008C3498">
        <w:rPr>
          <w:rFonts w:ascii="楷體-繁" w:eastAsia="楷體-繁" w:hAnsi="楷體-繁" w:cs="Segoe UI" w:hint="eastAsia"/>
          <w:color w:val="000000" w:themeColor="text1"/>
        </w:rPr>
        <w:t>病</w:t>
      </w:r>
      <w:r w:rsidR="00AB27F3" w:rsidRPr="008C3498">
        <w:rPr>
          <w:rFonts w:ascii="楷體-繁" w:eastAsia="楷體-繁" w:hAnsi="楷體-繁" w:cs="Segoe UI"/>
          <w:color w:val="000000" w:themeColor="text1"/>
        </w:rPr>
        <w:t>患旅程和治療方法如何隨著新的市場進入者而</w:t>
      </w:r>
      <w:r w:rsidR="00093210" w:rsidRPr="008C3498">
        <w:rPr>
          <w:rFonts w:ascii="楷體-繁" w:eastAsia="楷體-繁" w:hAnsi="楷體-繁" w:cs="Segoe UI" w:hint="eastAsia"/>
          <w:color w:val="000000" w:themeColor="text1"/>
        </w:rPr>
        <w:t>發展</w:t>
      </w:r>
      <w:r w:rsidR="00AB27F3" w:rsidRPr="008C3498">
        <w:rPr>
          <w:rFonts w:ascii="楷體-繁" w:eastAsia="楷體-繁" w:hAnsi="楷體-繁" w:cs="Segoe UI"/>
          <w:color w:val="000000" w:themeColor="text1"/>
        </w:rPr>
        <w:t>。</w:t>
      </w:r>
      <w:r w:rsidR="004E07F3" w:rsidRPr="008C3498">
        <w:rPr>
          <w:rFonts w:ascii="楷體-繁" w:eastAsia="楷體-繁" w:hAnsi="楷體-繁" w:cs="Segoe UI"/>
          <w:color w:val="000000" w:themeColor="text1"/>
        </w:rPr>
        <w:t>我們</w:t>
      </w:r>
      <w:r w:rsidR="00093210" w:rsidRPr="008C3498">
        <w:rPr>
          <w:rFonts w:ascii="楷體-繁" w:eastAsia="楷體-繁" w:hAnsi="楷體-繁" w:cs="Segoe UI" w:hint="eastAsia"/>
          <w:color w:val="000000" w:themeColor="text1"/>
        </w:rPr>
        <w:t>對該</w:t>
      </w:r>
      <w:r w:rsidR="004E07F3" w:rsidRPr="008C3498">
        <w:rPr>
          <w:rFonts w:ascii="楷體-繁" w:eastAsia="楷體-繁" w:hAnsi="楷體-繁" w:cs="Segoe UI"/>
          <w:color w:val="000000" w:themeColor="text1"/>
        </w:rPr>
        <w:t>藥物的所有相關治療領域進行了這項分析。</w:t>
      </w:r>
      <w:r w:rsidR="00093210" w:rsidRPr="008C3498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662F6807" w14:textId="771BDDFB" w:rsidR="00BB191D" w:rsidRPr="008C3498" w:rsidRDefault="00BB191D" w:rsidP="004A6FE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egoe UI"/>
          <w:color w:val="000000" w:themeColor="text1"/>
        </w:rPr>
      </w:pPr>
      <w:r w:rsidRPr="008C3498">
        <w:rPr>
          <w:rFonts w:ascii="楷體-繁" w:eastAsia="楷體-繁" w:hAnsi="楷體-繁" w:cs="Segoe UI"/>
          <w:color w:val="000000" w:themeColor="text1"/>
        </w:rPr>
        <w:t>在許多其他分析中，</w:t>
      </w:r>
      <w:proofErr w:type="spellStart"/>
      <w:r w:rsidRPr="008C3498">
        <w:rPr>
          <w:rFonts w:ascii="楷體-繁" w:eastAsia="楷體-繁" w:hAnsi="楷體-繁" w:cs="Segoe UI"/>
          <w:color w:val="000000" w:themeColor="text1"/>
        </w:rPr>
        <w:t>Eularis</w:t>
      </w:r>
      <w:proofErr w:type="spellEnd"/>
      <w:r w:rsidRPr="008C3498">
        <w:rPr>
          <w:rFonts w:ascii="楷體-繁" w:eastAsia="楷體-繁" w:hAnsi="楷體-繁" w:cs="Segoe UI"/>
          <w:color w:val="000000" w:themeColor="text1"/>
        </w:rPr>
        <w:t>還繪製了市場上所有現有藥物的每個疾病區域，以確定新藥的最大機會空間。</w:t>
      </w:r>
    </w:p>
    <w:p w14:paraId="6E75EF68" w14:textId="77777777" w:rsidR="00F45FB5" w:rsidRPr="008C3498" w:rsidRDefault="00A775B5" w:rsidP="00F45FB5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PingFang TC"/>
          <w:color w:val="000000" w:themeColor="text1"/>
        </w:rPr>
      </w:pPr>
      <w:r w:rsidRPr="008C3498">
        <w:rPr>
          <w:rFonts w:ascii="楷體-繁" w:eastAsia="楷體-繁" w:hAnsi="楷體-繁"/>
          <w:color w:val="000000" w:themeColor="text1"/>
        </w:rPr>
        <w:t>Bates</w:t>
      </w:r>
      <w:r w:rsidRPr="008C3498">
        <w:rPr>
          <w:rFonts w:ascii="楷體-繁" w:eastAsia="楷體-繁" w:hAnsi="楷體-繁" w:hint="eastAsia"/>
          <w:color w:val="000000" w:themeColor="text1"/>
        </w:rPr>
        <w:t>說</w:t>
      </w:r>
      <w:r w:rsidRPr="008C3498">
        <w:rPr>
          <w:rFonts w:ascii="楷體-繁" w:eastAsia="楷體-繁" w:hAnsi="楷體-繁"/>
          <w:color w:val="000000" w:themeColor="text1"/>
        </w:rPr>
        <w:t>：</w:t>
      </w:r>
      <w:r w:rsidRPr="008C3498">
        <w:rPr>
          <w:rFonts w:ascii="楷體-繁" w:eastAsia="楷體-繁" w:hAnsi="楷體-繁" w:cs="Segoe UI"/>
          <w:color w:val="000000" w:themeColor="text1"/>
        </w:rPr>
        <w:t>「</w:t>
      </w:r>
      <w:r w:rsidRPr="008C3498">
        <w:rPr>
          <w:rFonts w:ascii="楷體-繁" w:eastAsia="楷體-繁" w:hAnsi="楷體-繁" w:cs="Segoe UI" w:hint="eastAsia"/>
          <w:color w:val="000000" w:themeColor="text1"/>
        </w:rPr>
        <w:t>透</w:t>
      </w:r>
      <w:r w:rsidR="00BB191D" w:rsidRPr="008C3498">
        <w:rPr>
          <w:rFonts w:ascii="楷體-繁" w:eastAsia="楷體-繁" w:hAnsi="楷體-繁" w:cs="Segoe UI"/>
          <w:color w:val="000000" w:themeColor="text1"/>
        </w:rPr>
        <w:t>過這項</w:t>
      </w:r>
      <w:r w:rsidRPr="008C3498">
        <w:rPr>
          <w:rFonts w:ascii="楷體-繁" w:eastAsia="楷體-繁" w:hAnsi="楷體-繁" w:cs="Segoe UI" w:hint="eastAsia"/>
          <w:color w:val="000000" w:themeColor="text1"/>
        </w:rPr>
        <w:t>細緻的</w:t>
      </w:r>
      <w:r w:rsidRPr="008C3498">
        <w:rPr>
          <w:rFonts w:ascii="楷體-繁" w:eastAsia="楷體-繁" w:hAnsi="楷體-繁" w:cs="Segoe UI"/>
          <w:color w:val="000000" w:themeColor="text1"/>
        </w:rPr>
        <w:t>工作</w:t>
      </w:r>
      <w:r w:rsidRPr="008C3498">
        <w:rPr>
          <w:rFonts w:ascii="楷體-繁" w:eastAsia="楷體-繁" w:hAnsi="楷體-繁" w:hint="eastAsia"/>
          <w:color w:val="000000" w:themeColor="text1"/>
        </w:rPr>
        <w:t>，</w:t>
      </w:r>
      <w:r w:rsidR="00BB191D" w:rsidRPr="008C3498">
        <w:rPr>
          <w:rFonts w:ascii="楷體-繁" w:eastAsia="楷體-繁" w:hAnsi="楷體-繁" w:cs="Segoe UI"/>
          <w:color w:val="000000" w:themeColor="text1"/>
        </w:rPr>
        <w:t>在</w:t>
      </w:r>
      <w:r w:rsidRPr="008C3498">
        <w:rPr>
          <w:rFonts w:ascii="楷體-繁" w:eastAsia="楷體-繁" w:hAnsi="楷體-繁" w:cs="Segoe UI" w:hint="eastAsia"/>
          <w:color w:val="000000" w:themeColor="text1"/>
        </w:rPr>
        <w:t>A</w:t>
      </w:r>
      <w:r w:rsidRPr="008C3498">
        <w:rPr>
          <w:rFonts w:ascii="楷體-繁" w:eastAsia="楷體-繁" w:hAnsi="楷體-繁" w:cs="Segoe UI"/>
          <w:color w:val="000000" w:themeColor="text1"/>
        </w:rPr>
        <w:t>I</w:t>
      </w:r>
      <w:r w:rsidR="00BB191D" w:rsidRPr="008C3498">
        <w:rPr>
          <w:rFonts w:ascii="楷體-繁" w:eastAsia="楷體-繁" w:hAnsi="楷體-繁" w:cs="Segoe UI"/>
          <w:color w:val="000000" w:themeColor="text1"/>
        </w:rPr>
        <w:t>的</w:t>
      </w:r>
      <w:r w:rsidRPr="008C3498">
        <w:rPr>
          <w:rFonts w:ascii="楷體-繁" w:eastAsia="楷體-繁" w:hAnsi="楷體-繁" w:cs="Segoe UI" w:hint="eastAsia"/>
          <w:color w:val="000000" w:themeColor="text1"/>
        </w:rPr>
        <w:t>幫助</w:t>
      </w:r>
      <w:r w:rsidR="00BB191D" w:rsidRPr="008C3498">
        <w:rPr>
          <w:rFonts w:ascii="楷體-繁" w:eastAsia="楷體-繁" w:hAnsi="楷體-繁" w:cs="Segoe UI"/>
          <w:color w:val="000000" w:themeColor="text1"/>
        </w:rPr>
        <w:t>下，</w:t>
      </w:r>
      <w:r w:rsidRPr="008C3498">
        <w:rPr>
          <w:rFonts w:ascii="楷體-繁" w:eastAsia="楷體-繁" w:hAnsi="楷體-繁" w:cs="Segoe UI" w:hint="eastAsia"/>
          <w:color w:val="000000" w:themeColor="text1"/>
        </w:rPr>
        <w:t>這家</w:t>
      </w:r>
      <w:r w:rsidR="00BB191D" w:rsidRPr="008C3498">
        <w:rPr>
          <w:rFonts w:ascii="楷體-繁" w:eastAsia="楷體-繁" w:hAnsi="楷體-繁" w:cs="Segoe UI"/>
          <w:color w:val="000000" w:themeColor="text1"/>
        </w:rPr>
        <w:t>製藥公司能夠利用獲得的見解制定</w:t>
      </w:r>
      <w:r w:rsidRPr="008C3498">
        <w:rPr>
          <w:rFonts w:ascii="楷體-繁" w:eastAsia="楷體-繁" w:hAnsi="楷體-繁" w:cs="Segoe UI" w:hint="eastAsia"/>
          <w:color w:val="000000" w:themeColor="text1"/>
        </w:rPr>
        <w:t>出</w:t>
      </w:r>
      <w:r w:rsidR="00BB191D" w:rsidRPr="008C3498">
        <w:rPr>
          <w:rFonts w:ascii="楷體-繁" w:eastAsia="楷體-繁" w:hAnsi="楷體-繁" w:cs="Segoe UI"/>
          <w:color w:val="000000" w:themeColor="text1"/>
        </w:rPr>
        <w:t>高效的銷售和行銷策略。這種新藥</w:t>
      </w:r>
      <w:r w:rsidRPr="008C3498">
        <w:rPr>
          <w:rFonts w:ascii="楷體-繁" w:eastAsia="楷體-繁" w:hAnsi="楷體-繁" w:cs="Segoe UI" w:hint="eastAsia"/>
          <w:color w:val="000000" w:themeColor="text1"/>
        </w:rPr>
        <w:t>上市後</w:t>
      </w:r>
      <w:r w:rsidR="00BB191D" w:rsidRPr="008C3498">
        <w:rPr>
          <w:rFonts w:ascii="楷體-繁" w:eastAsia="楷體-繁" w:hAnsi="楷體-繁" w:cs="Segoe UI"/>
          <w:color w:val="000000" w:themeColor="text1"/>
        </w:rPr>
        <w:t>表現非常好，第一年的銷售額就達到約30億美元，</w:t>
      </w:r>
      <w:r w:rsidRPr="008C3498">
        <w:rPr>
          <w:rFonts w:ascii="楷體-繁" w:eastAsia="楷體-繁" w:hAnsi="楷體-繁" w:cs="Segoe UI" w:hint="eastAsia"/>
          <w:color w:val="000000" w:themeColor="text1"/>
        </w:rPr>
        <w:t>而且</w:t>
      </w:r>
      <w:r w:rsidR="00BB191D" w:rsidRPr="008C3498">
        <w:rPr>
          <w:rFonts w:ascii="楷體-繁" w:eastAsia="楷體-繁" w:hAnsi="楷體-繁" w:cs="Segoe UI"/>
          <w:color w:val="000000" w:themeColor="text1"/>
        </w:rPr>
        <w:t>沒有蠶食原</w:t>
      </w:r>
      <w:r w:rsidRPr="008C3498">
        <w:rPr>
          <w:rFonts w:ascii="楷體-繁" w:eastAsia="楷體-繁" w:hAnsi="楷體-繁" w:cs="Segoe UI" w:hint="eastAsia"/>
          <w:color w:val="000000" w:themeColor="text1"/>
        </w:rPr>
        <w:t>來的重磅藥</w:t>
      </w:r>
      <w:r w:rsidR="00BB191D" w:rsidRPr="008C3498">
        <w:rPr>
          <w:rFonts w:ascii="楷體-繁" w:eastAsia="楷體-繁" w:hAnsi="楷體-繁" w:cs="Segoe UI"/>
          <w:color w:val="000000" w:themeColor="text1"/>
        </w:rPr>
        <w:t>。</w:t>
      </w:r>
      <w:r w:rsidRPr="008C3498">
        <w:rPr>
          <w:rFonts w:ascii="楷體-繁" w:eastAsia="楷體-繁" w:hAnsi="楷體-繁" w:cs="PingFang TC" w:hint="eastAsia"/>
          <w:color w:val="000000" w:themeColor="text1"/>
        </w:rPr>
        <w:t>」</w:t>
      </w:r>
    </w:p>
    <w:p w14:paraId="2BE5CB2E" w14:textId="77777777" w:rsidR="008C3498" w:rsidRPr="008C3498" w:rsidRDefault="00BB191D" w:rsidP="008C349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egoe UI"/>
          <w:color w:val="000000" w:themeColor="text1"/>
        </w:rPr>
      </w:pPr>
      <w:r w:rsidRPr="008C3498">
        <w:rPr>
          <w:rFonts w:ascii="楷體-繁" w:eastAsia="楷體-繁" w:hAnsi="楷體-繁" w:cs="Segoe UI"/>
          <w:color w:val="000000" w:themeColor="text1"/>
        </w:rPr>
        <w:t>這種全面的</w:t>
      </w:r>
      <w:r w:rsidR="00F45FB5" w:rsidRPr="008C3498">
        <w:rPr>
          <w:rFonts w:ascii="楷體-繁" w:eastAsia="楷體-繁" w:hAnsi="楷體-繁" w:cs="Segoe UI" w:hint="eastAsia"/>
          <w:color w:val="000000" w:themeColor="text1"/>
        </w:rPr>
        <w:t>A</w:t>
      </w:r>
      <w:r w:rsidR="00F45FB5" w:rsidRPr="008C3498">
        <w:rPr>
          <w:rFonts w:ascii="楷體-繁" w:eastAsia="楷體-繁" w:hAnsi="楷體-繁" w:cs="Segoe UI"/>
          <w:color w:val="000000" w:themeColor="text1"/>
        </w:rPr>
        <w:t>I</w:t>
      </w:r>
      <w:r w:rsidRPr="008C3498">
        <w:rPr>
          <w:rFonts w:ascii="楷體-繁" w:eastAsia="楷體-繁" w:hAnsi="楷體-繁" w:cs="Segoe UI"/>
          <w:color w:val="000000" w:themeColor="text1"/>
        </w:rPr>
        <w:t>驅動的數據分析，與機器學習和人類分析協</w:t>
      </w:r>
      <w:r w:rsidR="00F45FB5" w:rsidRPr="008C3498">
        <w:rPr>
          <w:rFonts w:ascii="楷體-繁" w:eastAsia="楷體-繁" w:hAnsi="楷體-繁" w:cs="Segoe UI" w:hint="eastAsia"/>
          <w:color w:val="000000" w:themeColor="text1"/>
        </w:rPr>
        <w:t>同</w:t>
      </w:r>
      <w:r w:rsidRPr="008C3498">
        <w:rPr>
          <w:rFonts w:ascii="楷體-繁" w:eastAsia="楷體-繁" w:hAnsi="楷體-繁" w:cs="Segoe UI"/>
          <w:color w:val="000000" w:themeColor="text1"/>
        </w:rPr>
        <w:t>完成，產生了很大的不同。如果沒有數據、</w:t>
      </w:r>
      <w:r w:rsidR="00F45FB5" w:rsidRPr="008C3498">
        <w:rPr>
          <w:rFonts w:ascii="楷體-繁" w:eastAsia="楷體-繁" w:hAnsi="楷體-繁" w:cs="Segoe UI" w:hint="eastAsia"/>
          <w:color w:val="000000" w:themeColor="text1"/>
        </w:rPr>
        <w:t>科</w:t>
      </w:r>
      <w:r w:rsidRPr="008C3498">
        <w:rPr>
          <w:rFonts w:ascii="楷體-繁" w:eastAsia="楷體-繁" w:hAnsi="楷體-繁" w:cs="Segoe UI"/>
          <w:color w:val="000000" w:themeColor="text1"/>
        </w:rPr>
        <w:t>技或人力投入，這項細緻的工作</w:t>
      </w:r>
      <w:r w:rsidR="00F45FB5" w:rsidRPr="008C3498">
        <w:rPr>
          <w:rFonts w:ascii="楷體-繁" w:eastAsia="楷體-繁" w:hAnsi="楷體-繁" w:cs="Segoe UI" w:hint="eastAsia"/>
          <w:color w:val="000000" w:themeColor="text1"/>
        </w:rPr>
        <w:t>是</w:t>
      </w:r>
      <w:r w:rsidRPr="008C3498">
        <w:rPr>
          <w:rFonts w:ascii="楷體-繁" w:eastAsia="楷體-繁" w:hAnsi="楷體-繁" w:cs="Segoe UI"/>
          <w:color w:val="000000" w:themeColor="text1"/>
        </w:rPr>
        <w:t>不可能</w:t>
      </w:r>
      <w:r w:rsidR="00F45FB5" w:rsidRPr="008C3498">
        <w:rPr>
          <w:rFonts w:ascii="楷體-繁" w:eastAsia="楷體-繁" w:hAnsi="楷體-繁" w:cs="Segoe UI" w:hint="eastAsia"/>
          <w:color w:val="000000" w:themeColor="text1"/>
        </w:rPr>
        <w:t>完成的</w:t>
      </w:r>
      <w:r w:rsidRPr="008C3498">
        <w:rPr>
          <w:rFonts w:ascii="楷體-繁" w:eastAsia="楷體-繁" w:hAnsi="楷體-繁" w:cs="Segoe UI"/>
          <w:color w:val="000000" w:themeColor="text1"/>
        </w:rPr>
        <w:t>，可能會</w:t>
      </w:r>
      <w:r w:rsidR="00F45FB5" w:rsidRPr="008C3498">
        <w:rPr>
          <w:rFonts w:ascii="楷體-繁" w:eastAsia="楷體-繁" w:hAnsi="楷體-繁" w:cs="Segoe UI" w:hint="eastAsia"/>
          <w:color w:val="000000" w:themeColor="text1"/>
        </w:rPr>
        <w:t>導致</w:t>
      </w:r>
      <w:r w:rsidRPr="008C3498">
        <w:rPr>
          <w:rFonts w:ascii="楷體-繁" w:eastAsia="楷體-繁" w:hAnsi="楷體-繁" w:cs="Segoe UI"/>
          <w:color w:val="000000" w:themeColor="text1"/>
        </w:rPr>
        <w:t>大量</w:t>
      </w:r>
      <w:r w:rsidR="00F45FB5" w:rsidRPr="008C3498">
        <w:rPr>
          <w:rFonts w:ascii="楷體-繁" w:eastAsia="楷體-繁" w:hAnsi="楷體-繁" w:cs="Segoe UI" w:hint="eastAsia"/>
          <w:color w:val="000000" w:themeColor="text1"/>
        </w:rPr>
        <w:t>的營</w:t>
      </w:r>
      <w:r w:rsidRPr="008C3498">
        <w:rPr>
          <w:rFonts w:ascii="楷體-繁" w:eastAsia="楷體-繁" w:hAnsi="楷體-繁" w:cs="Segoe UI"/>
          <w:color w:val="000000" w:themeColor="text1"/>
        </w:rPr>
        <w:t>收</w:t>
      </w:r>
      <w:r w:rsidR="00F45FB5" w:rsidRPr="008C3498">
        <w:rPr>
          <w:rFonts w:ascii="楷體-繁" w:eastAsia="楷體-繁" w:hAnsi="楷體-繁" w:cs="Segoe UI" w:hint="eastAsia"/>
          <w:color w:val="000000" w:themeColor="text1"/>
        </w:rPr>
        <w:t>損失</w:t>
      </w:r>
      <w:r w:rsidRPr="008C3498">
        <w:rPr>
          <w:rFonts w:ascii="楷體-繁" w:eastAsia="楷體-繁" w:hAnsi="楷體-繁" w:cs="Segoe UI"/>
          <w:color w:val="000000" w:themeColor="text1"/>
        </w:rPr>
        <w:t>。</w:t>
      </w:r>
    </w:p>
    <w:p w14:paraId="332BD0CB" w14:textId="46E81895" w:rsidR="005672CA" w:rsidRPr="008C3498" w:rsidRDefault="00BB191D" w:rsidP="008C3498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 w:cs="Segoe UI"/>
          <w:color w:val="000000" w:themeColor="text1"/>
        </w:rPr>
      </w:pPr>
      <w:r w:rsidRPr="008C3498">
        <w:rPr>
          <w:rFonts w:ascii="楷體-繁" w:eastAsia="楷體-繁" w:hAnsi="楷體-繁" w:cs="Segoe UI"/>
          <w:color w:val="000000" w:themeColor="text1"/>
        </w:rPr>
        <w:t>此外，NBA平</w:t>
      </w:r>
      <w:r w:rsidR="003B3890" w:rsidRPr="008C3498">
        <w:rPr>
          <w:rFonts w:ascii="楷體-繁" w:eastAsia="楷體-繁" w:hAnsi="楷體-繁" w:cs="Segoe UI" w:hint="eastAsia"/>
          <w:color w:val="000000" w:themeColor="text1"/>
        </w:rPr>
        <w:t>台</w:t>
      </w:r>
      <w:r w:rsidRPr="008C3498">
        <w:rPr>
          <w:rFonts w:ascii="楷體-繁" w:eastAsia="楷體-繁" w:hAnsi="楷體-繁" w:cs="Segoe UI"/>
          <w:color w:val="000000" w:themeColor="text1"/>
        </w:rPr>
        <w:t>幫助銷售、行銷和醫</w:t>
      </w:r>
      <w:r w:rsidR="003B3890" w:rsidRPr="008C3498">
        <w:rPr>
          <w:rFonts w:ascii="楷體-繁" w:eastAsia="楷體-繁" w:hAnsi="楷體-繁" w:cs="Segoe UI" w:hint="eastAsia"/>
          <w:color w:val="000000" w:themeColor="text1"/>
        </w:rPr>
        <w:t>學</w:t>
      </w:r>
      <w:r w:rsidRPr="008C3498">
        <w:rPr>
          <w:rFonts w:ascii="楷體-繁" w:eastAsia="楷體-繁" w:hAnsi="楷體-繁" w:cs="Segoe UI"/>
          <w:color w:val="000000" w:themeColor="text1"/>
        </w:rPr>
        <w:t>團隊以他們喜歡聯繫的方式</w:t>
      </w:r>
      <w:r w:rsidR="008C3498" w:rsidRPr="008C3498">
        <w:rPr>
          <w:rFonts w:ascii="楷體-繁" w:eastAsia="楷體-繁" w:hAnsi="楷體-繁" w:cs="Segoe UI" w:hint="eastAsia"/>
          <w:color w:val="000000" w:themeColor="text1"/>
        </w:rPr>
        <w:t>和推動</w:t>
      </w:r>
      <w:r w:rsidR="008C3498" w:rsidRPr="008C3498">
        <w:rPr>
          <w:rFonts w:ascii="楷體-繁" w:eastAsia="楷體-繁" w:hAnsi="楷體-繁" w:cs="Segoe UI"/>
          <w:color w:val="000000" w:themeColor="text1"/>
        </w:rPr>
        <w:t>他們採取行動的內容來定位合適</w:t>
      </w:r>
      <w:r w:rsidR="003B3890" w:rsidRPr="008C3498">
        <w:rPr>
          <w:rFonts w:ascii="楷體-繁" w:eastAsia="楷體-繁" w:hAnsi="楷體-繁" w:cs="Segoe UI"/>
          <w:color w:val="000000" w:themeColor="text1"/>
        </w:rPr>
        <w:t>的HCP</w:t>
      </w:r>
      <w:r w:rsidRPr="008C3498">
        <w:rPr>
          <w:rFonts w:ascii="楷體-繁" w:eastAsia="楷體-繁" w:hAnsi="楷體-繁" w:cs="Segoe UI"/>
          <w:color w:val="000000" w:themeColor="text1"/>
        </w:rPr>
        <w:t>。這</w:t>
      </w:r>
      <w:r w:rsidR="008C39DB" w:rsidRPr="008C3498">
        <w:rPr>
          <w:rFonts w:ascii="楷體-繁" w:eastAsia="楷體-繁" w:hAnsi="楷體-繁" w:cs="Segoe UI" w:hint="eastAsia"/>
          <w:color w:val="000000" w:themeColor="text1"/>
        </w:rPr>
        <w:t>樣的</w:t>
      </w:r>
      <w:r w:rsidRPr="008C3498">
        <w:rPr>
          <w:rFonts w:ascii="楷體-繁" w:eastAsia="楷體-繁" w:hAnsi="楷體-繁" w:cs="Segoe UI"/>
          <w:color w:val="000000" w:themeColor="text1"/>
        </w:rPr>
        <w:t>平</w:t>
      </w:r>
      <w:r w:rsidR="008C39DB" w:rsidRPr="008C3498">
        <w:rPr>
          <w:rFonts w:ascii="楷體-繁" w:eastAsia="楷體-繁" w:hAnsi="楷體-繁" w:cs="Segoe UI" w:hint="eastAsia"/>
          <w:color w:val="000000" w:themeColor="text1"/>
        </w:rPr>
        <w:t>台</w:t>
      </w:r>
      <w:r w:rsidRPr="008C3498">
        <w:rPr>
          <w:rFonts w:ascii="楷體-繁" w:eastAsia="楷體-繁" w:hAnsi="楷體-繁" w:cs="Segoe UI"/>
          <w:color w:val="000000" w:themeColor="text1"/>
        </w:rPr>
        <w:t>可以</w:t>
      </w:r>
      <w:r w:rsidR="008C39DB" w:rsidRPr="008C3498">
        <w:rPr>
          <w:rFonts w:ascii="楷體-繁" w:eastAsia="楷體-繁" w:hAnsi="楷體-繁" w:cs="Segoe UI" w:hint="eastAsia"/>
          <w:color w:val="000000" w:themeColor="text1"/>
        </w:rPr>
        <w:t>幫助</w:t>
      </w:r>
      <w:r w:rsidRPr="008C3498">
        <w:rPr>
          <w:rFonts w:ascii="楷體-繁" w:eastAsia="楷體-繁" w:hAnsi="楷體-繁" w:cs="Segoe UI"/>
          <w:color w:val="000000" w:themeColor="text1"/>
        </w:rPr>
        <w:t>公司</w:t>
      </w:r>
      <w:r w:rsidR="008C39DB" w:rsidRPr="008C3498">
        <w:rPr>
          <w:rFonts w:ascii="楷體-繁" w:eastAsia="楷體-繁" w:hAnsi="楷體-繁" w:cs="Segoe UI" w:hint="eastAsia"/>
          <w:color w:val="000000" w:themeColor="text1"/>
        </w:rPr>
        <w:t>透過</w:t>
      </w:r>
      <w:r w:rsidRPr="008C3498">
        <w:rPr>
          <w:rFonts w:ascii="楷體-繁" w:eastAsia="楷體-繁" w:hAnsi="楷體-繁" w:cs="Segoe UI"/>
          <w:color w:val="000000" w:themeColor="text1"/>
        </w:rPr>
        <w:t>數據，提供改善客戶體驗的解決方案。NBA系統可以學習、調</w:t>
      </w:r>
      <w:r w:rsidR="00363737" w:rsidRPr="008C3498">
        <w:rPr>
          <w:rFonts w:ascii="楷體-繁" w:eastAsia="楷體-繁" w:hAnsi="楷體-繁" w:cs="Segoe UI" w:hint="eastAsia"/>
          <w:color w:val="000000" w:themeColor="text1"/>
        </w:rPr>
        <w:t>適</w:t>
      </w:r>
      <w:r w:rsidRPr="008C3498">
        <w:rPr>
          <w:rFonts w:ascii="楷體-繁" w:eastAsia="楷體-繁" w:hAnsi="楷體-繁" w:cs="Segoe UI"/>
          <w:color w:val="000000" w:themeColor="text1"/>
        </w:rPr>
        <w:t>和協</w:t>
      </w:r>
      <w:r w:rsidR="002A69BF" w:rsidRPr="008C3498">
        <w:rPr>
          <w:rFonts w:ascii="楷體-繁" w:eastAsia="楷體-繁" w:hAnsi="楷體-繁" w:cs="Segoe UI" w:hint="eastAsia"/>
          <w:color w:val="000000" w:themeColor="text1"/>
        </w:rPr>
        <w:t>同</w:t>
      </w:r>
      <w:r w:rsidRPr="008C3498">
        <w:rPr>
          <w:rFonts w:ascii="楷體-繁" w:eastAsia="楷體-繁" w:hAnsi="楷體-繁" w:cs="Segoe UI"/>
          <w:color w:val="000000" w:themeColor="text1"/>
        </w:rPr>
        <w:t>有效的執行，使商業團隊能夠即時調整</w:t>
      </w:r>
      <w:r w:rsidR="002A69BF" w:rsidRPr="008C3498">
        <w:rPr>
          <w:rFonts w:ascii="楷體-繁" w:eastAsia="楷體-繁" w:hAnsi="楷體-繁" w:cs="Segoe UI" w:hint="eastAsia"/>
          <w:color w:val="000000" w:themeColor="text1"/>
        </w:rPr>
        <w:t>策</w:t>
      </w:r>
      <w:r w:rsidRPr="008C3498">
        <w:rPr>
          <w:rFonts w:ascii="楷體-繁" w:eastAsia="楷體-繁" w:hAnsi="楷體-繁" w:cs="Segoe UI"/>
          <w:color w:val="000000" w:themeColor="text1"/>
        </w:rPr>
        <w:t>略重點並</w:t>
      </w:r>
      <w:r w:rsidR="002A69BF" w:rsidRPr="008C3498">
        <w:rPr>
          <w:rFonts w:ascii="楷體-繁" w:eastAsia="楷體-繁" w:hAnsi="楷體-繁" w:cs="Segoe UI" w:hint="eastAsia"/>
          <w:color w:val="000000" w:themeColor="text1"/>
        </w:rPr>
        <w:t>即時規劃</w:t>
      </w:r>
      <w:r w:rsidRPr="008C3498">
        <w:rPr>
          <w:rFonts w:ascii="楷體-繁" w:eastAsia="楷體-繁" w:hAnsi="楷體-繁" w:cs="Segoe UI"/>
          <w:color w:val="000000" w:themeColor="text1"/>
        </w:rPr>
        <w:t>新的執行路徑。例如，面對即將推出的新疫苗，一家與</w:t>
      </w:r>
      <w:proofErr w:type="spellStart"/>
      <w:r w:rsidRPr="008C3498">
        <w:rPr>
          <w:rFonts w:ascii="楷體-繁" w:eastAsia="楷體-繁" w:hAnsi="楷體-繁" w:cs="Segoe UI"/>
          <w:color w:val="000000" w:themeColor="text1"/>
        </w:rPr>
        <w:t>Aktana</w:t>
      </w:r>
      <w:proofErr w:type="spellEnd"/>
      <w:r w:rsidRPr="008C3498">
        <w:rPr>
          <w:rFonts w:ascii="楷體-繁" w:eastAsia="楷體-繁" w:hAnsi="楷體-繁" w:cs="Segoe UI"/>
          <w:color w:val="000000" w:themeColor="text1"/>
        </w:rPr>
        <w:t>合作的全球製藥公司使用NBA平</w:t>
      </w:r>
      <w:r w:rsidR="006F57B5" w:rsidRPr="008C3498">
        <w:rPr>
          <w:rFonts w:ascii="楷體-繁" w:eastAsia="楷體-繁" w:hAnsi="楷體-繁" w:cs="Segoe UI" w:hint="eastAsia"/>
          <w:color w:val="000000" w:themeColor="text1"/>
        </w:rPr>
        <w:t>台即</w:t>
      </w:r>
      <w:r w:rsidRPr="008C3498">
        <w:rPr>
          <w:rFonts w:ascii="楷體-繁" w:eastAsia="楷體-繁" w:hAnsi="楷體-繁" w:cs="Segoe UI"/>
          <w:color w:val="000000" w:themeColor="text1"/>
        </w:rPr>
        <w:t>時優化</w:t>
      </w:r>
      <w:r w:rsidR="006F57B5" w:rsidRPr="008C3498">
        <w:rPr>
          <w:rFonts w:ascii="楷體-繁" w:eastAsia="楷體-繁" w:hAnsi="楷體-繁" w:cs="Segoe UI" w:hint="eastAsia"/>
          <w:color w:val="000000" w:themeColor="text1"/>
        </w:rPr>
        <w:t>上市</w:t>
      </w:r>
      <w:r w:rsidRPr="008C3498">
        <w:rPr>
          <w:rFonts w:ascii="楷體-繁" w:eastAsia="楷體-繁" w:hAnsi="楷體-繁" w:cs="Segoe UI"/>
          <w:color w:val="000000" w:themeColor="text1"/>
        </w:rPr>
        <w:t>策略</w:t>
      </w:r>
      <w:r w:rsidR="006F57B5" w:rsidRPr="008C3498">
        <w:rPr>
          <w:rFonts w:ascii="楷體-繁" w:eastAsia="楷體-繁" w:hAnsi="楷體-繁" w:cs="Segoe UI" w:hint="eastAsia"/>
          <w:color w:val="000000" w:themeColor="text1"/>
        </w:rPr>
        <w:t>的</w:t>
      </w:r>
      <w:r w:rsidRPr="008C3498">
        <w:rPr>
          <w:rFonts w:ascii="楷體-繁" w:eastAsia="楷體-繁" w:hAnsi="楷體-繁" w:cs="Segoe UI"/>
          <w:color w:val="000000" w:themeColor="text1"/>
        </w:rPr>
        <w:t>執行。儘管銷售代表</w:t>
      </w:r>
      <w:r w:rsidR="008C3498" w:rsidRPr="008C3498">
        <w:rPr>
          <w:rFonts w:ascii="楷體-繁" w:eastAsia="楷體-繁" w:hAnsi="楷體-繁" w:cs="Segoe UI" w:hint="eastAsia"/>
          <w:color w:val="000000" w:themeColor="text1"/>
        </w:rPr>
        <w:t>已經掌握了</w:t>
      </w:r>
      <w:r w:rsidR="004F46D6" w:rsidRPr="008C3498">
        <w:rPr>
          <w:rFonts w:ascii="楷體-繁" w:eastAsia="楷體-繁" w:hAnsi="楷體-繁" w:cs="Segoe UI"/>
          <w:color w:val="000000" w:themeColor="text1"/>
        </w:rPr>
        <w:t>新產品</w:t>
      </w:r>
      <w:r w:rsidRPr="008C3498">
        <w:rPr>
          <w:rFonts w:ascii="楷體-繁" w:eastAsia="楷體-繁" w:hAnsi="楷體-繁" w:cs="Segoe UI"/>
          <w:color w:val="000000" w:themeColor="text1"/>
        </w:rPr>
        <w:t>的</w:t>
      </w:r>
      <w:r w:rsidR="004F46D6" w:rsidRPr="008C3498">
        <w:rPr>
          <w:rFonts w:ascii="楷體-繁" w:eastAsia="楷體-繁" w:hAnsi="楷體-繁" w:cs="Segoe UI" w:hint="eastAsia"/>
          <w:color w:val="000000" w:themeColor="text1"/>
        </w:rPr>
        <w:t>拜訪</w:t>
      </w:r>
      <w:r w:rsidRPr="008C3498">
        <w:rPr>
          <w:rFonts w:ascii="楷體-繁" w:eastAsia="楷體-繁" w:hAnsi="楷體-繁" w:cs="Segoe UI"/>
          <w:color w:val="000000" w:themeColor="text1"/>
        </w:rPr>
        <w:t>計劃和目標，但如果沒有既定的</w:t>
      </w:r>
      <w:r w:rsidR="004F46D6" w:rsidRPr="008C3498">
        <w:rPr>
          <w:rFonts w:ascii="楷體-繁" w:eastAsia="楷體-繁" w:hAnsi="楷體-繁" w:cs="Segoe UI" w:hint="eastAsia"/>
          <w:color w:val="000000" w:themeColor="text1"/>
        </w:rPr>
        <w:t>拜</w:t>
      </w:r>
      <w:r w:rsidRPr="008C3498">
        <w:rPr>
          <w:rFonts w:ascii="楷體-繁" w:eastAsia="楷體-繁" w:hAnsi="楷體-繁" w:cs="Segoe UI"/>
          <w:color w:val="000000" w:themeColor="text1"/>
        </w:rPr>
        <w:t>訪模式來指導活動，就很難規劃出</w:t>
      </w:r>
      <w:r w:rsidR="004F46D6" w:rsidRPr="008C3498">
        <w:rPr>
          <w:rFonts w:ascii="楷體-繁" w:eastAsia="楷體-繁" w:hAnsi="楷體-繁" w:cs="Segoe UI" w:hint="eastAsia"/>
          <w:color w:val="000000" w:themeColor="text1"/>
        </w:rPr>
        <w:t>策</w:t>
      </w:r>
      <w:r w:rsidRPr="008C3498">
        <w:rPr>
          <w:rFonts w:ascii="楷體-繁" w:eastAsia="楷體-繁" w:hAnsi="楷體-繁" w:cs="Segoe UI"/>
          <w:color w:val="000000" w:themeColor="text1"/>
        </w:rPr>
        <w:t>略路線。</w:t>
      </w:r>
      <w:r w:rsidR="005D3A9F" w:rsidRPr="008C3498">
        <w:rPr>
          <w:rFonts w:ascii="楷體-繁" w:eastAsia="楷體-繁" w:hAnsi="楷體-繁" w:cs="Segoe UI" w:hint="eastAsia"/>
          <w:color w:val="000000" w:themeColor="text1"/>
        </w:rPr>
        <w:t>透</w:t>
      </w:r>
      <w:r w:rsidRPr="008C3498">
        <w:rPr>
          <w:rFonts w:ascii="楷體-繁" w:eastAsia="楷體-繁" w:hAnsi="楷體-繁" w:cs="Segoe UI"/>
          <w:color w:val="000000" w:themeColor="text1"/>
        </w:rPr>
        <w:t>過直接在銷售代表的日常工作</w:t>
      </w:r>
      <w:r w:rsidRPr="008C3498">
        <w:rPr>
          <w:rFonts w:ascii="楷體-繁" w:eastAsia="楷體-繁" w:hAnsi="楷體-繁" w:cs="Segoe UI"/>
          <w:color w:val="000000" w:themeColor="text1"/>
        </w:rPr>
        <w:lastRenderedPageBreak/>
        <w:t>流程中提供NBA建議和見解，團隊優化了他們的日程安排，有效地將新目標整合到現有路線中，</w:t>
      </w:r>
      <w:r w:rsidR="005D3A9F" w:rsidRPr="008C3498">
        <w:rPr>
          <w:rFonts w:ascii="楷體-繁" w:eastAsia="楷體-繁" w:hAnsi="楷體-繁" w:cs="Segoe UI" w:hint="eastAsia"/>
          <w:color w:val="000000" w:themeColor="text1"/>
        </w:rPr>
        <w:t>並</w:t>
      </w:r>
      <w:r w:rsidRPr="008C3498">
        <w:rPr>
          <w:rFonts w:ascii="楷體-繁" w:eastAsia="楷體-繁" w:hAnsi="楷體-繁" w:cs="Segoe UI"/>
          <w:color w:val="000000" w:themeColor="text1"/>
        </w:rPr>
        <w:t>為每個HCP</w:t>
      </w:r>
      <w:r w:rsidR="005D3A9F" w:rsidRPr="008C3498">
        <w:rPr>
          <w:rFonts w:ascii="楷體-繁" w:eastAsia="楷體-繁" w:hAnsi="楷體-繁" w:cs="Segoe UI" w:hint="eastAsia"/>
          <w:color w:val="000000" w:themeColor="text1"/>
        </w:rPr>
        <w:t>的詳細解說</w:t>
      </w:r>
      <w:r w:rsidRPr="008C3498">
        <w:rPr>
          <w:rFonts w:ascii="楷體-繁" w:eastAsia="楷體-繁" w:hAnsi="楷體-繁" w:cs="Segoe UI"/>
          <w:color w:val="000000" w:themeColor="text1"/>
        </w:rPr>
        <w:t>提供正確的資訊。結果，使用該平台的銷售代表的表現比沒有使用該平台的銷售代表高出30%以上。</w:t>
      </w:r>
    </w:p>
    <w:p w14:paraId="0BC0F625" w14:textId="0BD7B9B0" w:rsidR="00BB191D" w:rsidRPr="008C3498" w:rsidRDefault="00BB191D" w:rsidP="00C7583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/>
        </w:rPr>
        <w:t>公司現在應該投資於</w:t>
      </w:r>
      <w:r w:rsidR="001B0A78" w:rsidRPr="008C3498">
        <w:rPr>
          <w:rFonts w:ascii="楷體-繁" w:eastAsia="楷體-繁" w:hAnsi="楷體-繁" w:cs="Segoe UI" w:hint="eastAsia"/>
        </w:rPr>
        <w:t>提供即時上市反饋並能持續改進的技術</w:t>
      </w:r>
      <w:r w:rsidRPr="008C3498">
        <w:rPr>
          <w:rFonts w:ascii="楷體-繁" w:eastAsia="楷體-繁" w:hAnsi="楷體-繁" w:cs="Segoe UI"/>
        </w:rPr>
        <w:t>，為即將到來的專利到期</w:t>
      </w:r>
      <w:r w:rsidR="001B0A78" w:rsidRPr="008C3498">
        <w:rPr>
          <w:rFonts w:ascii="楷體-繁" w:eastAsia="楷體-繁" w:hAnsi="楷體-繁" w:cs="Segoe UI" w:hint="eastAsia"/>
        </w:rPr>
        <w:t>洪流</w:t>
      </w:r>
      <w:r w:rsidRPr="008C3498">
        <w:rPr>
          <w:rFonts w:ascii="楷體-繁" w:eastAsia="楷體-繁" w:hAnsi="楷體-繁" w:cs="Segoe UI"/>
        </w:rPr>
        <w:t>做好準備。只有</w:t>
      </w:r>
      <w:r w:rsidR="00501FCE" w:rsidRPr="008C3498">
        <w:rPr>
          <w:rFonts w:ascii="楷體-繁" w:eastAsia="楷體-繁" w:hAnsi="楷體-繁" w:cs="Segoe UI" w:hint="eastAsia"/>
        </w:rPr>
        <w:t>A</w:t>
      </w:r>
      <w:r w:rsidR="00501FCE" w:rsidRPr="008C3498">
        <w:rPr>
          <w:rFonts w:ascii="楷體-繁" w:eastAsia="楷體-繁" w:hAnsi="楷體-繁" w:cs="Segoe UI"/>
        </w:rPr>
        <w:t>I</w:t>
      </w:r>
      <w:r w:rsidRPr="008C3498">
        <w:rPr>
          <w:rFonts w:ascii="楷體-繁" w:eastAsia="楷體-繁" w:hAnsi="楷體-繁" w:cs="Segoe UI"/>
        </w:rPr>
        <w:t>驅動的平</w:t>
      </w:r>
      <w:r w:rsidR="00501FCE" w:rsidRPr="008C3498">
        <w:rPr>
          <w:rFonts w:ascii="楷體-繁" w:eastAsia="楷體-繁" w:hAnsi="楷體-繁" w:cs="Segoe UI" w:hint="eastAsia"/>
        </w:rPr>
        <w:t>台</w:t>
      </w:r>
      <w:r w:rsidRPr="008C3498">
        <w:rPr>
          <w:rFonts w:ascii="楷體-繁" w:eastAsia="楷體-繁" w:hAnsi="楷體-繁" w:cs="Segoe UI"/>
        </w:rPr>
        <w:t>才能為團隊提供持續、最新的見解，</w:t>
      </w:r>
      <w:r w:rsidR="00501FCE" w:rsidRPr="008C3498">
        <w:rPr>
          <w:rFonts w:ascii="楷體-繁" w:eastAsia="楷體-繁" w:hAnsi="楷體-繁" w:cs="Segoe UI" w:hint="eastAsia"/>
        </w:rPr>
        <w:t>透</w:t>
      </w:r>
      <w:r w:rsidRPr="008C3498">
        <w:rPr>
          <w:rFonts w:ascii="楷體-繁" w:eastAsia="楷體-繁" w:hAnsi="楷體-繁" w:cs="Segoe UI"/>
        </w:rPr>
        <w:t>過持續的反饋迴圈為</w:t>
      </w:r>
      <w:r w:rsidR="00501FCE" w:rsidRPr="008C3498">
        <w:rPr>
          <w:rFonts w:ascii="楷體-繁" w:eastAsia="楷體-繁" w:hAnsi="楷體-繁" w:cs="Segoe UI" w:hint="eastAsia"/>
        </w:rPr>
        <w:t>策</w:t>
      </w:r>
      <w:r w:rsidRPr="008C3498">
        <w:rPr>
          <w:rFonts w:ascii="楷體-繁" w:eastAsia="楷體-繁" w:hAnsi="楷體-繁" w:cs="Segoe UI"/>
        </w:rPr>
        <w:t>略調整提供資訊：「洞察、行動、學習、調整」。</w:t>
      </w:r>
      <w:r w:rsidR="00501FCE" w:rsidRPr="008C3498">
        <w:rPr>
          <w:rFonts w:ascii="楷體-繁" w:eastAsia="楷體-繁" w:hAnsi="楷體-繁" w:cs="Arial"/>
          <w:shd w:val="clear" w:color="auto" w:fill="FFFFFF"/>
        </w:rPr>
        <w:t>重複整個流程</w:t>
      </w:r>
      <w:r w:rsidRPr="008C3498">
        <w:rPr>
          <w:rFonts w:ascii="楷體-繁" w:eastAsia="楷體-繁" w:hAnsi="楷體-繁" w:cs="Segoe UI"/>
        </w:rPr>
        <w:t>。</w:t>
      </w:r>
    </w:p>
    <w:p w14:paraId="1C070D8E" w14:textId="0CD29390" w:rsidR="005672CA" w:rsidRPr="008C3498" w:rsidRDefault="00BB191D" w:rsidP="00252B7B">
      <w:pPr>
        <w:pStyle w:val="Web"/>
        <w:spacing w:beforeLines="50" w:before="180" w:beforeAutospacing="0" w:after="0" w:afterAutospacing="0" w:line="0" w:lineRule="atLeast"/>
        <w:rPr>
          <w:rFonts w:ascii="楷體-繁" w:eastAsia="楷體-繁" w:hAnsi="楷體-繁" w:cs="Segoe UI"/>
          <w:b/>
          <w:bCs/>
        </w:rPr>
      </w:pPr>
      <w:r w:rsidRPr="008C3498">
        <w:rPr>
          <w:rFonts w:ascii="楷體-繁" w:eastAsia="楷體-繁" w:hAnsi="楷體-繁" w:cs="Segoe UI"/>
          <w:b/>
          <w:bCs/>
        </w:rPr>
        <w:t>擁抱未來</w:t>
      </w:r>
    </w:p>
    <w:p w14:paraId="1A37FE0D" w14:textId="0C318C1B" w:rsidR="00BB191D" w:rsidRPr="008C3498" w:rsidRDefault="00BB191D" w:rsidP="00844A1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</w:rPr>
      </w:pPr>
      <w:r w:rsidRPr="008C3498">
        <w:rPr>
          <w:rFonts w:ascii="楷體-繁" w:eastAsia="楷體-繁" w:hAnsi="楷體-繁" w:cs="Segoe UI"/>
        </w:rPr>
        <w:t>在接下來的十年裡，製藥公司將不得不</w:t>
      </w:r>
      <w:r w:rsidR="00252B7B" w:rsidRPr="008C3498">
        <w:rPr>
          <w:rFonts w:ascii="楷體-繁" w:eastAsia="楷體-繁" w:hAnsi="楷體-繁" w:cs="Segoe UI" w:hint="eastAsia"/>
        </w:rPr>
        <w:t>面</w:t>
      </w:r>
      <w:r w:rsidRPr="008C3498">
        <w:rPr>
          <w:rFonts w:ascii="楷體-繁" w:eastAsia="楷體-繁" w:hAnsi="楷體-繁" w:cs="Segoe UI"/>
        </w:rPr>
        <w:t>對阻礙其成功的一系列障礙。雖然這些公司</w:t>
      </w:r>
      <w:r w:rsidR="00CD7291" w:rsidRPr="008C3498">
        <w:rPr>
          <w:rFonts w:ascii="楷體-繁" w:eastAsia="楷體-繁" w:hAnsi="楷體-繁" w:cs="Segoe UI" w:hint="eastAsia"/>
        </w:rPr>
        <w:t>將不得不做</w:t>
      </w:r>
      <w:r w:rsidRPr="008C3498">
        <w:rPr>
          <w:rFonts w:ascii="楷體-繁" w:eastAsia="楷體-繁" w:hAnsi="楷體-繁" w:cs="Segoe UI"/>
        </w:rPr>
        <w:t>很多</w:t>
      </w:r>
      <w:r w:rsidR="00CD7291" w:rsidRPr="008C3498">
        <w:rPr>
          <w:rFonts w:ascii="楷體-繁" w:eastAsia="楷體-繁" w:hAnsi="楷體-繁" w:cs="Segoe UI" w:hint="eastAsia"/>
        </w:rPr>
        <w:t>事情</w:t>
      </w:r>
      <w:r w:rsidR="00CD7291" w:rsidRPr="008C3498">
        <w:rPr>
          <w:rFonts w:ascii="楷體-繁" w:eastAsia="楷體-繁" w:hAnsi="楷體-繁" w:hint="eastAsia"/>
        </w:rPr>
        <w:t>，以減輕</w:t>
      </w:r>
      <w:r w:rsidRPr="008C3498">
        <w:rPr>
          <w:rFonts w:ascii="楷體-繁" w:eastAsia="楷體-繁" w:hAnsi="楷體-繁" w:cs="Segoe UI"/>
        </w:rPr>
        <w:t>他們面</w:t>
      </w:r>
      <w:r w:rsidR="00CD7291" w:rsidRPr="008C3498">
        <w:rPr>
          <w:rFonts w:ascii="楷體-繁" w:eastAsia="楷體-繁" w:hAnsi="楷體-繁" w:cs="Segoe UI" w:hint="eastAsia"/>
        </w:rPr>
        <w:t>臨</w:t>
      </w:r>
      <w:r w:rsidRPr="008C3498">
        <w:rPr>
          <w:rFonts w:ascii="楷體-繁" w:eastAsia="楷體-繁" w:hAnsi="楷體-繁" w:cs="Segoe UI"/>
        </w:rPr>
        <w:t>的挑戰，但全</w:t>
      </w:r>
      <w:r w:rsidR="00CD7291" w:rsidRPr="008C3498">
        <w:rPr>
          <w:rFonts w:ascii="楷體-繁" w:eastAsia="楷體-繁" w:hAnsi="楷體-繁" w:cs="Segoe UI" w:hint="eastAsia"/>
        </w:rPr>
        <w:t>面</w:t>
      </w:r>
      <w:r w:rsidRPr="008C3498">
        <w:rPr>
          <w:rFonts w:ascii="楷體-繁" w:eastAsia="楷體-繁" w:hAnsi="楷體-繁" w:cs="Segoe UI"/>
        </w:rPr>
        <w:t>擁抱</w:t>
      </w:r>
      <w:r w:rsidR="00CD7291" w:rsidRPr="008C3498">
        <w:rPr>
          <w:rFonts w:ascii="楷體-繁" w:eastAsia="楷體-繁" w:hAnsi="楷體-繁" w:cs="Segoe UI" w:hint="eastAsia"/>
        </w:rPr>
        <w:t>A</w:t>
      </w:r>
      <w:r w:rsidR="00CD7291" w:rsidRPr="008C3498">
        <w:rPr>
          <w:rFonts w:ascii="楷體-繁" w:eastAsia="楷體-繁" w:hAnsi="楷體-繁" w:cs="Segoe UI"/>
        </w:rPr>
        <w:t>I</w:t>
      </w:r>
      <w:r w:rsidRPr="008C3498">
        <w:rPr>
          <w:rFonts w:ascii="楷體-繁" w:eastAsia="楷體-繁" w:hAnsi="楷體-繁" w:cs="Segoe UI"/>
        </w:rPr>
        <w:t>、機器學習和大語言模型分析將提供一條前進的道路。將這些技術整合到其業務的每個階段</w:t>
      </w:r>
      <w:r w:rsidR="00844A11" w:rsidRPr="008C3498">
        <w:rPr>
          <w:rFonts w:ascii="楷體-繁" w:eastAsia="楷體-繁" w:hAnsi="楷體-繁" w:cs="Segoe UI" w:hint="eastAsia"/>
        </w:rPr>
        <w:t xml:space="preserve"> </w:t>
      </w:r>
      <w:r w:rsidR="00844A11" w:rsidRPr="008C3498">
        <w:rPr>
          <w:rFonts w:ascii="楷體-繁" w:eastAsia="楷體-繁" w:hAnsi="楷體-繁" w:cs="Times"/>
        </w:rPr>
        <w:t xml:space="preserve">— </w:t>
      </w:r>
      <w:r w:rsidRPr="008C3498">
        <w:rPr>
          <w:rFonts w:ascii="楷體-繁" w:eastAsia="楷體-繁" w:hAnsi="楷體-繁" w:cs="Segoe UI"/>
        </w:rPr>
        <w:t>從</w:t>
      </w:r>
      <w:r w:rsidR="00844A11" w:rsidRPr="008C3498">
        <w:rPr>
          <w:rFonts w:ascii="楷體-繁" w:eastAsia="楷體-繁" w:hAnsi="楷體-繁" w:cs="Segoe UI" w:hint="eastAsia"/>
        </w:rPr>
        <w:t>研發線</w:t>
      </w:r>
      <w:r w:rsidRPr="008C3498">
        <w:rPr>
          <w:rFonts w:ascii="楷體-繁" w:eastAsia="楷體-繁" w:hAnsi="楷體-繁" w:cs="Segoe UI"/>
        </w:rPr>
        <w:t>開發到銷售和行銷</w:t>
      </w:r>
      <w:r w:rsidR="00844A11" w:rsidRPr="008C3498">
        <w:rPr>
          <w:rFonts w:ascii="楷體-繁" w:eastAsia="楷體-繁" w:hAnsi="楷體-繁" w:cs="Segoe UI" w:hint="eastAsia"/>
        </w:rPr>
        <w:t xml:space="preserve"> </w:t>
      </w:r>
      <w:r w:rsidR="00844A11" w:rsidRPr="008C3498">
        <w:rPr>
          <w:rFonts w:ascii="楷體-繁" w:eastAsia="楷體-繁" w:hAnsi="楷體-繁" w:cs="Times"/>
        </w:rPr>
        <w:t>—</w:t>
      </w:r>
      <w:r w:rsidR="00844A11" w:rsidRPr="008C3498">
        <w:rPr>
          <w:rFonts w:ascii="楷體-繁" w:eastAsia="楷體-繁" w:hAnsi="楷體-繁" w:cs="Segoe UI" w:hint="eastAsia"/>
        </w:rPr>
        <w:t xml:space="preserve"> </w:t>
      </w:r>
      <w:r w:rsidRPr="008C3498">
        <w:rPr>
          <w:rFonts w:ascii="楷體-繁" w:eastAsia="楷體-繁" w:hAnsi="楷體-繁" w:cs="Segoe UI"/>
        </w:rPr>
        <w:t>將使公司能夠</w:t>
      </w:r>
      <w:r w:rsidR="00844A11" w:rsidRPr="008C3498">
        <w:rPr>
          <w:rFonts w:ascii="楷體-繁" w:eastAsia="楷體-繁" w:hAnsi="楷體-繁" w:cs="Segoe UI" w:hint="eastAsia"/>
        </w:rPr>
        <w:t>度過專利排他</w:t>
      </w:r>
      <w:r w:rsidRPr="008C3498">
        <w:rPr>
          <w:rFonts w:ascii="楷體-繁" w:eastAsia="楷體-繁" w:hAnsi="楷體-繁" w:cs="Segoe UI"/>
        </w:rPr>
        <w:t>性</w:t>
      </w:r>
      <w:r w:rsidR="00844A11" w:rsidRPr="008C3498">
        <w:rPr>
          <w:rFonts w:ascii="楷體-繁" w:eastAsia="楷體-繁" w:hAnsi="楷體-繁" w:cs="Segoe UI" w:hint="eastAsia"/>
        </w:rPr>
        <w:t>盛衰</w:t>
      </w:r>
      <w:r w:rsidRPr="008C3498">
        <w:rPr>
          <w:rFonts w:ascii="楷體-繁" w:eastAsia="楷體-繁" w:hAnsi="楷體-繁" w:cs="Segoe UI"/>
        </w:rPr>
        <w:t>的風暴，並變得比以前更強大。</w:t>
      </w:r>
    </w:p>
    <w:p w14:paraId="0131A0DD" w14:textId="26CDF8CE" w:rsidR="00BB191D" w:rsidRPr="008C3498" w:rsidRDefault="00C779A1" w:rsidP="00C779A1">
      <w:pPr>
        <w:pStyle w:val="Web"/>
        <w:spacing w:beforeLines="50" w:before="180" w:beforeAutospacing="0" w:after="0" w:afterAutospacing="0" w:line="0" w:lineRule="atLeast"/>
        <w:ind w:firstLineChars="100" w:firstLine="240"/>
        <w:jc w:val="both"/>
        <w:rPr>
          <w:rFonts w:ascii="楷體-繁" w:eastAsia="楷體-繁" w:hAnsi="楷體-繁" w:cs="Segoe UI"/>
          <w:lang w:eastAsia="zh-CN"/>
        </w:rPr>
      </w:pPr>
      <w:r w:rsidRPr="008C3498">
        <w:rPr>
          <w:rFonts w:ascii="楷體-繁" w:eastAsia="楷體-繁" w:hAnsi="楷體-繁"/>
        </w:rPr>
        <w:t>Bates</w:t>
      </w:r>
      <w:r w:rsidRPr="008C3498">
        <w:rPr>
          <w:rFonts w:ascii="楷體-繁" w:eastAsia="楷體-繁" w:hAnsi="楷體-繁" w:hint="eastAsia"/>
        </w:rPr>
        <w:t>說</w:t>
      </w:r>
      <w:r w:rsidRPr="008C3498">
        <w:rPr>
          <w:rFonts w:ascii="楷體-繁" w:eastAsia="楷體-繁" w:hAnsi="楷體-繁"/>
        </w:rPr>
        <w:t>：</w:t>
      </w:r>
      <w:r w:rsidRPr="008C3498">
        <w:rPr>
          <w:rFonts w:ascii="楷體-繁" w:eastAsia="楷體-繁" w:hAnsi="楷體-繁" w:cs="Segoe UI"/>
        </w:rPr>
        <w:t>「</w:t>
      </w:r>
      <w:r w:rsidR="00BB191D" w:rsidRPr="008C3498">
        <w:rPr>
          <w:rFonts w:ascii="楷體-繁" w:eastAsia="楷體-繁" w:hAnsi="楷體-繁" w:cs="Segoe UI"/>
        </w:rPr>
        <w:t>生命科學行業需</w:t>
      </w:r>
      <w:r w:rsidRPr="008C3498">
        <w:rPr>
          <w:rFonts w:ascii="楷體-繁" w:eastAsia="楷體-繁" w:hAnsi="楷體-繁" w:cs="Segoe UI" w:hint="eastAsia"/>
        </w:rPr>
        <w:t xml:space="preserve">要在所有領域 </w:t>
      </w:r>
      <w:r w:rsidRPr="008C3498">
        <w:rPr>
          <w:rFonts w:ascii="楷體-繁" w:eastAsia="楷體-繁" w:hAnsi="楷體-繁" w:cs="Times"/>
        </w:rPr>
        <w:t xml:space="preserve">— </w:t>
      </w:r>
      <w:r w:rsidRPr="008C3498">
        <w:rPr>
          <w:rFonts w:ascii="楷體-繁" w:eastAsia="楷體-繁" w:hAnsi="楷體-繁" w:cs="Times" w:hint="eastAsia"/>
        </w:rPr>
        <w:t xml:space="preserve">從研發到商業 </w:t>
      </w:r>
      <w:r w:rsidRPr="008C3498">
        <w:rPr>
          <w:rFonts w:ascii="楷體-繁" w:eastAsia="楷體-繁" w:hAnsi="楷體-繁" w:cs="Times"/>
        </w:rPr>
        <w:t xml:space="preserve">— </w:t>
      </w:r>
      <w:r w:rsidR="00BB191D" w:rsidRPr="008C3498">
        <w:rPr>
          <w:rFonts w:ascii="楷體-繁" w:eastAsia="楷體-繁" w:hAnsi="楷體-繁" w:cs="Segoe UI"/>
        </w:rPr>
        <w:t>加速</w:t>
      </w:r>
      <w:r w:rsidRPr="008C3498">
        <w:rPr>
          <w:rFonts w:ascii="楷體-繁" w:eastAsia="楷體-繁" w:hAnsi="楷體-繁" w:cs="Segoe UI"/>
        </w:rPr>
        <w:t>採用</w:t>
      </w:r>
      <w:r w:rsidRPr="008C3498">
        <w:rPr>
          <w:rFonts w:ascii="楷體-繁" w:eastAsia="楷體-繁" w:hAnsi="楷體-繁" w:cs="Segoe UI" w:hint="eastAsia"/>
        </w:rPr>
        <w:t>A</w:t>
      </w:r>
      <w:r w:rsidRPr="008C3498">
        <w:rPr>
          <w:rFonts w:ascii="楷體-繁" w:eastAsia="楷體-繁" w:hAnsi="楷體-繁" w:cs="Segoe UI"/>
        </w:rPr>
        <w:t>I</w:t>
      </w:r>
      <w:r w:rsidRPr="008C3498">
        <w:rPr>
          <w:rFonts w:ascii="楷體-繁" w:eastAsia="楷體-繁" w:hAnsi="楷體-繁" w:cs="Segoe UI" w:hint="eastAsia"/>
        </w:rPr>
        <w:t>和生成式</w:t>
      </w:r>
      <w:r w:rsidRPr="008C3498">
        <w:rPr>
          <w:rFonts w:ascii="楷體-繁" w:eastAsia="楷體-繁" w:hAnsi="楷體-繁" w:cs="Segoe UI"/>
        </w:rPr>
        <w:t>AI</w:t>
      </w:r>
      <w:r w:rsidR="00BB191D" w:rsidRPr="008C3498">
        <w:rPr>
          <w:rFonts w:ascii="楷體-繁" w:eastAsia="楷體-繁" w:hAnsi="楷體-繁" w:cs="Segoe UI"/>
        </w:rPr>
        <w:t>，包括</w:t>
      </w:r>
      <w:r w:rsidRPr="008C3498">
        <w:rPr>
          <w:rFonts w:ascii="楷體-繁" w:eastAsia="楷體-繁" w:hAnsi="楷體-繁" w:cs="Segoe UI" w:hint="eastAsia"/>
        </w:rPr>
        <w:t>低成本管理</w:t>
      </w:r>
      <w:r w:rsidR="00BB191D" w:rsidRPr="008C3498">
        <w:rPr>
          <w:rFonts w:ascii="楷體-繁" w:eastAsia="楷體-繁" w:hAnsi="楷體-繁" w:cs="Segoe UI"/>
        </w:rPr>
        <w:t>。同樣迫</w:t>
      </w:r>
      <w:r w:rsidR="00DB1C17" w:rsidRPr="008C3498">
        <w:rPr>
          <w:rFonts w:ascii="楷體-繁" w:eastAsia="楷體-繁" w:hAnsi="楷體-繁" w:cs="Segoe UI" w:hint="eastAsia"/>
        </w:rPr>
        <w:t>切</w:t>
      </w:r>
      <w:r w:rsidR="00BB191D" w:rsidRPr="008C3498">
        <w:rPr>
          <w:rFonts w:ascii="楷體-繁" w:eastAsia="楷體-繁" w:hAnsi="楷體-繁" w:cs="Segoe UI"/>
        </w:rPr>
        <w:t>的是，公司應該採用這些</w:t>
      </w:r>
      <w:r w:rsidR="00DB1C17" w:rsidRPr="008C3498">
        <w:rPr>
          <w:rFonts w:ascii="楷體-繁" w:eastAsia="楷體-繁" w:hAnsi="楷體-繁" w:cs="Segoe UI" w:hint="eastAsia"/>
        </w:rPr>
        <w:t>科</w:t>
      </w:r>
      <w:r w:rsidR="00BB191D" w:rsidRPr="008C3498">
        <w:rPr>
          <w:rFonts w:ascii="楷體-繁" w:eastAsia="楷體-繁" w:hAnsi="楷體-繁" w:cs="Segoe UI"/>
        </w:rPr>
        <w:t>技來成功</w:t>
      </w:r>
      <w:r w:rsidR="00DB1C17" w:rsidRPr="008C3498">
        <w:rPr>
          <w:rFonts w:ascii="楷體-繁" w:eastAsia="楷體-繁" w:hAnsi="楷體-繁" w:cs="Segoe UI" w:hint="eastAsia"/>
        </w:rPr>
        <w:t>上市</w:t>
      </w:r>
      <w:r w:rsidR="00BB191D" w:rsidRPr="008C3498">
        <w:rPr>
          <w:rFonts w:ascii="楷體-繁" w:eastAsia="楷體-繁" w:hAnsi="楷體-繁" w:cs="Segoe UI"/>
        </w:rPr>
        <w:t>產品。</w:t>
      </w:r>
      <w:r w:rsidR="00AE339B" w:rsidRPr="008C3498">
        <w:rPr>
          <w:rFonts w:ascii="楷體-繁" w:eastAsia="楷體-繁" w:hAnsi="楷體-繁" w:cs="Segoe UI" w:hint="eastAsia"/>
        </w:rPr>
        <w:t>A</w:t>
      </w:r>
      <w:r w:rsidR="00AE339B" w:rsidRPr="008C3498">
        <w:rPr>
          <w:rFonts w:ascii="楷體-繁" w:eastAsia="楷體-繁" w:hAnsi="楷體-繁" w:cs="Segoe UI"/>
        </w:rPr>
        <w:t>I</w:t>
      </w:r>
      <w:r w:rsidR="00AE339B" w:rsidRPr="008C3498">
        <w:rPr>
          <w:rFonts w:ascii="楷體-繁" w:eastAsia="楷體-繁" w:hAnsi="楷體-繁" w:cs="Segoe UI" w:hint="eastAsia"/>
        </w:rPr>
        <w:t>會告訴團隊何時與誰互動</w:t>
      </w:r>
      <w:r w:rsidR="00BB191D" w:rsidRPr="008C3498">
        <w:rPr>
          <w:rFonts w:ascii="楷體-繁" w:eastAsia="楷體-繁" w:hAnsi="楷體-繁" w:cs="Segoe UI"/>
        </w:rPr>
        <w:t>，如何最有意義地與他們</w:t>
      </w:r>
      <w:r w:rsidR="00AE339B" w:rsidRPr="008C3498">
        <w:rPr>
          <w:rFonts w:ascii="楷體-繁" w:eastAsia="楷體-繁" w:hAnsi="楷體-繁" w:cs="Segoe UI" w:hint="eastAsia"/>
        </w:rPr>
        <w:t>互動</w:t>
      </w:r>
      <w:r w:rsidR="00BB191D" w:rsidRPr="008C3498">
        <w:rPr>
          <w:rFonts w:ascii="楷體-繁" w:eastAsia="楷體-繁" w:hAnsi="楷體-繁" w:cs="Segoe UI"/>
        </w:rPr>
        <w:t>，以及</w:t>
      </w:r>
      <w:r w:rsidR="00AE339B" w:rsidRPr="008C3498">
        <w:rPr>
          <w:rFonts w:ascii="楷體-繁" w:eastAsia="楷體-繁" w:hAnsi="楷體-繁" w:cs="Segoe UI" w:hint="eastAsia"/>
        </w:rPr>
        <w:t>什麼</w:t>
      </w:r>
      <w:r w:rsidR="00BB191D" w:rsidRPr="008C3498">
        <w:rPr>
          <w:rFonts w:ascii="楷體-繁" w:eastAsia="楷體-繁" w:hAnsi="楷體-繁" w:cs="Segoe UI"/>
        </w:rPr>
        <w:t>內容激勵他們開</w:t>
      </w:r>
      <w:r w:rsidR="00AE339B" w:rsidRPr="008C3498">
        <w:rPr>
          <w:rFonts w:ascii="楷體-繁" w:eastAsia="楷體-繁" w:hAnsi="楷體-繁" w:cs="Segoe UI" w:hint="eastAsia"/>
        </w:rPr>
        <w:t>出</w:t>
      </w:r>
      <w:r w:rsidR="00BB191D" w:rsidRPr="008C3498">
        <w:rPr>
          <w:rFonts w:ascii="楷體-繁" w:eastAsia="楷體-繁" w:hAnsi="楷體-繁" w:cs="Segoe UI"/>
        </w:rPr>
        <w:t>處方。</w:t>
      </w:r>
      <w:r w:rsidR="00BB191D" w:rsidRPr="008C3498">
        <w:rPr>
          <w:rFonts w:ascii="楷體-繁" w:eastAsia="楷體-繁" w:hAnsi="楷體-繁" w:cs="Segoe UI"/>
          <w:lang w:eastAsia="zh-CN"/>
        </w:rPr>
        <w:t>這就是神奇公式。</w:t>
      </w:r>
    </w:p>
    <w:p w14:paraId="0B5B7B49" w14:textId="73BA7F9C" w:rsidR="00D269C2" w:rsidRPr="008C3498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8C3498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8C3498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8C3498">
        <w:rPr>
          <w:rFonts w:ascii="楷體-繁" w:eastAsia="楷體-繁" w:hAnsi="楷體-繁" w:cs="PingFang TC" w:hint="eastAsia"/>
          <w:color w:val="000000" w:themeColor="text1"/>
        </w:rPr>
        <w:t>：</w:t>
      </w:r>
      <w:r w:rsidR="005672CA" w:rsidRPr="008C3498">
        <w:rPr>
          <w:rStyle w:val="mb-0-pub"/>
          <w:rFonts w:ascii="楷體-繁" w:eastAsia="楷體-繁" w:hAnsi="楷體-繁"/>
          <w:color w:val="000000" w:themeColor="text1"/>
        </w:rPr>
        <w:t>Pharmaceutical Executive</w:t>
      </w:r>
      <w:r w:rsidRPr="008C3498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8C3498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1653" w14:textId="77777777" w:rsidR="00FC2B37" w:rsidRDefault="00FC2B37" w:rsidP="00D432A3">
      <w:pPr>
        <w:spacing w:before="120"/>
      </w:pPr>
      <w:r>
        <w:separator/>
      </w:r>
    </w:p>
  </w:endnote>
  <w:endnote w:type="continuationSeparator" w:id="0">
    <w:p w14:paraId="0F53D867" w14:textId="77777777" w:rsidR="00FC2B37" w:rsidRDefault="00FC2B37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FD986" w14:textId="77777777" w:rsidR="00FC2B37" w:rsidRDefault="00FC2B37" w:rsidP="00D432A3">
      <w:pPr>
        <w:spacing w:before="120"/>
      </w:pPr>
      <w:r>
        <w:separator/>
      </w:r>
    </w:p>
  </w:footnote>
  <w:footnote w:type="continuationSeparator" w:id="0">
    <w:p w14:paraId="0723694D" w14:textId="77777777" w:rsidR="00FC2B37" w:rsidRDefault="00FC2B37" w:rsidP="00D432A3">
      <w:pPr>
        <w:spacing w:before="120"/>
      </w:pPr>
      <w:r>
        <w:continuationSeparator/>
      </w:r>
    </w:p>
  </w:footnote>
  <w:footnote w:id="1">
    <w:p w14:paraId="43D18307" w14:textId="4921818A" w:rsidR="00207A4F" w:rsidRPr="00207A4F" w:rsidRDefault="00207A4F" w:rsidP="00207A4F">
      <w:pPr>
        <w:pStyle w:val="af2"/>
        <w:jc w:val="both"/>
        <w:rPr>
          <w:rFonts w:ascii="楷體-繁" w:eastAsia="楷體-繁" w:hAnsi="楷體-繁" w:hint="eastAsia"/>
        </w:rPr>
      </w:pPr>
      <w:r>
        <w:rPr>
          <w:rStyle w:val="af4"/>
        </w:rPr>
        <w:footnoteRef/>
      </w:r>
      <w:r>
        <w:t xml:space="preserve"> </w:t>
      </w:r>
      <w:r w:rsidRPr="00207A4F">
        <w:rPr>
          <w:rFonts w:ascii="楷體-繁" w:eastAsia="楷體-繁" w:hAnsi="楷體-繁" w:cs="Segoe UI"/>
          <w:shd w:val="clear" w:color="auto" w:fill="FFFFFF"/>
        </w:rPr>
        <w:t>大規模語言模型（LLM）是一種以大尺寸為特徵的語言模型，通過基於人工智能加速器對主要從</w:t>
      </w:r>
      <w:r>
        <w:rPr>
          <w:rFonts w:ascii="楷體-繁" w:eastAsia="楷體-繁" w:hAnsi="楷體-繁" w:cs="Segoe UI" w:hint="eastAsia"/>
          <w:shd w:val="clear" w:color="auto" w:fill="FFFFFF"/>
        </w:rPr>
        <w:t>網際網路</w:t>
      </w:r>
      <w:r w:rsidRPr="00207A4F">
        <w:rPr>
          <w:rFonts w:ascii="楷體-繁" w:eastAsia="楷體-繁" w:hAnsi="楷體-繁" w:cs="Segoe UI"/>
          <w:shd w:val="clear" w:color="auto" w:fill="FFFFFF"/>
        </w:rPr>
        <w:t>收集的大量文本數據進行預處理而實現。它們是通過（預）訓練的人工神經網絡使用自監督和半監督學習構建的，通常包含數千萬到數十億的權重。</w:t>
      </w:r>
    </w:p>
  </w:footnote>
  <w:footnote w:id="2">
    <w:p w14:paraId="264AEE50" w14:textId="0D571411" w:rsidR="001A1FAE" w:rsidRDefault="001A1FAE" w:rsidP="001A1FAE">
      <w:pPr>
        <w:pStyle w:val="af2"/>
        <w:jc w:val="both"/>
        <w:rPr>
          <w:rFonts w:hint="eastAsia"/>
        </w:rPr>
      </w:pPr>
      <w:r>
        <w:rPr>
          <w:rStyle w:val="af4"/>
        </w:rPr>
        <w:footnoteRef/>
      </w:r>
      <w:r>
        <w:t xml:space="preserve"> </w:t>
      </w:r>
      <w:r w:rsidRPr="001A1FAE">
        <w:rPr>
          <w:rFonts w:ascii="Arial" w:hAnsi="Arial" w:cs="Arial"/>
          <w:shd w:val="clear" w:color="auto" w:fill="FFFFFF"/>
        </w:rPr>
        <w:t>「下一個最佳行動」</w:t>
      </w:r>
      <w:r w:rsidRPr="001A1FAE">
        <w:rPr>
          <w:rStyle w:val="fcup0c"/>
          <w:rFonts w:ascii="Arial" w:hAnsi="Arial" w:cs="Arial"/>
        </w:rPr>
        <w:t>是一種專門針對客戶的方法，設想可以為特定客戶實施的各種行動，然後選擇最佳的可能選項來實施</w:t>
      </w:r>
      <w:r w:rsidRPr="001A1FAE">
        <w:rPr>
          <w:rFonts w:ascii="Arial" w:hAnsi="Arial" w:cs="Arial"/>
          <w:shd w:val="clear" w:color="auto" w:fill="FFFFFF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7AB1DB7"/>
    <w:multiLevelType w:val="hybridMultilevel"/>
    <w:tmpl w:val="5CD270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DB4946"/>
    <w:multiLevelType w:val="hybridMultilevel"/>
    <w:tmpl w:val="FE9406EC"/>
    <w:lvl w:ilvl="0" w:tplc="9C88B034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83E5240"/>
    <w:multiLevelType w:val="multilevel"/>
    <w:tmpl w:val="6AD01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11"/>
  </w:num>
  <w:num w:numId="2" w16cid:durableId="926960943">
    <w:abstractNumId w:val="15"/>
  </w:num>
  <w:num w:numId="3" w16cid:durableId="1232077637">
    <w:abstractNumId w:val="1"/>
  </w:num>
  <w:num w:numId="4" w16cid:durableId="1282958317">
    <w:abstractNumId w:val="20"/>
  </w:num>
  <w:num w:numId="5" w16cid:durableId="583539964">
    <w:abstractNumId w:val="12"/>
  </w:num>
  <w:num w:numId="6" w16cid:durableId="1800222593">
    <w:abstractNumId w:val="35"/>
  </w:num>
  <w:num w:numId="7" w16cid:durableId="640961866">
    <w:abstractNumId w:val="21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4"/>
  </w:num>
  <w:num w:numId="11" w16cid:durableId="1740133175">
    <w:abstractNumId w:val="2"/>
  </w:num>
  <w:num w:numId="12" w16cid:durableId="792679244">
    <w:abstractNumId w:val="29"/>
  </w:num>
  <w:num w:numId="13" w16cid:durableId="1411544096">
    <w:abstractNumId w:val="16"/>
  </w:num>
  <w:num w:numId="14" w16cid:durableId="1597834456">
    <w:abstractNumId w:val="27"/>
  </w:num>
  <w:num w:numId="15" w16cid:durableId="126509199">
    <w:abstractNumId w:val="22"/>
  </w:num>
  <w:num w:numId="16" w16cid:durableId="1687437920">
    <w:abstractNumId w:val="32"/>
  </w:num>
  <w:num w:numId="17" w16cid:durableId="1545174529">
    <w:abstractNumId w:val="33"/>
  </w:num>
  <w:num w:numId="18" w16cid:durableId="1548488562">
    <w:abstractNumId w:val="6"/>
  </w:num>
  <w:num w:numId="19" w16cid:durableId="1432164834">
    <w:abstractNumId w:val="26"/>
  </w:num>
  <w:num w:numId="20" w16cid:durableId="104428200">
    <w:abstractNumId w:val="13"/>
  </w:num>
  <w:num w:numId="21" w16cid:durableId="1688750518">
    <w:abstractNumId w:val="24"/>
  </w:num>
  <w:num w:numId="22" w16cid:durableId="800072173">
    <w:abstractNumId w:val="25"/>
  </w:num>
  <w:num w:numId="23" w16cid:durableId="1959992144">
    <w:abstractNumId w:val="34"/>
  </w:num>
  <w:num w:numId="24" w16cid:durableId="1561479451">
    <w:abstractNumId w:val="23"/>
  </w:num>
  <w:num w:numId="25" w16cid:durableId="850799059">
    <w:abstractNumId w:val="30"/>
  </w:num>
  <w:num w:numId="26" w16cid:durableId="1262833536">
    <w:abstractNumId w:val="17"/>
  </w:num>
  <w:num w:numId="27" w16cid:durableId="286399771">
    <w:abstractNumId w:val="31"/>
  </w:num>
  <w:num w:numId="28" w16cid:durableId="1705062287">
    <w:abstractNumId w:val="19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10"/>
  </w:num>
  <w:num w:numId="33" w16cid:durableId="307781493">
    <w:abstractNumId w:val="28"/>
  </w:num>
  <w:num w:numId="34" w16cid:durableId="1444611586">
    <w:abstractNumId w:val="18"/>
  </w:num>
  <w:num w:numId="35" w16cid:durableId="126624750">
    <w:abstractNumId w:val="8"/>
  </w:num>
  <w:num w:numId="36" w16cid:durableId="1050793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6C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336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4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0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39F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5C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5FB7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620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67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67B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1FAE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78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31C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572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A4F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813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B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447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BF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1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04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8BB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47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2F7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BA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CC8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0B"/>
    <w:rsid w:val="003628FF"/>
    <w:rsid w:val="00362AE1"/>
    <w:rsid w:val="00362C1A"/>
    <w:rsid w:val="00362D4E"/>
    <w:rsid w:val="00363023"/>
    <w:rsid w:val="00363309"/>
    <w:rsid w:val="00363332"/>
    <w:rsid w:val="003633B9"/>
    <w:rsid w:val="00363737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5B9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72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890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B4F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7A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47D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CEF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0D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5C4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6FEC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C7B84"/>
    <w:rsid w:val="004D0166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876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7F3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7D0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84"/>
    <w:rsid w:val="004F43A6"/>
    <w:rsid w:val="004F4419"/>
    <w:rsid w:val="004F45C9"/>
    <w:rsid w:val="004F4631"/>
    <w:rsid w:val="004F46D6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CE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B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370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0EA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2CA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1CC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9F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2B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018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2E20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92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888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B5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220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032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DE3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0E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DF8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C7F9C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8E2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11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43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9FC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EB3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BA0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0A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498"/>
    <w:rsid w:val="008C361F"/>
    <w:rsid w:val="008C3656"/>
    <w:rsid w:val="008C36B7"/>
    <w:rsid w:val="008C3789"/>
    <w:rsid w:val="008C3798"/>
    <w:rsid w:val="008C3841"/>
    <w:rsid w:val="008C39CF"/>
    <w:rsid w:val="008C39DB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6C5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A98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370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556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846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CB1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0B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B5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13C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A64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7F3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2FC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A34"/>
    <w:rsid w:val="00AD6C80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39B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04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0AB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0D2E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550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1D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244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577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24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DB3"/>
    <w:rsid w:val="00C23F69"/>
    <w:rsid w:val="00C23F7E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A4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1DD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31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A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29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5B6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B7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291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CD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CD5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74A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EAF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72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9F5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17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7C4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0E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7A"/>
    <w:rsid w:val="00DD4DEC"/>
    <w:rsid w:val="00DD4EAB"/>
    <w:rsid w:val="00DD50EA"/>
    <w:rsid w:val="00DD51BA"/>
    <w:rsid w:val="00DD52CE"/>
    <w:rsid w:val="00DD5339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35C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4A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A7E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B3"/>
    <w:rsid w:val="00E820F2"/>
    <w:rsid w:val="00E8212D"/>
    <w:rsid w:val="00E82390"/>
    <w:rsid w:val="00E8257F"/>
    <w:rsid w:val="00E82584"/>
    <w:rsid w:val="00E82655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B2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741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1AF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0E2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EF7D5C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1AD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BC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5FB5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85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B77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8D6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B37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CD6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0A0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E52"/>
    <w:rsid w:val="00FF3FE1"/>
    <w:rsid w:val="00FF40F1"/>
    <w:rsid w:val="00FF420C"/>
    <w:rsid w:val="00FF4618"/>
    <w:rsid w:val="00FF4867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character" w:customStyle="1" w:styleId="mb-0-pub">
    <w:name w:val="mb-0-pub"/>
    <w:basedOn w:val="a0"/>
    <w:rsid w:val="005672CA"/>
  </w:style>
  <w:style w:type="character" w:customStyle="1" w:styleId="mb-0">
    <w:name w:val="mb-0"/>
    <w:basedOn w:val="a0"/>
    <w:rsid w:val="005672CA"/>
  </w:style>
  <w:style w:type="character" w:customStyle="1" w:styleId="fcup0c">
    <w:name w:val="fcup0c"/>
    <w:basedOn w:val="a0"/>
    <w:rsid w:val="001A1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3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2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9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5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100</cp:revision>
  <cp:lastPrinted>2020-11-23T11:44:00Z</cp:lastPrinted>
  <dcterms:created xsi:type="dcterms:W3CDTF">2023-09-17T11:19:00Z</dcterms:created>
  <dcterms:modified xsi:type="dcterms:W3CDTF">2023-09-22T01:56:00Z</dcterms:modified>
</cp:coreProperties>
</file>