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A90" w14:textId="3EECF7CD" w:rsidR="00A40AFE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CE796E">
        <w:rPr>
          <w:rFonts w:ascii="Kaiti TC" w:eastAsia="Kaiti TC" w:hAnsi="Kaiti TC"/>
          <w:color w:val="000000" w:themeColor="text1"/>
        </w:rPr>
        <w:t>2</w:t>
      </w:r>
      <w:r w:rsidR="00554103">
        <w:rPr>
          <w:rFonts w:ascii="Kaiti TC" w:eastAsia="Kaiti TC" w:hAnsi="Kaiti TC"/>
          <w:color w:val="000000" w:themeColor="text1"/>
        </w:rPr>
        <w:t>2</w:t>
      </w:r>
      <w:r w:rsidR="00CE796E">
        <w:rPr>
          <w:rFonts w:ascii="Kaiti TC" w:eastAsia="Kaiti TC" w:hAnsi="Kaiti TC"/>
          <w:color w:val="000000" w:themeColor="text1"/>
        </w:rPr>
        <w:t>-</w:t>
      </w:r>
      <w:r w:rsidR="00A40AFE">
        <w:rPr>
          <w:rFonts w:ascii="Kaiti TC" w:eastAsia="Kaiti TC" w:hAnsi="Kaiti TC"/>
          <w:color w:val="000000" w:themeColor="text1"/>
        </w:rPr>
        <w:t>1</w:t>
      </w:r>
      <w:r w:rsidR="00B34349">
        <w:rPr>
          <w:rFonts w:ascii="Kaiti TC" w:eastAsia="Kaiti TC" w:hAnsi="Kaiti TC"/>
          <w:color w:val="000000" w:themeColor="text1"/>
        </w:rPr>
        <w:t>2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B34349">
        <w:rPr>
          <w:rFonts w:ascii="Kaiti TC" w:eastAsia="Kaiti TC" w:hAnsi="Kaiti TC"/>
          <w:color w:val="000000" w:themeColor="text1"/>
        </w:rPr>
        <w:t>19</w:t>
      </w:r>
    </w:p>
    <w:p w14:paraId="13CB33E9" w14:textId="2C4A7C9D" w:rsidR="000D6011" w:rsidRPr="0083772A" w:rsidRDefault="002A6F02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4D127F">
        <w:rPr>
          <w:rFonts w:ascii="楷體-繁" w:eastAsia="楷體-繁" w:hAnsi="楷體-繁" w:hint="eastAsia"/>
          <w:b/>
          <w:color w:val="000000" w:themeColor="text1"/>
        </w:rPr>
        <w:t>譯者</w:t>
      </w:r>
      <w:r w:rsidRPr="004D127F">
        <w:rPr>
          <w:rFonts w:ascii="楷體-繁" w:eastAsia="楷體-繁" w:hAnsi="楷體-繁" w:cs="Songti TC" w:hint="eastAsia"/>
          <w:color w:val="000000"/>
        </w:rPr>
        <w:t>．</w:t>
      </w:r>
      <w:r w:rsidRPr="004D127F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83772A">
        <w:rPr>
          <w:rFonts w:ascii="Kaiti TC" w:eastAsia="Kaiti TC" w:hAnsi="Kaiti TC" w:hint="eastAsia"/>
          <w:b/>
          <w:color w:val="000000" w:themeColor="text1"/>
        </w:rPr>
        <w:t xml:space="preserve"> </w:t>
      </w:r>
    </w:p>
    <w:p w14:paraId="7F859141" w14:textId="7BB9119F" w:rsidR="00065FE2" w:rsidRPr="00065FE2" w:rsidRDefault="00065FE2" w:rsidP="00065FE2">
      <w:pPr>
        <w:pStyle w:val="1"/>
        <w:spacing w:beforeLines="100" w:before="360" w:after="0" w:line="0" w:lineRule="atLeast"/>
        <w:rPr>
          <w:sz w:val="32"/>
          <w:szCs w:val="32"/>
          <w:lang w:val="zh-Hant"/>
        </w:rPr>
      </w:pPr>
      <w:r w:rsidRPr="00065FE2">
        <w:rPr>
          <w:rFonts w:hint="eastAsia"/>
          <w:sz w:val="32"/>
          <w:szCs w:val="32"/>
          <w:lang w:val="zh-Hant"/>
        </w:rPr>
        <w:t>重新</w:t>
      </w:r>
      <w:r w:rsidRPr="00065FE2">
        <w:rPr>
          <w:sz w:val="32"/>
          <w:szCs w:val="32"/>
          <w:lang w:val="zh-Hant"/>
        </w:rPr>
        <w:t>構想混</w:t>
      </w:r>
      <w:r w:rsidRPr="00065FE2">
        <w:rPr>
          <w:rFonts w:hint="eastAsia"/>
          <w:sz w:val="32"/>
          <w:szCs w:val="32"/>
          <w:lang w:val="zh-Hant"/>
        </w:rPr>
        <w:t>成</w:t>
      </w:r>
      <w:r w:rsidRPr="00065FE2">
        <w:rPr>
          <w:sz w:val="32"/>
          <w:szCs w:val="32"/>
          <w:lang w:val="zh-Hant"/>
        </w:rPr>
        <w:t>型</w:t>
      </w:r>
      <w:r w:rsidR="00346939">
        <w:rPr>
          <w:rFonts w:hint="eastAsia"/>
          <w:sz w:val="32"/>
          <w:szCs w:val="32"/>
          <w:lang w:val="zh-Hant"/>
        </w:rPr>
        <w:t>工作團隊</w:t>
      </w:r>
      <w:r w:rsidRPr="00065FE2">
        <w:rPr>
          <w:sz w:val="32"/>
          <w:szCs w:val="32"/>
          <w:lang w:val="zh-Hant"/>
        </w:rPr>
        <w:t>的</w:t>
      </w:r>
      <w:r w:rsidRPr="00065FE2">
        <w:rPr>
          <w:rFonts w:hint="eastAsia"/>
          <w:sz w:val="32"/>
          <w:szCs w:val="32"/>
          <w:lang w:val="zh-Hant"/>
        </w:rPr>
        <w:t>策</w:t>
      </w:r>
      <w:r w:rsidRPr="00065FE2">
        <w:rPr>
          <w:sz w:val="32"/>
          <w:szCs w:val="32"/>
          <w:lang w:val="zh-Hant"/>
        </w:rPr>
        <w:t>略發展</w:t>
      </w:r>
    </w:p>
    <w:p w14:paraId="48AFA9EF" w14:textId="7089111A" w:rsidR="00B34349" w:rsidRPr="006D7E71" w:rsidRDefault="00B34349" w:rsidP="00A303D4">
      <w:pPr>
        <w:spacing w:beforeLines="100" w:before="360" w:line="0" w:lineRule="atLeast"/>
        <w:ind w:firstLineChars="100" w:firstLine="240"/>
        <w:jc w:val="both"/>
        <w:rPr>
          <w:rStyle w:val="text-node"/>
          <w:rFonts w:ascii="楷體-繁" w:eastAsia="楷體-繁" w:hAnsi="楷體-繁"/>
          <w:color w:val="000000" w:themeColor="text1"/>
          <w:lang w:val="zh-Hant"/>
        </w:rPr>
      </w:pPr>
      <w:r w:rsidRPr="006D7E71">
        <w:rPr>
          <w:rStyle w:val="text-node"/>
          <w:rFonts w:ascii="楷體-繁" w:eastAsia="楷體-繁" w:hAnsi="楷體-繁"/>
          <w:color w:val="000000" w:themeColor="text1"/>
          <w:lang w:val="zh-Hant"/>
        </w:rPr>
        <w:t>當我們展望生命科學</w:t>
      </w:r>
      <w:r w:rsidR="008B40F3">
        <w:rPr>
          <w:rStyle w:val="text-node"/>
          <w:rFonts w:ascii="楷體-繁" w:eastAsia="楷體-繁" w:hAnsi="楷體-繁"/>
          <w:color w:val="000000" w:themeColor="text1"/>
        </w:rPr>
        <w:tab/>
      </w:r>
      <w:r w:rsidRPr="006D7E71">
        <w:rPr>
          <w:rStyle w:val="text-node"/>
          <w:rFonts w:ascii="楷體-繁" w:eastAsia="楷體-繁" w:hAnsi="楷體-繁"/>
          <w:color w:val="000000" w:themeColor="text1"/>
          <w:lang w:val="zh-Hant"/>
        </w:rPr>
        <w:t>行業的未來時，有兩個事實：公司必須適應</w:t>
      </w:r>
      <w:r w:rsidR="006D7E71" w:rsidRPr="006D7E71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一個</w:t>
      </w:r>
      <w:r w:rsidRPr="006D7E71">
        <w:rPr>
          <w:rStyle w:val="text-node"/>
          <w:rFonts w:ascii="楷體-繁" w:eastAsia="楷體-繁" w:hAnsi="楷體-繁"/>
          <w:color w:val="000000" w:themeColor="text1"/>
          <w:lang w:val="zh-Hant"/>
        </w:rPr>
        <w:t>靈活工作對成功至關重要的世界</w:t>
      </w:r>
      <w:r w:rsidR="006D7E71" w:rsidRPr="006D7E71">
        <w:rPr>
          <w:rFonts w:ascii="楷體-繁" w:eastAsia="楷體-繁" w:hAnsi="楷體-繁" w:cs="Songti TC" w:hint="eastAsia"/>
          <w:color w:val="000000" w:themeColor="text1"/>
        </w:rPr>
        <w:t>；</w:t>
      </w:r>
      <w:r w:rsidRPr="006D7E71">
        <w:rPr>
          <w:rStyle w:val="text-node"/>
          <w:rFonts w:ascii="楷體-繁" w:eastAsia="楷體-繁" w:hAnsi="楷體-繁"/>
          <w:color w:val="000000" w:themeColor="text1"/>
          <w:lang w:val="zh-Hant"/>
        </w:rPr>
        <w:t>在這個新的混</w:t>
      </w:r>
      <w:r w:rsidR="006D7E71" w:rsidRPr="006D7E71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成</w:t>
      </w:r>
      <w:r w:rsidRPr="006D7E71">
        <w:rPr>
          <w:rStyle w:val="text-node"/>
          <w:rFonts w:ascii="楷體-繁" w:eastAsia="楷體-繁" w:hAnsi="楷體-繁"/>
          <w:color w:val="000000" w:themeColor="text1"/>
          <w:lang w:val="zh-Hant"/>
        </w:rPr>
        <w:t>工作時代，</w:t>
      </w:r>
      <w:r w:rsidR="006D7E71" w:rsidRPr="006D7E71">
        <w:rPr>
          <w:rStyle w:val="text-node"/>
          <w:rFonts w:ascii="楷體-繁" w:eastAsia="楷體-繁" w:hAnsi="楷體-繁"/>
          <w:color w:val="000000" w:themeColor="text1"/>
          <w:lang w:val="zh-Hant"/>
        </w:rPr>
        <w:t>大多數業務領域</w:t>
      </w:r>
      <w:r w:rsidR="006D7E71" w:rsidRPr="006D7E71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的</w:t>
      </w:r>
      <w:r w:rsidR="006D7E71" w:rsidRPr="006D7E71">
        <w:rPr>
          <w:rStyle w:val="text-node"/>
          <w:rFonts w:ascii="楷體-繁" w:eastAsia="楷體-繁" w:hAnsi="楷體-繁"/>
          <w:color w:val="000000" w:themeColor="text1"/>
          <w:lang w:val="zh-Hant"/>
        </w:rPr>
        <w:t>價值</w:t>
      </w:r>
      <w:r w:rsidR="006D7E71" w:rsidRPr="006D7E71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是由</w:t>
      </w:r>
      <w:r w:rsidRPr="006D7E71">
        <w:rPr>
          <w:rStyle w:val="text-node"/>
          <w:rFonts w:ascii="楷體-繁" w:eastAsia="楷體-繁" w:hAnsi="楷體-繁"/>
          <w:color w:val="000000" w:themeColor="text1"/>
          <w:lang w:val="zh-Hant"/>
        </w:rPr>
        <w:t>軟體創造</w:t>
      </w:r>
      <w:r w:rsidR="006D7E71" w:rsidRPr="006D7E71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的</w:t>
      </w:r>
      <w:r w:rsidRPr="006D7E71">
        <w:rPr>
          <w:rStyle w:val="text-node"/>
          <w:rFonts w:ascii="楷體-繁" w:eastAsia="楷體-繁" w:hAnsi="楷體-繁"/>
          <w:color w:val="000000" w:themeColor="text1"/>
          <w:lang w:val="zh-Hant"/>
        </w:rPr>
        <w:t>，</w:t>
      </w:r>
      <w:r w:rsidR="006D7E71" w:rsidRPr="006D7E71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這些軟體推動更大的協作和創新</w:t>
      </w:r>
      <w:r w:rsidRPr="006D7E71">
        <w:rPr>
          <w:rStyle w:val="text-node"/>
          <w:rFonts w:ascii="楷體-繁" w:eastAsia="楷體-繁" w:hAnsi="楷體-繁"/>
          <w:color w:val="000000" w:themeColor="text1"/>
          <w:lang w:val="zh-Hant"/>
        </w:rPr>
        <w:t>。</w:t>
      </w:r>
    </w:p>
    <w:p w14:paraId="6867F558" w14:textId="7775C4D2" w:rsidR="00B34349" w:rsidRPr="008450F4" w:rsidRDefault="00B34349" w:rsidP="00A87714">
      <w:pPr>
        <w:pStyle w:val="added-to-list1"/>
        <w:spacing w:beforeLines="50" w:before="180" w:beforeAutospacing="0" w:after="0" w:afterAutospacing="0" w:line="0" w:lineRule="atLeast"/>
        <w:rPr>
          <w:rStyle w:val="text-node"/>
          <w:rFonts w:ascii="Arial" w:hAnsi="Arial" w:cs="Arial"/>
        </w:rPr>
      </w:pPr>
      <w:r w:rsidRPr="008450F4">
        <w:rPr>
          <w:rStyle w:val="text-node"/>
          <w:lang w:val="zh-Hant"/>
        </w:rPr>
        <w:t>需求在不斷變化，為什麼</w:t>
      </w:r>
      <w:r w:rsidR="006D7E71" w:rsidRPr="008450F4">
        <w:rPr>
          <w:rStyle w:val="text-node"/>
          <w:rFonts w:hint="eastAsia"/>
          <w:lang w:val="zh-Hant"/>
        </w:rPr>
        <w:t>策</w:t>
      </w:r>
      <w:r w:rsidRPr="008450F4">
        <w:rPr>
          <w:rStyle w:val="text-node"/>
          <w:lang w:val="zh-Hant"/>
        </w:rPr>
        <w:t>略</w:t>
      </w:r>
      <w:r w:rsidR="006D7E71" w:rsidRPr="008450F4">
        <w:rPr>
          <w:rStyle w:val="text-node"/>
          <w:rFonts w:hint="eastAsia"/>
          <w:lang w:val="zh-Hant"/>
        </w:rPr>
        <w:t>沒有</w:t>
      </w:r>
      <w:r w:rsidRPr="008450F4">
        <w:rPr>
          <w:rStyle w:val="text-node"/>
          <w:lang w:val="zh-Hant"/>
        </w:rPr>
        <w:t>跟上？</w:t>
      </w:r>
    </w:p>
    <w:p w14:paraId="3E8CBC77" w14:textId="0928C0FF" w:rsidR="00B34349" w:rsidRPr="00092887" w:rsidRDefault="00B34349" w:rsidP="00092887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  <w:lang w:val="zh-Hant"/>
        </w:rPr>
      </w:pPr>
      <w:r w:rsidRPr="00092887">
        <w:rPr>
          <w:rStyle w:val="text-node"/>
          <w:lang w:val="zh-Hant"/>
        </w:rPr>
        <w:t>我們</w:t>
      </w:r>
      <w:r w:rsidR="008450F4" w:rsidRPr="00092887">
        <w:rPr>
          <w:rStyle w:val="text-node"/>
          <w:rFonts w:hint="eastAsia"/>
          <w:lang w:val="zh-Hant"/>
        </w:rPr>
        <w:t>對</w:t>
      </w:r>
      <w:r w:rsidRPr="00092887">
        <w:rPr>
          <w:rStyle w:val="text-node"/>
          <w:lang w:val="zh-Hant"/>
        </w:rPr>
        <w:t>便利</w:t>
      </w:r>
      <w:r w:rsidR="008450F4" w:rsidRPr="00092887">
        <w:rPr>
          <w:rStyle w:val="text-node"/>
          <w:lang w:val="zh-Hant"/>
        </w:rPr>
        <w:t>的</w:t>
      </w:r>
      <w:r w:rsidRPr="00092887">
        <w:rPr>
          <w:rStyle w:val="text-node"/>
          <w:lang w:val="zh-Hant"/>
        </w:rPr>
        <w:t>概念已經重</w:t>
      </w:r>
      <w:r w:rsidR="008450F4" w:rsidRPr="00092887">
        <w:rPr>
          <w:rStyle w:val="text-node"/>
          <w:rFonts w:hint="eastAsia"/>
          <w:lang w:val="zh-Hant"/>
        </w:rPr>
        <w:t>新定義</w:t>
      </w:r>
      <w:r w:rsidRPr="00092887">
        <w:rPr>
          <w:rStyle w:val="text-node"/>
          <w:lang w:val="zh-Hant"/>
        </w:rPr>
        <w:t>，並將繼續受到挑戰。還記得DVD租賃的時代嗎？現在很難想像不點播電影和電視節目。Netflix</w:t>
      </w:r>
      <w:r w:rsidR="00092887" w:rsidRPr="00092887">
        <w:rPr>
          <w:rStyle w:val="text-node"/>
          <w:rFonts w:hint="eastAsia"/>
          <w:lang w:val="zh-Hant"/>
        </w:rPr>
        <w:t>已經</w:t>
      </w:r>
      <w:r w:rsidRPr="00092887">
        <w:rPr>
          <w:rStyle w:val="text-node"/>
          <w:lang w:val="zh-Hant"/>
        </w:rPr>
        <w:t>改變我們消費娛樂的方式。同樣，Spotify在極短的時間內改變了音樂的</w:t>
      </w:r>
      <w:r w:rsidR="00092887" w:rsidRPr="00092887">
        <w:rPr>
          <w:rStyle w:val="text-node"/>
          <w:rFonts w:hint="eastAsia"/>
          <w:lang w:val="zh-Hant"/>
        </w:rPr>
        <w:t>傳播</w:t>
      </w:r>
      <w:r w:rsidRPr="00092887">
        <w:rPr>
          <w:rStyle w:val="text-node"/>
          <w:lang w:val="zh-Hant"/>
        </w:rPr>
        <w:t>和消費方式。</w:t>
      </w:r>
    </w:p>
    <w:p w14:paraId="01EF5DE5" w14:textId="2178D3A2" w:rsidR="00B34349" w:rsidRPr="0016152B" w:rsidRDefault="0077533C" w:rsidP="0016152B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  <w:rFonts w:ascii="楷體-繁" w:eastAsia="楷體-繁" w:hAnsi="楷體-繁"/>
          <w:lang w:val="zh-Hant"/>
        </w:rPr>
      </w:pPr>
      <w:r w:rsidRPr="0016152B">
        <w:rPr>
          <w:rStyle w:val="text-node"/>
          <w:rFonts w:ascii="楷體-繁" w:eastAsia="楷體-繁" w:hAnsi="楷體-繁"/>
          <w:lang w:val="zh-Hant"/>
        </w:rPr>
        <w:t>在零售</w:t>
      </w:r>
      <w:r w:rsidRPr="0016152B">
        <w:rPr>
          <w:rStyle w:val="text-node"/>
          <w:rFonts w:ascii="楷體-繁" w:eastAsia="楷體-繁" w:hAnsi="楷體-繁" w:hint="eastAsia"/>
          <w:lang w:val="zh-Hant"/>
        </w:rPr>
        <w:t>領域，</w:t>
      </w:r>
      <w:r w:rsidRPr="0016152B">
        <w:rPr>
          <w:rStyle w:val="text-node"/>
          <w:rFonts w:ascii="楷體-繁" w:eastAsia="楷體-繁" w:hAnsi="楷體-繁" w:cs="Arial"/>
        </w:rPr>
        <w:t>Amazon</w:t>
      </w:r>
      <w:r w:rsidR="00B34349" w:rsidRPr="0016152B">
        <w:rPr>
          <w:rStyle w:val="text-node"/>
          <w:rFonts w:ascii="楷體-繁" w:eastAsia="楷體-繁" w:hAnsi="楷體-繁"/>
          <w:lang w:val="zh-Hant"/>
        </w:rPr>
        <w:t>等企業業也實現了同樣的轉變，</w:t>
      </w:r>
      <w:r w:rsidRPr="0016152B">
        <w:rPr>
          <w:rStyle w:val="text-node"/>
          <w:rFonts w:ascii="楷體-繁" w:eastAsia="楷體-繁" w:hAnsi="楷體-繁" w:cs="Arial"/>
        </w:rPr>
        <w:t>Amazon</w:t>
      </w:r>
      <w:r w:rsidR="00B34349" w:rsidRPr="0016152B">
        <w:rPr>
          <w:rStyle w:val="text-node"/>
          <w:rFonts w:ascii="楷體-繁" w:eastAsia="楷體-繁" w:hAnsi="楷體-繁"/>
          <w:lang w:val="zh-Hant"/>
        </w:rPr>
        <w:t>現在是世界上最大的網</w:t>
      </w:r>
      <w:r w:rsidR="0016152B" w:rsidRPr="0016152B">
        <w:rPr>
          <w:rStyle w:val="text-node"/>
          <w:rFonts w:ascii="楷體-繁" w:eastAsia="楷體-繁" w:hAnsi="楷體-繁" w:hint="eastAsia"/>
          <w:lang w:val="zh-Hant"/>
        </w:rPr>
        <w:t>際網路</w:t>
      </w:r>
      <w:r w:rsidR="00B34349" w:rsidRPr="0016152B">
        <w:rPr>
          <w:rStyle w:val="text-node"/>
          <w:rFonts w:ascii="楷體-繁" w:eastAsia="楷體-繁" w:hAnsi="楷體-繁"/>
          <w:lang w:val="zh-Hant"/>
        </w:rPr>
        <w:t>零售商。該公司創始人</w:t>
      </w:r>
      <w:r w:rsidR="0016152B" w:rsidRPr="0016152B">
        <w:rPr>
          <w:rFonts w:ascii="楷體-繁" w:eastAsia="楷體-繁" w:hAnsi="楷體-繁" w:cs="Arial"/>
          <w:shd w:val="clear" w:color="auto" w:fill="FFFFFF"/>
        </w:rPr>
        <w:t>傑夫·貝佐斯（</w:t>
      </w:r>
      <w:r w:rsidR="0016152B" w:rsidRPr="0016152B">
        <w:rPr>
          <w:rFonts w:ascii="楷體-繁" w:eastAsia="楷體-繁" w:hAnsi="楷體-繁" w:cs="Arial"/>
        </w:rPr>
        <w:t>Jeff Bezos</w:t>
      </w:r>
      <w:r w:rsidR="0016152B" w:rsidRPr="0016152B">
        <w:rPr>
          <w:rFonts w:ascii="楷體-繁" w:eastAsia="楷體-繁" w:hAnsi="楷體-繁" w:cs="Arial"/>
          <w:shd w:val="clear" w:color="auto" w:fill="FFFFFF"/>
        </w:rPr>
        <w:t>）</w:t>
      </w:r>
      <w:r w:rsidR="00B34349" w:rsidRPr="0016152B">
        <w:rPr>
          <w:rStyle w:val="text-node"/>
          <w:rFonts w:ascii="楷體-繁" w:eastAsia="楷體-繁" w:hAnsi="楷體-繁"/>
          <w:lang w:val="zh-Hant"/>
        </w:rPr>
        <w:t>在給股東的信中繼續強調，其成功</w:t>
      </w:r>
      <w:r w:rsidR="0016152B" w:rsidRPr="0016152B">
        <w:rPr>
          <w:rStyle w:val="text-node"/>
          <w:rFonts w:ascii="楷體-繁" w:eastAsia="楷體-繁" w:hAnsi="楷體-繁" w:hint="eastAsia"/>
          <w:lang w:val="zh-Hant"/>
        </w:rPr>
        <w:t>取決</w:t>
      </w:r>
      <w:r w:rsidR="00B34349" w:rsidRPr="0016152B">
        <w:rPr>
          <w:rStyle w:val="text-node"/>
          <w:rFonts w:ascii="楷體-繁" w:eastAsia="楷體-繁" w:hAnsi="楷體-繁"/>
          <w:lang w:val="zh-Hant"/>
        </w:rPr>
        <w:t>於對</w:t>
      </w:r>
      <w:r w:rsidR="0016152B" w:rsidRPr="00120447">
        <w:rPr>
          <w:rFonts w:ascii="楷體-繁" w:eastAsia="楷體-繁" w:hAnsi="楷體-繁" w:cs="PingFang TC" w:hint="eastAsia"/>
        </w:rPr>
        <w:t>「</w:t>
      </w:r>
      <w:r w:rsidR="0016152B" w:rsidRPr="0016152B">
        <w:rPr>
          <w:rStyle w:val="text-node"/>
          <w:rFonts w:ascii="楷體-繁" w:eastAsia="楷體-繁" w:hAnsi="楷體-繁" w:hint="eastAsia"/>
          <w:lang w:val="zh-Hant"/>
        </w:rPr>
        <w:t>對</w:t>
      </w:r>
      <w:r w:rsidR="0016152B" w:rsidRPr="0016152B">
        <w:rPr>
          <w:rStyle w:val="text-node"/>
          <w:rFonts w:ascii="楷體-繁" w:eastAsia="楷體-繁" w:hAnsi="楷體-繁"/>
          <w:lang w:val="zh-Hant"/>
        </w:rPr>
        <w:t>客戶</w:t>
      </w:r>
      <w:r w:rsidR="0016152B" w:rsidRPr="0016152B">
        <w:rPr>
          <w:rStyle w:val="text-node"/>
          <w:rFonts w:ascii="楷體-繁" w:eastAsia="楷體-繁" w:hAnsi="楷體-繁" w:hint="eastAsia"/>
          <w:lang w:val="zh-Hant"/>
        </w:rPr>
        <w:t>的</w:t>
      </w:r>
      <w:r w:rsidR="0016152B" w:rsidRPr="0016152B">
        <w:rPr>
          <w:rStyle w:val="text-node"/>
          <w:rFonts w:ascii="楷體-繁" w:eastAsia="楷體-繁" w:hAnsi="楷體-繁"/>
          <w:lang w:val="zh-Hant"/>
        </w:rPr>
        <w:t>癡迷</w:t>
      </w:r>
      <w:r w:rsidR="0016152B" w:rsidRPr="00120447">
        <w:rPr>
          <w:rFonts w:ascii="楷體-繁" w:eastAsia="楷體-繁" w:hAnsi="楷體-繁" w:cs="PingFang TC" w:hint="eastAsia"/>
        </w:rPr>
        <w:t>」</w:t>
      </w:r>
      <w:r w:rsidR="00B34349" w:rsidRPr="0016152B">
        <w:rPr>
          <w:rStyle w:val="text-node"/>
          <w:rFonts w:ascii="楷體-繁" w:eastAsia="楷體-繁" w:hAnsi="楷體-繁"/>
          <w:lang w:val="zh-Hant"/>
        </w:rPr>
        <w:t>以及做出大膽決定</w:t>
      </w:r>
      <w:r w:rsidR="0016152B" w:rsidRPr="0016152B">
        <w:rPr>
          <w:rStyle w:val="text-node"/>
          <w:rFonts w:ascii="楷體-繁" w:eastAsia="楷體-繁" w:hAnsi="楷體-繁"/>
          <w:lang w:val="zh-Hant"/>
        </w:rPr>
        <w:t>的願望</w:t>
      </w:r>
      <w:r w:rsidR="0016152B" w:rsidRPr="0016152B">
        <w:rPr>
          <w:rStyle w:val="text-node"/>
          <w:rFonts w:ascii="楷體-繁" w:eastAsia="楷體-繁" w:hAnsi="楷體-繁" w:hint="eastAsia"/>
          <w:lang w:val="zh-Hant"/>
        </w:rPr>
        <w:t>，</w:t>
      </w:r>
      <w:r w:rsidR="00B34349" w:rsidRPr="0016152B">
        <w:rPr>
          <w:rStyle w:val="text-node"/>
          <w:rFonts w:ascii="楷體-繁" w:eastAsia="楷體-繁" w:hAnsi="楷體-繁"/>
          <w:lang w:val="zh-Hant"/>
        </w:rPr>
        <w:t>而不是膽怯</w:t>
      </w:r>
      <w:r w:rsidR="0016152B" w:rsidRPr="0016152B">
        <w:rPr>
          <w:rStyle w:val="text-node"/>
          <w:rFonts w:ascii="楷體-繁" w:eastAsia="楷體-繁" w:hAnsi="楷體-繁" w:hint="eastAsia"/>
          <w:lang w:val="zh-Hant"/>
        </w:rPr>
        <w:t>的</w:t>
      </w:r>
      <w:r w:rsidR="00B34349" w:rsidRPr="0016152B">
        <w:rPr>
          <w:rStyle w:val="text-node"/>
          <w:rFonts w:ascii="楷體-繁" w:eastAsia="楷體-繁" w:hAnsi="楷體-繁"/>
          <w:lang w:val="zh-Hant"/>
        </w:rPr>
        <w:t>決定。</w:t>
      </w:r>
    </w:p>
    <w:p w14:paraId="13C111C5" w14:textId="5196A62C" w:rsidR="00B34349" w:rsidRPr="00DA514F" w:rsidRDefault="00B34349" w:rsidP="00DA514F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  <w:lang w:val="zh-Hant"/>
        </w:rPr>
      </w:pPr>
      <w:r w:rsidRPr="00DA514F">
        <w:rPr>
          <w:rStyle w:val="text-node"/>
          <w:lang w:val="zh-Hant"/>
        </w:rPr>
        <w:t>那麼，為什麼</w:t>
      </w:r>
      <w:r w:rsidR="00DA514F" w:rsidRPr="00DA514F">
        <w:rPr>
          <w:rStyle w:val="text-node"/>
          <w:rFonts w:hint="eastAsia"/>
          <w:lang w:val="zh-Hant"/>
        </w:rPr>
        <w:t>策</w:t>
      </w:r>
      <w:r w:rsidRPr="00DA514F">
        <w:rPr>
          <w:rStyle w:val="text-node"/>
          <w:lang w:val="zh-Hant"/>
        </w:rPr>
        <w:t>略規劃過程</w:t>
      </w:r>
      <w:r w:rsidR="00DA514F" w:rsidRPr="00DA514F">
        <w:rPr>
          <w:rStyle w:val="text-node"/>
          <w:rFonts w:hint="eastAsia"/>
          <w:lang w:val="zh-Hant"/>
        </w:rPr>
        <w:t>在很大程度上是</w:t>
      </w:r>
      <w:r w:rsidRPr="00DA514F">
        <w:rPr>
          <w:rStyle w:val="text-node"/>
          <w:lang w:val="zh-Hant"/>
        </w:rPr>
        <w:t>類比性質</w:t>
      </w:r>
      <w:r w:rsidR="00DA514F" w:rsidRPr="00DA514F">
        <w:rPr>
          <w:rStyle w:val="text-node"/>
          <w:rFonts w:ascii="Arial" w:hAnsi="Arial" w:cs="Arial" w:hint="eastAsia"/>
        </w:rPr>
        <w:t>的，卻</w:t>
      </w:r>
      <w:r w:rsidRPr="00DA514F">
        <w:rPr>
          <w:rStyle w:val="text-node"/>
          <w:lang w:val="zh-Hant"/>
        </w:rPr>
        <w:t>沒有以相同的速度發展呢？</w:t>
      </w:r>
    </w:p>
    <w:p w14:paraId="1258F0E4" w14:textId="46D0EF37" w:rsidR="00B34349" w:rsidRPr="00555E24" w:rsidRDefault="00B34349" w:rsidP="00A87714">
      <w:pPr>
        <w:pStyle w:val="added-to-list1"/>
        <w:spacing w:beforeLines="50" w:before="180" w:beforeAutospacing="0" w:after="0" w:afterAutospacing="0" w:line="0" w:lineRule="atLeast"/>
        <w:rPr>
          <w:rStyle w:val="text-node"/>
          <w:rFonts w:ascii="Arial" w:hAnsi="Arial" w:cs="Arial"/>
          <w:b/>
          <w:bCs/>
        </w:rPr>
      </w:pPr>
      <w:r w:rsidRPr="00555E24">
        <w:rPr>
          <w:rStyle w:val="text-node"/>
          <w:b/>
          <w:bCs/>
          <w:lang w:val="zh-Hant"/>
        </w:rPr>
        <w:t>重新構想</w:t>
      </w:r>
      <w:r w:rsidR="006B6200" w:rsidRPr="00555E24">
        <w:rPr>
          <w:rStyle w:val="text-node"/>
          <w:rFonts w:hint="eastAsia"/>
          <w:b/>
          <w:bCs/>
          <w:lang w:val="zh-Hant"/>
        </w:rPr>
        <w:t>策</w:t>
      </w:r>
      <w:r w:rsidRPr="00555E24">
        <w:rPr>
          <w:rStyle w:val="text-node"/>
          <w:b/>
          <w:bCs/>
          <w:lang w:val="zh-Hant"/>
        </w:rPr>
        <w:t>略發展</w:t>
      </w:r>
    </w:p>
    <w:p w14:paraId="1EEA19E8" w14:textId="06C6C1B3" w:rsidR="00B34349" w:rsidRPr="006B6200" w:rsidRDefault="00B34349" w:rsidP="00A87714">
      <w:pPr>
        <w:pStyle w:val="added-to-list1"/>
        <w:spacing w:beforeLines="50" w:before="180" w:beforeAutospacing="0" w:after="0" w:afterAutospacing="0" w:line="0" w:lineRule="atLeast"/>
        <w:rPr>
          <w:rStyle w:val="text-node"/>
          <w:rFonts w:ascii="Arial" w:hAnsi="Arial" w:cs="Arial"/>
          <w:i/>
          <w:iCs/>
          <w:lang w:eastAsia="zh-Hant"/>
        </w:rPr>
      </w:pPr>
      <w:r w:rsidRPr="006B6200">
        <w:rPr>
          <w:rStyle w:val="text-node"/>
          <w:i/>
          <w:iCs/>
          <w:lang w:val="zh-Hant"/>
        </w:rPr>
        <w:t>混</w:t>
      </w:r>
      <w:r w:rsidR="006B6200" w:rsidRPr="006B6200">
        <w:rPr>
          <w:rStyle w:val="text-node"/>
          <w:rFonts w:hint="eastAsia"/>
          <w:i/>
          <w:iCs/>
          <w:lang w:val="zh-Hant"/>
        </w:rPr>
        <w:t>成</w:t>
      </w:r>
      <w:r w:rsidRPr="006B6200">
        <w:rPr>
          <w:rStyle w:val="text-node"/>
          <w:i/>
          <w:iCs/>
          <w:lang w:val="zh-Hant"/>
        </w:rPr>
        <w:t>型工作</w:t>
      </w:r>
      <w:r w:rsidR="006B6200" w:rsidRPr="006B6200">
        <w:rPr>
          <w:rStyle w:val="text-node"/>
          <w:rFonts w:hint="eastAsia"/>
          <w:i/>
          <w:iCs/>
          <w:lang w:val="zh-Hant"/>
        </w:rPr>
        <w:t>團隊</w:t>
      </w:r>
    </w:p>
    <w:p w14:paraId="7213F897" w14:textId="7A28EF5B" w:rsidR="00B34349" w:rsidRPr="002E5695" w:rsidRDefault="00B34349" w:rsidP="002E5695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  <w:lang w:val="zh-Hant"/>
        </w:rPr>
      </w:pPr>
      <w:r w:rsidRPr="002E5695">
        <w:rPr>
          <w:rStyle w:val="text-node"/>
          <w:lang w:val="zh-Hant"/>
        </w:rPr>
        <w:t>混</w:t>
      </w:r>
      <w:r w:rsidR="002E5695" w:rsidRPr="002E5695">
        <w:rPr>
          <w:rStyle w:val="text-node"/>
          <w:rFonts w:hint="eastAsia"/>
          <w:lang w:val="zh-Hant"/>
        </w:rPr>
        <w:t>成</w:t>
      </w:r>
      <w:r w:rsidRPr="002E5695">
        <w:rPr>
          <w:rStyle w:val="text-node"/>
          <w:lang w:val="zh-Hant"/>
        </w:rPr>
        <w:t>工作意味著公司辦公室已成為新的「</w:t>
      </w:r>
      <w:r w:rsidR="002E5695" w:rsidRPr="002E5695">
        <w:rPr>
          <w:rStyle w:val="text-node"/>
          <w:rFonts w:hint="eastAsia"/>
          <w:lang w:val="zh-Hant"/>
        </w:rPr>
        <w:t>異地</w:t>
      </w:r>
      <w:r w:rsidRPr="002E5695">
        <w:rPr>
          <w:rStyle w:val="text-node"/>
          <w:lang w:val="zh-Hant"/>
        </w:rPr>
        <w:t>」，而家現在</w:t>
      </w:r>
      <w:r w:rsidR="002E5695" w:rsidRPr="002E5695">
        <w:rPr>
          <w:rStyle w:val="text-node"/>
          <w:rFonts w:hint="eastAsia"/>
          <w:lang w:val="zh-Hant"/>
        </w:rPr>
        <w:t>就</w:t>
      </w:r>
      <w:r w:rsidRPr="002E5695">
        <w:rPr>
          <w:rStyle w:val="text-node"/>
          <w:lang w:val="zh-Hant"/>
        </w:rPr>
        <w:t>是辦公室。公司辦公室</w:t>
      </w:r>
      <w:r w:rsidR="002E5695" w:rsidRPr="002E5695">
        <w:rPr>
          <w:rStyle w:val="text-node"/>
          <w:rFonts w:hint="eastAsia"/>
          <w:lang w:val="zh-Hant"/>
        </w:rPr>
        <w:t>裡</w:t>
      </w:r>
      <w:r w:rsidRPr="002E5695">
        <w:rPr>
          <w:rStyle w:val="text-node"/>
          <w:lang w:val="zh-Hant"/>
        </w:rPr>
        <w:t>的人可能</w:t>
      </w:r>
      <w:r w:rsidR="002E5695" w:rsidRPr="002E5695">
        <w:rPr>
          <w:rStyle w:val="text-node"/>
          <w:rFonts w:hint="eastAsia"/>
          <w:lang w:val="zh-Hant"/>
        </w:rPr>
        <w:t>是</w:t>
      </w:r>
      <w:r w:rsidRPr="002E5695">
        <w:rPr>
          <w:rStyle w:val="text-node"/>
          <w:lang w:val="zh-Hant"/>
        </w:rPr>
        <w:t>四處走動</w:t>
      </w:r>
      <w:r w:rsidR="002E5695" w:rsidRPr="002E5695">
        <w:rPr>
          <w:rStyle w:val="text-node"/>
          <w:rFonts w:hint="eastAsia"/>
          <w:lang w:val="zh-Hant"/>
        </w:rPr>
        <w:t>的</w:t>
      </w:r>
      <w:r w:rsidRPr="002E5695">
        <w:rPr>
          <w:rStyle w:val="text-node"/>
          <w:lang w:val="zh-Hant"/>
        </w:rPr>
        <w:t>，而不是坐在電腦前的辦公桌前。各種各樣的設備被用於協作和</w:t>
      </w:r>
      <w:r w:rsidR="002E5695" w:rsidRPr="002E5695">
        <w:rPr>
          <w:rStyle w:val="text-node"/>
          <w:rFonts w:hint="eastAsia"/>
          <w:lang w:val="zh-Hant"/>
        </w:rPr>
        <w:t>溝通</w:t>
      </w:r>
      <w:r w:rsidRPr="002E5695">
        <w:rPr>
          <w:rStyle w:val="text-node"/>
          <w:lang w:val="zh-Hant"/>
        </w:rPr>
        <w:t>：</w:t>
      </w:r>
      <w:r w:rsidR="002E5695" w:rsidRPr="002E5695">
        <w:rPr>
          <w:rStyle w:val="text-node"/>
          <w:rFonts w:hint="eastAsia"/>
          <w:lang w:val="zh-Hant"/>
        </w:rPr>
        <w:t>電腦</w:t>
      </w:r>
      <w:r w:rsidRPr="002E5695">
        <w:rPr>
          <w:rStyle w:val="text-node"/>
          <w:lang w:val="zh-Hant"/>
        </w:rPr>
        <w:t>、筆記型電腦、iPad和手機，人們被要求進入新的</w:t>
      </w:r>
      <w:r w:rsidR="002E5695" w:rsidRPr="002E5695">
        <w:rPr>
          <w:rStyle w:val="text-node"/>
          <w:lang w:val="zh-Hant"/>
        </w:rPr>
        <w:t>「</w:t>
      </w:r>
      <w:r w:rsidR="002E5695" w:rsidRPr="002E5695">
        <w:rPr>
          <w:rStyle w:val="text-node"/>
          <w:rFonts w:hint="eastAsia"/>
          <w:lang w:val="zh-Hant"/>
        </w:rPr>
        <w:t>異地</w:t>
      </w:r>
      <w:r w:rsidR="002E5695" w:rsidRPr="002E5695">
        <w:rPr>
          <w:rStyle w:val="text-node"/>
          <w:lang w:val="zh-Hant"/>
        </w:rPr>
        <w:t>」</w:t>
      </w:r>
      <w:r w:rsidRPr="002E5695">
        <w:rPr>
          <w:rStyle w:val="text-node"/>
          <w:lang w:val="zh-Hant"/>
        </w:rPr>
        <w:t>與在家工作的程度差異很大。</w:t>
      </w:r>
    </w:p>
    <w:p w14:paraId="17AEA1EE" w14:textId="49A3C77E" w:rsidR="00B34349" w:rsidRPr="00A25231" w:rsidRDefault="00B34349" w:rsidP="00B3352D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  <w:lang w:val="zh-Hant"/>
        </w:rPr>
      </w:pPr>
      <w:r w:rsidRPr="00A25231">
        <w:rPr>
          <w:rStyle w:val="text-node"/>
          <w:lang w:val="zh-Hant"/>
        </w:rPr>
        <w:t>工作時間不再是朝九晚五，在協作和溝通方面，人們更喜歡使用自己的設備。</w:t>
      </w:r>
    </w:p>
    <w:p w14:paraId="5013D344" w14:textId="04DF8B5F" w:rsidR="00B34349" w:rsidRPr="00E67CF8" w:rsidRDefault="00B34349" w:rsidP="00B3352D">
      <w:pPr>
        <w:pStyle w:val="added-to-list1"/>
        <w:spacing w:beforeLines="50" w:before="180" w:beforeAutospacing="0" w:after="0" w:afterAutospacing="0" w:line="0" w:lineRule="atLeast"/>
        <w:jc w:val="both"/>
        <w:rPr>
          <w:rStyle w:val="text-node"/>
          <w:rFonts w:ascii="Arial" w:hAnsi="Arial" w:cs="Arial"/>
          <w:i/>
          <w:iCs/>
          <w:lang w:eastAsia="zh-Hant"/>
        </w:rPr>
      </w:pPr>
      <w:r w:rsidRPr="00B3352D">
        <w:rPr>
          <w:rStyle w:val="text-node"/>
          <w:i/>
          <w:iCs/>
          <w:lang w:val="zh-Hant"/>
        </w:rPr>
        <w:t>優化的</w:t>
      </w:r>
      <w:r w:rsidR="00B3352D" w:rsidRPr="00B3352D">
        <w:rPr>
          <w:rStyle w:val="text-node"/>
          <w:rFonts w:hint="eastAsia"/>
          <w:i/>
          <w:iCs/>
          <w:lang w:val="zh-Hant"/>
        </w:rPr>
        <w:t>溝通</w:t>
      </w:r>
      <w:r w:rsidRPr="00B3352D">
        <w:rPr>
          <w:rStyle w:val="text-node"/>
          <w:i/>
          <w:iCs/>
          <w:lang w:val="zh-Hant"/>
        </w:rPr>
        <w:t>和協作平</w:t>
      </w:r>
      <w:r w:rsidR="00E67CF8">
        <w:rPr>
          <w:rStyle w:val="text-node"/>
          <w:rFonts w:hint="eastAsia"/>
          <w:i/>
          <w:iCs/>
          <w:lang w:val="zh-Hant"/>
        </w:rPr>
        <w:t>台</w:t>
      </w:r>
    </w:p>
    <w:p w14:paraId="0FACB718" w14:textId="62C7B54C" w:rsidR="00B34349" w:rsidRPr="007078A3" w:rsidRDefault="00B34349" w:rsidP="007078A3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  <w:lang w:val="zh-Hant"/>
        </w:rPr>
      </w:pPr>
      <w:r w:rsidRPr="007078A3">
        <w:rPr>
          <w:rStyle w:val="text-node"/>
          <w:lang w:val="zh-Hant"/>
        </w:rPr>
        <w:t>我們現在</w:t>
      </w:r>
      <w:r w:rsidR="00E67CF8">
        <w:rPr>
          <w:rStyle w:val="text-node"/>
          <w:rFonts w:hint="eastAsia"/>
          <w:lang w:val="zh-Hant"/>
        </w:rPr>
        <w:t>的</w:t>
      </w:r>
      <w:r w:rsidR="00017D75" w:rsidRPr="007078A3">
        <w:rPr>
          <w:rStyle w:val="text-node"/>
          <w:rFonts w:hint="eastAsia"/>
          <w:lang w:val="zh-Hant"/>
        </w:rPr>
        <w:t>遠距和混成</w:t>
      </w:r>
      <w:r w:rsidRPr="007078A3">
        <w:rPr>
          <w:rStyle w:val="text-node"/>
          <w:lang w:val="zh-Hant"/>
        </w:rPr>
        <w:t>工作方式導致</w:t>
      </w:r>
      <w:r w:rsidR="00017D75" w:rsidRPr="007078A3">
        <w:rPr>
          <w:rStyle w:val="text-node"/>
          <w:lang w:val="zh-Hant"/>
        </w:rPr>
        <w:t>Teams和Slack</w:t>
      </w:r>
      <w:r w:rsidR="00017D75" w:rsidRPr="007078A3">
        <w:rPr>
          <w:rStyle w:val="text-node"/>
          <w:rFonts w:hint="eastAsia"/>
          <w:lang w:val="zh-Hant"/>
        </w:rPr>
        <w:t>等</w:t>
      </w:r>
      <w:r w:rsidRPr="007078A3">
        <w:rPr>
          <w:rStyle w:val="text-node"/>
          <w:lang w:val="zh-Hant"/>
        </w:rPr>
        <w:t>優化</w:t>
      </w:r>
      <w:r w:rsidR="00017D75" w:rsidRPr="007078A3">
        <w:rPr>
          <w:rStyle w:val="text-node"/>
          <w:rFonts w:hint="eastAsia"/>
          <w:lang w:val="zh-Hant"/>
        </w:rPr>
        <w:t>溝通</w:t>
      </w:r>
      <w:r w:rsidRPr="007078A3">
        <w:rPr>
          <w:rStyle w:val="text-node"/>
          <w:lang w:val="zh-Hant"/>
        </w:rPr>
        <w:t>和協作平</w:t>
      </w:r>
      <w:r w:rsidR="00017D75" w:rsidRPr="007078A3">
        <w:rPr>
          <w:rStyle w:val="text-node"/>
          <w:rFonts w:hint="eastAsia"/>
          <w:lang w:val="zh-Hant"/>
        </w:rPr>
        <w:t>台</w:t>
      </w:r>
      <w:r w:rsidRPr="007078A3">
        <w:rPr>
          <w:rStyle w:val="text-node"/>
          <w:lang w:val="zh-Hant"/>
        </w:rPr>
        <w:t>的普及和採用。但是，允許這些平</w:t>
      </w:r>
      <w:r w:rsidR="007078A3" w:rsidRPr="007078A3">
        <w:rPr>
          <w:rStyle w:val="text-node"/>
          <w:rFonts w:hint="eastAsia"/>
          <w:lang w:val="zh-Hant"/>
        </w:rPr>
        <w:t>台</w:t>
      </w:r>
      <w:r w:rsidRPr="007078A3">
        <w:rPr>
          <w:rStyle w:val="text-node"/>
          <w:lang w:val="zh-Hant"/>
        </w:rPr>
        <w:t>發展的驅動因素是否意味著</w:t>
      </w:r>
      <w:r w:rsidR="007078A3" w:rsidRPr="007078A3">
        <w:rPr>
          <w:rStyle w:val="text-node"/>
          <w:rFonts w:hint="eastAsia"/>
          <w:lang w:val="zh-Hant"/>
        </w:rPr>
        <w:t>策</w:t>
      </w:r>
      <w:r w:rsidRPr="007078A3">
        <w:rPr>
          <w:rStyle w:val="text-node"/>
          <w:lang w:val="zh-Hant"/>
        </w:rPr>
        <w:t>略規劃的好處</w:t>
      </w:r>
      <w:r w:rsidR="007078A3" w:rsidRPr="007078A3">
        <w:rPr>
          <w:rStyle w:val="text-node"/>
          <w:rFonts w:hint="eastAsia"/>
          <w:lang w:val="zh-Hant"/>
        </w:rPr>
        <w:t>？</w:t>
      </w:r>
      <w:r w:rsidRPr="007078A3">
        <w:rPr>
          <w:rStyle w:val="text-node"/>
          <w:lang w:val="zh-Hant"/>
        </w:rPr>
        <w:t>這些驅動因素是什麼？</w:t>
      </w:r>
    </w:p>
    <w:p w14:paraId="19FFB872" w14:textId="49315F87" w:rsidR="00B34349" w:rsidRPr="00381D3B" w:rsidRDefault="00B34349" w:rsidP="00240B27">
      <w:pPr>
        <w:pStyle w:val="added-to-list1"/>
        <w:numPr>
          <w:ilvl w:val="0"/>
          <w:numId w:val="43"/>
        </w:numPr>
        <w:spacing w:beforeLines="50" w:before="180" w:beforeAutospacing="0" w:after="0" w:afterAutospacing="0" w:line="0" w:lineRule="atLeast"/>
        <w:ind w:left="0" w:firstLine="0"/>
        <w:jc w:val="both"/>
        <w:rPr>
          <w:rStyle w:val="text-node"/>
          <w:rFonts w:ascii="楷體-繁" w:eastAsia="楷體-繁" w:hAnsi="楷體-繁"/>
          <w:lang w:val="zh-Hant"/>
        </w:rPr>
      </w:pPr>
      <w:r w:rsidRPr="00240B27">
        <w:rPr>
          <w:rStyle w:val="text-node"/>
          <w:rFonts w:ascii="楷體-繁" w:eastAsia="楷體-繁" w:hAnsi="楷體-繁"/>
          <w:b/>
          <w:bCs/>
          <w:lang w:val="zh-Hant"/>
        </w:rPr>
        <w:lastRenderedPageBreak/>
        <w:t>節省</w:t>
      </w:r>
      <w:r w:rsidR="00381D3B" w:rsidRPr="00240B27">
        <w:rPr>
          <w:rStyle w:val="text-node"/>
          <w:rFonts w:ascii="楷體-繁" w:eastAsia="楷體-繁" w:hAnsi="楷體-繁" w:hint="eastAsia"/>
          <w:b/>
          <w:bCs/>
          <w:lang w:val="zh-Hant"/>
        </w:rPr>
        <w:t>的</w:t>
      </w:r>
      <w:r w:rsidRPr="00240B27">
        <w:rPr>
          <w:rStyle w:val="text-node"/>
          <w:rFonts w:ascii="楷體-繁" w:eastAsia="楷體-繁" w:hAnsi="楷體-繁"/>
          <w:b/>
          <w:bCs/>
          <w:lang w:val="zh-Hant"/>
        </w:rPr>
        <w:t>時間</w:t>
      </w:r>
      <w:r w:rsidR="00381D3B" w:rsidRPr="00240B27">
        <w:rPr>
          <w:rStyle w:val="text-node"/>
          <w:rFonts w:ascii="楷體-繁" w:eastAsia="楷體-繁" w:hAnsi="楷體-繁" w:hint="eastAsia"/>
          <w:b/>
          <w:bCs/>
          <w:lang w:val="zh-Hant"/>
        </w:rPr>
        <w:t xml:space="preserve"> </w:t>
      </w:r>
      <w:r w:rsidR="00381D3B" w:rsidRPr="00240B27">
        <w:rPr>
          <w:rFonts w:ascii="楷體-繁" w:eastAsia="楷體-繁" w:hAnsi="楷體-繁" w:cs="Times"/>
          <w:b/>
          <w:bCs/>
        </w:rPr>
        <w:t>—</w:t>
      </w:r>
      <w:r w:rsidRPr="00381D3B">
        <w:rPr>
          <w:rStyle w:val="text-node"/>
          <w:rFonts w:ascii="楷體-繁" w:eastAsia="楷體-繁" w:hAnsi="楷體-繁"/>
          <w:lang w:val="zh-Hant"/>
        </w:rPr>
        <w:t xml:space="preserve"> </w:t>
      </w:r>
      <w:r w:rsidR="00381D3B" w:rsidRPr="00381D3B">
        <w:rPr>
          <w:rStyle w:val="text-node"/>
          <w:rFonts w:ascii="楷體-繁" w:eastAsia="楷體-繁" w:hAnsi="楷體-繁"/>
          <w:lang w:val="zh-Hant"/>
        </w:rPr>
        <w:t>在任何行業</w:t>
      </w:r>
      <w:r w:rsidR="00381D3B" w:rsidRPr="00381D3B">
        <w:rPr>
          <w:rStyle w:val="text-node"/>
          <w:rFonts w:ascii="楷體-繁" w:eastAsia="楷體-繁" w:hAnsi="楷體-繁" w:cs="Arial" w:hint="eastAsia"/>
        </w:rPr>
        <w:t>，</w:t>
      </w:r>
      <w:r w:rsidRPr="00381D3B">
        <w:rPr>
          <w:rStyle w:val="text-node"/>
          <w:rFonts w:ascii="楷體-繁" w:eastAsia="楷體-繁" w:hAnsi="楷體-繁"/>
          <w:lang w:val="zh-Hant"/>
        </w:rPr>
        <w:t>時間都至關重要。</w:t>
      </w:r>
      <w:r w:rsidR="00381D3B" w:rsidRPr="00381D3B">
        <w:rPr>
          <w:rStyle w:val="text-node"/>
          <w:rFonts w:ascii="楷體-繁" w:eastAsia="楷體-繁" w:hAnsi="楷體-繁" w:hint="eastAsia"/>
          <w:lang w:val="zh-Hant"/>
        </w:rPr>
        <w:t>你能</w:t>
      </w:r>
      <w:r w:rsidRPr="00381D3B">
        <w:rPr>
          <w:rStyle w:val="text-node"/>
          <w:rFonts w:ascii="楷體-繁" w:eastAsia="楷體-繁" w:hAnsi="楷體-繁"/>
          <w:lang w:val="zh-Hant"/>
        </w:rPr>
        <w:t>節省的時間越多，團隊的工作效率就越高。</w:t>
      </w:r>
    </w:p>
    <w:p w14:paraId="547C278B" w14:textId="4C639A92" w:rsidR="00B34349" w:rsidRPr="003A157A" w:rsidRDefault="003A157A" w:rsidP="003A157A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  <w:lang w:val="zh-Hant"/>
        </w:rPr>
      </w:pPr>
      <w:r w:rsidRPr="003A157A">
        <w:rPr>
          <w:rStyle w:val="text-node"/>
          <w:rFonts w:hint="eastAsia"/>
          <w:lang w:val="zh-Hant"/>
        </w:rPr>
        <w:t>回想一下</w:t>
      </w:r>
      <w:r w:rsidR="00B34349" w:rsidRPr="003A157A">
        <w:rPr>
          <w:rStyle w:val="text-node"/>
          <w:lang w:val="zh-Hant"/>
        </w:rPr>
        <w:t>你</w:t>
      </w:r>
      <w:r w:rsidRPr="003A157A">
        <w:rPr>
          <w:rStyle w:val="text-node"/>
          <w:rFonts w:hint="eastAsia"/>
          <w:lang w:val="zh-Hant"/>
        </w:rPr>
        <w:t>所</w:t>
      </w:r>
      <w:r w:rsidR="00B34349" w:rsidRPr="003A157A">
        <w:rPr>
          <w:rStyle w:val="text-node"/>
          <w:lang w:val="zh-Hant"/>
        </w:rPr>
        <w:t>參與過</w:t>
      </w:r>
      <w:r w:rsidRPr="003A157A">
        <w:rPr>
          <w:rStyle w:val="text-node"/>
          <w:rFonts w:hint="eastAsia"/>
          <w:lang w:val="zh-Hant"/>
        </w:rPr>
        <w:t>團隊成員相互協作</w:t>
      </w:r>
      <w:r w:rsidR="00B34349" w:rsidRPr="003A157A">
        <w:rPr>
          <w:rStyle w:val="text-node"/>
          <w:lang w:val="zh-Hant"/>
        </w:rPr>
        <w:t>的專案，然後將其與你</w:t>
      </w:r>
      <w:r w:rsidRPr="003A157A">
        <w:rPr>
          <w:rStyle w:val="text-node"/>
          <w:rFonts w:hint="eastAsia"/>
          <w:lang w:val="zh-Hant"/>
        </w:rPr>
        <w:t>所</w:t>
      </w:r>
      <w:r w:rsidR="00B34349" w:rsidRPr="003A157A">
        <w:rPr>
          <w:rStyle w:val="text-node"/>
          <w:lang w:val="zh-Hant"/>
        </w:rPr>
        <w:t>經歷過的協作</w:t>
      </w:r>
      <w:r w:rsidRPr="003A157A">
        <w:rPr>
          <w:rStyle w:val="text-node"/>
          <w:rFonts w:hint="eastAsia"/>
          <w:lang w:val="zh-Hant"/>
        </w:rPr>
        <w:t>不夠理想</w:t>
      </w:r>
      <w:r w:rsidR="00B34349" w:rsidRPr="003A157A">
        <w:rPr>
          <w:rStyle w:val="text-node"/>
          <w:lang w:val="zh-Hant"/>
        </w:rPr>
        <w:t>或具有挑戰性的</w:t>
      </w:r>
      <w:r w:rsidRPr="003A157A">
        <w:rPr>
          <w:rStyle w:val="text-node"/>
          <w:rFonts w:hint="eastAsia"/>
          <w:lang w:val="zh-Hant"/>
        </w:rPr>
        <w:t>專案</w:t>
      </w:r>
      <w:r w:rsidR="00B34349" w:rsidRPr="003A157A">
        <w:rPr>
          <w:rStyle w:val="text-node"/>
          <w:lang w:val="zh-Hant"/>
        </w:rPr>
        <w:t>進行比較和對比。</w:t>
      </w:r>
    </w:p>
    <w:p w14:paraId="5E051C8F" w14:textId="7F6385DE" w:rsidR="00E67CF8" w:rsidRPr="00E67CF8" w:rsidRDefault="004A0E92" w:rsidP="00240B27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  <w:lang w:val="zh-Hant"/>
        </w:rPr>
      </w:pPr>
      <w:r>
        <w:rPr>
          <w:rStyle w:val="text-node"/>
          <w:rFonts w:hint="eastAsia"/>
          <w:lang w:val="zh-Hant"/>
        </w:rPr>
        <w:t>即</w:t>
      </w:r>
      <w:r w:rsidR="00B34349" w:rsidRPr="004A0E92">
        <w:rPr>
          <w:rStyle w:val="text-node"/>
          <w:lang w:val="zh-Hant"/>
        </w:rPr>
        <w:t>時協作的團隊成員</w:t>
      </w:r>
      <w:r w:rsidRPr="004A0E92">
        <w:rPr>
          <w:rStyle w:val="text-node"/>
          <w:rFonts w:hint="eastAsia"/>
          <w:lang w:val="zh-Hant"/>
        </w:rPr>
        <w:t>的動機是</w:t>
      </w:r>
      <w:r w:rsidR="00B34349" w:rsidRPr="004A0E92">
        <w:rPr>
          <w:rStyle w:val="text-node"/>
          <w:lang w:val="zh-Hant"/>
        </w:rPr>
        <w:t>確保所需的資訊可用，無論他們身在何處，</w:t>
      </w:r>
      <w:r w:rsidRPr="004A0E92">
        <w:rPr>
          <w:rStyle w:val="text-node"/>
          <w:rFonts w:hint="eastAsia"/>
          <w:lang w:val="zh-Hant"/>
        </w:rPr>
        <w:t>並</w:t>
      </w:r>
      <w:r w:rsidRPr="004A0E92">
        <w:rPr>
          <w:rStyle w:val="text-node"/>
          <w:lang w:val="zh-Hant"/>
        </w:rPr>
        <w:t>更快</w:t>
      </w:r>
      <w:r w:rsidRPr="004A0E92">
        <w:rPr>
          <w:rStyle w:val="text-node"/>
          <w:rFonts w:hint="eastAsia"/>
          <w:lang w:val="zh-Hant"/>
        </w:rPr>
        <w:t>地</w:t>
      </w:r>
      <w:r w:rsidRPr="004A0E92">
        <w:rPr>
          <w:rStyle w:val="text-node"/>
          <w:lang w:val="zh-Hant"/>
        </w:rPr>
        <w:t>實現最終目標</w:t>
      </w:r>
      <w:r w:rsidR="00B34349" w:rsidRPr="004A0E92">
        <w:rPr>
          <w:rStyle w:val="text-node"/>
          <w:lang w:val="zh-Hant"/>
        </w:rPr>
        <w:t>。</w:t>
      </w:r>
      <w:r w:rsidR="00E67CF8" w:rsidRPr="00E67CF8">
        <w:rPr>
          <w:rStyle w:val="text-node"/>
          <w:rFonts w:hint="eastAsia"/>
          <w:lang w:val="zh-Hant"/>
        </w:rPr>
        <w:t>你</w:t>
      </w:r>
      <w:r w:rsidR="00E67CF8" w:rsidRPr="00E67CF8">
        <w:rPr>
          <w:rStyle w:val="text-node"/>
          <w:lang w:val="zh-Hant"/>
        </w:rPr>
        <w:t>是否有過跨職能合作夥伴未能出</w:t>
      </w:r>
      <w:r w:rsidR="00E67CF8" w:rsidRPr="00E67CF8">
        <w:rPr>
          <w:rStyle w:val="text-node"/>
          <w:rFonts w:hint="eastAsia"/>
          <w:lang w:val="zh-Hant"/>
        </w:rPr>
        <w:t>席策</w:t>
      </w:r>
      <w:r w:rsidR="00E67CF8" w:rsidRPr="00E67CF8">
        <w:rPr>
          <w:rStyle w:val="text-node"/>
          <w:lang w:val="zh-Hant"/>
        </w:rPr>
        <w:t>略對話</w:t>
      </w:r>
      <w:r w:rsidR="00E67CF8" w:rsidRPr="00E67CF8">
        <w:rPr>
          <w:rStyle w:val="text-node"/>
          <w:rFonts w:hint="eastAsia"/>
          <w:lang w:val="zh-Hant"/>
        </w:rPr>
        <w:t>的</w:t>
      </w:r>
      <w:r w:rsidR="00E67CF8" w:rsidRPr="00E67CF8">
        <w:rPr>
          <w:rStyle w:val="text-node"/>
          <w:lang w:val="zh-Hant"/>
        </w:rPr>
        <w:t>經驗，或</w:t>
      </w:r>
      <w:r w:rsidR="00E67CF8" w:rsidRPr="00E67CF8">
        <w:rPr>
          <w:rStyle w:val="text-node"/>
          <w:rFonts w:hint="eastAsia"/>
          <w:lang w:val="zh-Hant"/>
        </w:rPr>
        <w:t>者</w:t>
      </w:r>
      <w:r w:rsidR="00E67CF8" w:rsidRPr="00E67CF8">
        <w:rPr>
          <w:rStyle w:val="text-node"/>
          <w:lang w:val="zh-Hant"/>
        </w:rPr>
        <w:t>相反</w:t>
      </w:r>
      <w:r w:rsidR="00E67CF8" w:rsidRPr="00E67CF8">
        <w:rPr>
          <w:rStyle w:val="text-node"/>
          <w:rFonts w:ascii="Arial" w:hAnsi="Arial" w:cs="Arial" w:hint="eastAsia"/>
        </w:rPr>
        <w:t>，</w:t>
      </w:r>
      <w:r w:rsidR="00E67CF8" w:rsidRPr="00E67CF8">
        <w:rPr>
          <w:rStyle w:val="text-node"/>
          <w:lang w:val="zh-Hant"/>
        </w:rPr>
        <w:t>因為</w:t>
      </w:r>
      <w:r w:rsidR="00E67CF8" w:rsidRPr="00E67CF8">
        <w:rPr>
          <w:rStyle w:val="text-node"/>
          <w:rFonts w:hint="eastAsia"/>
          <w:lang w:val="zh-Hant"/>
        </w:rPr>
        <w:t>他們出席而創造了策</w:t>
      </w:r>
      <w:r w:rsidR="00E67CF8" w:rsidRPr="00E67CF8">
        <w:rPr>
          <w:rStyle w:val="text-node"/>
          <w:lang w:val="zh-Hant"/>
        </w:rPr>
        <w:t>略價值？</w:t>
      </w:r>
    </w:p>
    <w:p w14:paraId="7D4B97C5" w14:textId="0B645FD3" w:rsidR="00580EC4" w:rsidRPr="00FD1A61" w:rsidRDefault="00580EC4" w:rsidP="00580EC4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  <w:rFonts w:ascii="楷體-繁" w:eastAsia="楷體-繁" w:hAnsi="楷體-繁" w:cs="Arial"/>
        </w:rPr>
      </w:pPr>
      <w:r w:rsidRPr="00FD1A61">
        <w:rPr>
          <w:rStyle w:val="text-node"/>
          <w:rFonts w:ascii="楷體-繁" w:eastAsia="楷體-繁" w:hAnsi="楷體-繁"/>
          <w:lang w:val="zh-Hant"/>
        </w:rPr>
        <w:t>許多年前，我記得在關於如何定位Paxil/Seroxat以對抗</w:t>
      </w:r>
      <w:r w:rsidRPr="00FD1A61">
        <w:rPr>
          <w:rStyle w:val="text-node"/>
          <w:rFonts w:ascii="楷體-繁" w:eastAsia="楷體-繁" w:hAnsi="楷體-繁" w:cs="Arial"/>
        </w:rPr>
        <w:t>Prozac</w:t>
      </w:r>
      <w:r w:rsidRPr="00FD1A61">
        <w:rPr>
          <w:rStyle w:val="text-node"/>
          <w:rFonts w:ascii="楷體-繁" w:eastAsia="楷體-繁" w:hAnsi="楷體-繁"/>
          <w:lang w:val="zh-Hant"/>
        </w:rPr>
        <w:t>的</w:t>
      </w:r>
      <w:r w:rsidRPr="00FD1A61">
        <w:rPr>
          <w:rStyle w:val="text-node"/>
          <w:rFonts w:ascii="楷體-繁" w:eastAsia="楷體-繁" w:hAnsi="楷體-繁" w:hint="eastAsia"/>
          <w:lang w:val="zh-Hant"/>
        </w:rPr>
        <w:t>策</w:t>
      </w:r>
      <w:r w:rsidRPr="00FD1A61">
        <w:rPr>
          <w:rStyle w:val="text-node"/>
          <w:rFonts w:ascii="楷體-繁" w:eastAsia="楷體-繁" w:hAnsi="楷體-繁"/>
          <w:lang w:val="zh-Hant"/>
        </w:rPr>
        <w:t>略討論中取得了突破。</w:t>
      </w:r>
      <w:r w:rsidR="00284E25" w:rsidRPr="00FD1A61">
        <w:rPr>
          <w:rStyle w:val="text-node"/>
          <w:rFonts w:ascii="楷體-繁" w:eastAsia="楷體-繁" w:hAnsi="楷體-繁" w:hint="eastAsia"/>
          <w:lang w:val="zh-Hant"/>
        </w:rPr>
        <w:t>（譯註</w:t>
      </w:r>
      <w:r w:rsidR="00284E25" w:rsidRPr="00FD1A61">
        <w:rPr>
          <w:rFonts w:ascii="楷體-繁" w:eastAsia="楷體-繁" w:hAnsi="楷體-繁"/>
        </w:rPr>
        <w:t>：</w:t>
      </w:r>
      <w:r w:rsidR="00284E25" w:rsidRPr="00FD1A61">
        <w:rPr>
          <w:rFonts w:ascii="楷體-繁" w:eastAsia="楷體-繁" w:hAnsi="楷體-繁" w:hint="eastAsia"/>
        </w:rPr>
        <w:t>原文作者</w:t>
      </w:r>
      <w:r w:rsidR="00284E25" w:rsidRPr="00FD1A61">
        <w:rPr>
          <w:rFonts w:ascii="楷體-繁" w:eastAsia="楷體-繁" w:hAnsi="楷體-繁"/>
        </w:rPr>
        <w:t>Janice MacLennan是一位藥</w:t>
      </w:r>
      <w:r w:rsidR="00284E25" w:rsidRPr="00FD1A61">
        <w:rPr>
          <w:rFonts w:ascii="楷體-繁" w:eastAsia="楷體-繁" w:hAnsi="楷體-繁" w:hint="eastAsia"/>
        </w:rPr>
        <w:t>業</w:t>
      </w:r>
      <w:r w:rsidR="00284E25" w:rsidRPr="00FD1A61">
        <w:rPr>
          <w:rFonts w:ascii="楷體-繁" w:eastAsia="楷體-繁" w:hAnsi="楷體-繁"/>
        </w:rPr>
        <w:t>策略師，也是NMBLR應用程式的創始人）</w:t>
      </w:r>
    </w:p>
    <w:p w14:paraId="0AD43386" w14:textId="09C9518F" w:rsidR="001C4E26" w:rsidRPr="001C4E26" w:rsidRDefault="00C5046F" w:rsidP="001C4E26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  <w:rFonts w:ascii="楷體-繁" w:eastAsia="楷體-繁" w:hAnsi="楷體-繁"/>
          <w:color w:val="222222"/>
          <w:lang w:val="zh-Hant"/>
        </w:rPr>
      </w:pPr>
      <w:r w:rsidRPr="00EC0CD3">
        <w:rPr>
          <w:rStyle w:val="text-node"/>
          <w:rFonts w:ascii="楷體-繁" w:eastAsia="楷體-繁" w:hAnsi="楷體-繁" w:hint="eastAsia"/>
          <w:color w:val="222222"/>
          <w:lang w:val="zh-Hant"/>
        </w:rPr>
        <w:t>這一</w:t>
      </w:r>
      <w:r w:rsidR="00B34349" w:rsidRPr="00EC0CD3">
        <w:rPr>
          <w:rStyle w:val="text-node"/>
          <w:rFonts w:ascii="楷體-繁" w:eastAsia="楷體-繁" w:hAnsi="楷體-繁" w:hint="eastAsia"/>
          <w:color w:val="222222"/>
          <w:lang w:val="zh-Hant"/>
        </w:rPr>
        <w:t>見</w:t>
      </w:r>
      <w:r w:rsidR="00B34349" w:rsidRPr="00EC0CD3">
        <w:rPr>
          <w:rStyle w:val="text-node"/>
          <w:rFonts w:ascii="楷體-繁" w:eastAsia="楷體-繁" w:hAnsi="楷體-繁"/>
          <w:color w:val="222222"/>
          <w:lang w:val="zh-Hant"/>
        </w:rPr>
        <w:t>解來自醫學事務</w:t>
      </w:r>
      <w:r w:rsidRPr="00EC0CD3">
        <w:rPr>
          <w:rStyle w:val="text-node"/>
          <w:rFonts w:ascii="楷體-繁" w:eastAsia="楷體-繁" w:hAnsi="楷體-繁" w:hint="eastAsia"/>
          <w:color w:val="222222"/>
          <w:lang w:val="zh-Hant"/>
        </w:rPr>
        <w:t>部門</w:t>
      </w:r>
      <w:r w:rsidR="00B34349" w:rsidRPr="00EC0CD3">
        <w:rPr>
          <w:rStyle w:val="text-node"/>
          <w:rFonts w:ascii="楷體-繁" w:eastAsia="楷體-繁" w:hAnsi="楷體-繁"/>
          <w:color w:val="222222"/>
          <w:lang w:val="zh-Hant"/>
        </w:rPr>
        <w:t>人員。</w:t>
      </w:r>
      <w:r w:rsidR="009E5440" w:rsidRPr="00EC0CD3">
        <w:rPr>
          <w:rStyle w:val="text-node"/>
          <w:rFonts w:ascii="楷體-繁" w:eastAsia="楷體-繁" w:hAnsi="楷體-繁" w:hint="eastAsia"/>
          <w:color w:val="222222"/>
          <w:lang w:val="zh-Hant"/>
        </w:rPr>
        <w:t>該醫務人員回顧他</w:t>
      </w:r>
      <w:r w:rsidR="00B34349" w:rsidRPr="00EC0CD3">
        <w:rPr>
          <w:rStyle w:val="text-node"/>
          <w:rFonts w:ascii="楷體-繁" w:eastAsia="楷體-繁" w:hAnsi="楷體-繁"/>
          <w:color w:val="222222"/>
          <w:lang w:val="zh-Hant"/>
        </w:rPr>
        <w:t>的臨床經</w:t>
      </w:r>
      <w:r w:rsidR="009E5440" w:rsidRPr="00EC0CD3">
        <w:rPr>
          <w:rStyle w:val="text-node"/>
          <w:rFonts w:ascii="楷體-繁" w:eastAsia="楷體-繁" w:hAnsi="楷體-繁" w:hint="eastAsia"/>
          <w:color w:val="222222"/>
          <w:lang w:val="zh-Hant"/>
        </w:rPr>
        <w:t>驗</w:t>
      </w:r>
      <w:r w:rsidR="009E5440" w:rsidRPr="00EC0CD3">
        <w:rPr>
          <w:rStyle w:val="text-node"/>
          <w:rFonts w:ascii="楷體-繁" w:eastAsia="楷體-繁" w:hAnsi="楷體-繁" w:cs="Arial" w:hint="eastAsia"/>
          <w:color w:val="222222"/>
        </w:rPr>
        <w:t>，</w:t>
      </w:r>
      <w:r w:rsidR="00B34349" w:rsidRPr="00EC0CD3">
        <w:rPr>
          <w:rStyle w:val="text-node"/>
          <w:rFonts w:ascii="楷體-繁" w:eastAsia="楷體-繁" w:hAnsi="楷體-繁"/>
          <w:color w:val="222222"/>
          <w:lang w:val="zh-Hant"/>
        </w:rPr>
        <w:t>說：「許多被診斷患有抑鬱症的人最初</w:t>
      </w:r>
      <w:r w:rsidR="009E5440" w:rsidRPr="00EC0CD3">
        <w:rPr>
          <w:rStyle w:val="text-node"/>
          <w:rFonts w:ascii="楷體-繁" w:eastAsia="楷體-繁" w:hAnsi="楷體-繁" w:hint="eastAsia"/>
          <w:color w:val="222222"/>
          <w:lang w:val="zh-Hant"/>
        </w:rPr>
        <w:t>表現為</w:t>
      </w:r>
      <w:r w:rsidR="00B34349" w:rsidRPr="00EC0CD3">
        <w:rPr>
          <w:rStyle w:val="text-node"/>
          <w:rFonts w:ascii="楷體-繁" w:eastAsia="楷體-繁" w:hAnsi="楷體-繁"/>
          <w:color w:val="222222"/>
          <w:lang w:val="zh-Hant"/>
        </w:rPr>
        <w:t>焦慮，但當我們深入</w:t>
      </w:r>
      <w:r w:rsidR="009E5440" w:rsidRPr="00EC0CD3">
        <w:rPr>
          <w:rStyle w:val="text-node"/>
          <w:rFonts w:ascii="楷體-繁" w:eastAsia="楷體-繁" w:hAnsi="楷體-繁" w:hint="eastAsia"/>
          <w:color w:val="222222"/>
          <w:lang w:val="zh-Hant"/>
        </w:rPr>
        <w:t>研究</w:t>
      </w:r>
      <w:r w:rsidR="00B34349" w:rsidRPr="00EC0CD3">
        <w:rPr>
          <w:rStyle w:val="text-node"/>
          <w:rFonts w:ascii="楷體-繁" w:eastAsia="楷體-繁" w:hAnsi="楷體-繁"/>
          <w:color w:val="222222"/>
          <w:lang w:val="zh-Hant"/>
        </w:rPr>
        <w:t>時，我們發現真正發生的事情是他們</w:t>
      </w:r>
      <w:r w:rsidR="004B06BE" w:rsidRPr="00EC0CD3">
        <w:rPr>
          <w:rStyle w:val="text-node"/>
          <w:rFonts w:ascii="楷體-繁" w:eastAsia="楷體-繁" w:hAnsi="楷體-繁" w:hint="eastAsia"/>
          <w:color w:val="222222"/>
          <w:lang w:val="zh-Hant"/>
        </w:rPr>
        <w:t>是憂鬱的</w:t>
      </w:r>
      <w:r w:rsidR="00B34349" w:rsidRPr="00EC0CD3">
        <w:rPr>
          <w:rStyle w:val="text-node"/>
          <w:rFonts w:ascii="楷體-繁" w:eastAsia="楷體-繁" w:hAnsi="楷體-繁"/>
          <w:color w:val="222222"/>
          <w:lang w:val="zh-Hant"/>
        </w:rPr>
        <w:t>。研究小組回</w:t>
      </w:r>
      <w:r w:rsidR="00EC0CD3" w:rsidRPr="00EC0CD3">
        <w:rPr>
          <w:rStyle w:val="text-node"/>
          <w:rFonts w:ascii="楷體-繁" w:eastAsia="楷體-繁" w:hAnsi="楷體-繁" w:hint="eastAsia"/>
          <w:color w:val="222222"/>
          <w:lang w:val="zh-Hant"/>
        </w:rPr>
        <w:t>顧了</w:t>
      </w:r>
      <w:r w:rsidR="00B34349" w:rsidRPr="00EC0CD3">
        <w:rPr>
          <w:rStyle w:val="text-node"/>
          <w:rFonts w:ascii="楷體-繁" w:eastAsia="楷體-繁" w:hAnsi="楷體-繁"/>
          <w:color w:val="222222"/>
          <w:lang w:val="zh-Hant"/>
        </w:rPr>
        <w:t>數據並進行一項回</w:t>
      </w:r>
      <w:r w:rsidR="00EC0CD3" w:rsidRPr="00EC0CD3">
        <w:rPr>
          <w:rStyle w:val="text-node"/>
          <w:rFonts w:ascii="楷體-繁" w:eastAsia="楷體-繁" w:hAnsi="楷體-繁" w:hint="eastAsia"/>
          <w:color w:val="222222"/>
          <w:lang w:val="zh-Hant"/>
        </w:rPr>
        <w:t>溯</w:t>
      </w:r>
      <w:r w:rsidR="00B34349" w:rsidRPr="00EC0CD3">
        <w:rPr>
          <w:rStyle w:val="text-node"/>
          <w:rFonts w:ascii="楷體-繁" w:eastAsia="楷體-繁" w:hAnsi="楷體-繁"/>
          <w:color w:val="222222"/>
          <w:lang w:val="zh-Hant"/>
        </w:rPr>
        <w:t>性分析，</w:t>
      </w:r>
      <w:r w:rsidR="00EC0CD3" w:rsidRPr="00EC0CD3">
        <w:rPr>
          <w:rStyle w:val="text-node"/>
          <w:rFonts w:ascii="楷體-繁" w:eastAsia="楷體-繁" w:hAnsi="楷體-繁" w:hint="eastAsia"/>
          <w:color w:val="222222"/>
          <w:lang w:val="zh-Hant"/>
        </w:rPr>
        <w:t>結果顯示，對於</w:t>
      </w:r>
      <w:r w:rsidR="00EC0CD3" w:rsidRPr="00EC0CD3">
        <w:rPr>
          <w:rStyle w:val="text-node"/>
          <w:rFonts w:ascii="楷體-繁" w:eastAsia="楷體-繁" w:hAnsi="楷體-繁"/>
          <w:color w:val="222222"/>
          <w:lang w:val="zh-Hant"/>
        </w:rPr>
        <w:t>最初出現焦慮症</w:t>
      </w:r>
      <w:r w:rsidR="00EC0CD3" w:rsidRPr="00EC0CD3">
        <w:rPr>
          <w:rStyle w:val="text-node"/>
          <w:rFonts w:ascii="楷體-繁" w:eastAsia="楷體-繁" w:hAnsi="楷體-繁" w:hint="eastAsia"/>
          <w:color w:val="222222"/>
          <w:lang w:val="zh-Hant"/>
        </w:rPr>
        <w:t>狀</w:t>
      </w:r>
      <w:r w:rsidR="00EC0CD3" w:rsidRPr="00EC0CD3">
        <w:rPr>
          <w:rStyle w:val="text-node"/>
          <w:rFonts w:ascii="楷體-繁" w:eastAsia="楷體-繁" w:hAnsi="楷體-繁"/>
          <w:color w:val="222222"/>
          <w:lang w:val="zh-Hant"/>
        </w:rPr>
        <w:t>的</w:t>
      </w:r>
      <w:r w:rsidR="00EC0CD3" w:rsidRPr="00EC0CD3">
        <w:rPr>
          <w:rStyle w:val="text-node"/>
          <w:rFonts w:ascii="楷體-繁" w:eastAsia="楷體-繁" w:hAnsi="楷體-繁" w:hint="eastAsia"/>
          <w:color w:val="222222"/>
          <w:lang w:val="zh-Hant"/>
        </w:rPr>
        <w:t>病人，</w:t>
      </w:r>
      <w:r w:rsidR="00B34349" w:rsidRPr="00EC0CD3">
        <w:rPr>
          <w:rStyle w:val="text-node"/>
          <w:rFonts w:ascii="楷體-繁" w:eastAsia="楷體-繁" w:hAnsi="楷體-繁"/>
          <w:color w:val="222222"/>
          <w:lang w:val="zh-Hant"/>
        </w:rPr>
        <w:t>Paxil/Seroxat優於</w:t>
      </w:r>
      <w:r w:rsidR="00EC0CD3" w:rsidRPr="00EC0CD3">
        <w:rPr>
          <w:rStyle w:val="text-node"/>
          <w:rFonts w:ascii="楷體-繁" w:eastAsia="楷體-繁" w:hAnsi="楷體-繁" w:cs="Arial"/>
          <w:color w:val="222222"/>
        </w:rPr>
        <w:t>Prozac</w:t>
      </w:r>
      <w:r w:rsidR="00B34349" w:rsidRPr="00EC0CD3">
        <w:rPr>
          <w:rStyle w:val="text-node"/>
          <w:rFonts w:ascii="楷體-繁" w:eastAsia="楷體-繁" w:hAnsi="楷體-繁"/>
          <w:color w:val="222222"/>
          <w:lang w:val="zh-Hant"/>
        </w:rPr>
        <w:t>。</w:t>
      </w:r>
      <w:r w:rsidR="001C4E26" w:rsidRPr="00AD70FF">
        <w:rPr>
          <w:rStyle w:val="text-node"/>
          <w:lang w:val="zh-Hant"/>
        </w:rPr>
        <w:t>這使得該公司能夠以不同的方式</w:t>
      </w:r>
      <w:r w:rsidR="001C4E26">
        <w:rPr>
          <w:rStyle w:val="text-node"/>
          <w:rFonts w:hint="eastAsia"/>
          <w:lang w:val="zh-Hant"/>
        </w:rPr>
        <w:t>把握</w:t>
      </w:r>
      <w:r w:rsidR="001C4E26" w:rsidRPr="00AD70FF">
        <w:rPr>
          <w:rStyle w:val="text-node"/>
          <w:lang w:val="zh-Hant"/>
        </w:rPr>
        <w:t>機會，並最終獲得</w:t>
      </w:r>
      <w:r w:rsidR="001C4E26" w:rsidRPr="00AD70FF">
        <w:rPr>
          <w:rStyle w:val="text-node"/>
          <w:rFonts w:hint="eastAsia"/>
          <w:lang w:val="zh-Hant"/>
        </w:rPr>
        <w:t>在仿單上</w:t>
      </w:r>
      <w:r w:rsidR="001C4E26" w:rsidRPr="00AD70FF">
        <w:rPr>
          <w:rStyle w:val="text-node"/>
          <w:lang w:val="zh-Hant"/>
        </w:rPr>
        <w:t>說明Paxil/Seroxat適用於表現出焦慮和</w:t>
      </w:r>
      <w:r w:rsidR="001C4E26" w:rsidRPr="00AD70FF">
        <w:rPr>
          <w:rStyle w:val="text-node"/>
          <w:rFonts w:hint="eastAsia"/>
          <w:lang w:val="zh-Hant"/>
        </w:rPr>
        <w:t>憂</w:t>
      </w:r>
      <w:r w:rsidR="001C4E26" w:rsidRPr="00AD70FF">
        <w:rPr>
          <w:rStyle w:val="text-node"/>
          <w:lang w:val="zh-Hant"/>
        </w:rPr>
        <w:t>鬱</w:t>
      </w:r>
      <w:r w:rsidR="001C4E26" w:rsidRPr="00AD70FF">
        <w:rPr>
          <w:rStyle w:val="text-node"/>
          <w:rFonts w:hint="eastAsia"/>
          <w:lang w:val="zh-Hant"/>
        </w:rPr>
        <w:t>症</w:t>
      </w:r>
      <w:r w:rsidR="001C4E26" w:rsidRPr="00AD70FF">
        <w:rPr>
          <w:rStyle w:val="text-node"/>
          <w:lang w:val="zh-Hant"/>
        </w:rPr>
        <w:t>狀的</w:t>
      </w:r>
      <w:r w:rsidR="001C4E26" w:rsidRPr="00AD70FF">
        <w:rPr>
          <w:rStyle w:val="text-node"/>
          <w:rFonts w:hint="eastAsia"/>
          <w:lang w:val="zh-Hant"/>
        </w:rPr>
        <w:t>病人</w:t>
      </w:r>
      <w:r w:rsidR="001C4E26" w:rsidRPr="00AD70FF">
        <w:rPr>
          <w:rStyle w:val="text-node"/>
          <w:lang w:val="zh-Hant"/>
        </w:rPr>
        <w:t>。</w:t>
      </w:r>
    </w:p>
    <w:p w14:paraId="717F976F" w14:textId="77777777" w:rsidR="00D25D14" w:rsidRPr="00D25D14" w:rsidRDefault="00D25D14" w:rsidP="00D25D14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  <w:rFonts w:ascii="楷體-繁" w:eastAsia="楷體-繁" w:hAnsi="楷體-繁"/>
          <w:color w:val="222222"/>
          <w:lang w:val="zh-Hant"/>
        </w:rPr>
      </w:pPr>
      <w:r w:rsidRPr="00D25D14">
        <w:rPr>
          <w:rStyle w:val="text-node"/>
          <w:rFonts w:ascii="楷體-繁" w:eastAsia="楷體-繁" w:hAnsi="楷體-繁"/>
          <w:color w:val="222222"/>
          <w:lang w:val="zh-Hant"/>
        </w:rPr>
        <w:t>這為SmithKline Beecham提供了</w:t>
      </w:r>
      <w:r w:rsidRPr="00D25D14">
        <w:rPr>
          <w:rStyle w:val="text-node"/>
          <w:rFonts w:ascii="楷體-繁" w:eastAsia="楷體-繁" w:hAnsi="楷體-繁" w:hint="eastAsia"/>
          <w:color w:val="222222"/>
          <w:lang w:val="zh-Hant"/>
        </w:rPr>
        <w:t>一個</w:t>
      </w:r>
      <w:r w:rsidRPr="00D25D14">
        <w:rPr>
          <w:rStyle w:val="text-node"/>
          <w:rFonts w:ascii="楷體-繁" w:eastAsia="楷體-繁" w:hAnsi="楷體-繁"/>
          <w:color w:val="222222"/>
          <w:lang w:val="zh-Hant"/>
        </w:rPr>
        <w:t>重要的競爭優勢來源，並推動其生命週期管理計劃，這有助於將其產品與</w:t>
      </w:r>
      <w:r w:rsidRPr="00D25D14">
        <w:rPr>
          <w:rStyle w:val="text-node"/>
          <w:rFonts w:ascii="楷體-繁" w:eastAsia="楷體-繁" w:hAnsi="楷體-繁" w:cs="Arial"/>
          <w:color w:val="222222"/>
        </w:rPr>
        <w:t>Prozac</w:t>
      </w:r>
      <w:r w:rsidRPr="00D25D14">
        <w:rPr>
          <w:rStyle w:val="text-node"/>
          <w:rFonts w:ascii="楷體-繁" w:eastAsia="楷體-繁" w:hAnsi="楷體-繁" w:cs="Arial" w:hint="eastAsia"/>
          <w:color w:val="222222"/>
        </w:rPr>
        <w:t>差異化</w:t>
      </w:r>
      <w:r w:rsidRPr="00D25D14">
        <w:rPr>
          <w:rStyle w:val="text-node"/>
          <w:rFonts w:ascii="楷體-繁" w:eastAsia="楷體-繁" w:hAnsi="楷體-繁"/>
          <w:color w:val="222222"/>
          <w:lang w:val="zh-Hant"/>
        </w:rPr>
        <w:t>。如果醫學事務部門沒有參與該</w:t>
      </w:r>
      <w:r w:rsidRPr="00D25D14">
        <w:rPr>
          <w:rStyle w:val="text-node"/>
          <w:rFonts w:ascii="楷體-繁" w:eastAsia="楷體-繁" w:hAnsi="楷體-繁" w:hint="eastAsia"/>
          <w:color w:val="222222"/>
          <w:lang w:val="zh-Hant"/>
        </w:rPr>
        <w:t>策</w:t>
      </w:r>
      <w:r w:rsidRPr="00D25D14">
        <w:rPr>
          <w:rStyle w:val="text-node"/>
          <w:rFonts w:ascii="楷體-繁" w:eastAsia="楷體-繁" w:hAnsi="楷體-繁"/>
          <w:color w:val="222222"/>
          <w:lang w:val="zh-Hant"/>
        </w:rPr>
        <w:t>略討論，這種見解可能永遠不會被</w:t>
      </w:r>
      <w:r w:rsidRPr="00D25D14">
        <w:rPr>
          <w:rStyle w:val="text-node"/>
          <w:rFonts w:ascii="楷體-繁" w:eastAsia="楷體-繁" w:hAnsi="楷體-繁" w:hint="eastAsia"/>
          <w:color w:val="222222"/>
          <w:lang w:val="zh-Hant"/>
        </w:rPr>
        <w:t>顯現</w:t>
      </w:r>
      <w:r w:rsidRPr="00D25D14">
        <w:rPr>
          <w:rStyle w:val="text-node"/>
          <w:rFonts w:ascii="楷體-繁" w:eastAsia="楷體-繁" w:hAnsi="楷體-繁"/>
          <w:color w:val="222222"/>
          <w:lang w:val="zh-Hant"/>
        </w:rPr>
        <w:t>出來。</w:t>
      </w:r>
    </w:p>
    <w:p w14:paraId="4C97DEED" w14:textId="77777777" w:rsidR="00B00F69" w:rsidRPr="00B00F69" w:rsidRDefault="00B00F69" w:rsidP="00B00F69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  <w:lang w:val="zh-Hant"/>
        </w:rPr>
      </w:pPr>
      <w:r w:rsidRPr="00B00F69">
        <w:rPr>
          <w:rStyle w:val="text-node"/>
          <w:lang w:val="zh-Hant"/>
        </w:rPr>
        <w:t>我們需要來自所有部門的</w:t>
      </w:r>
      <w:r w:rsidRPr="00B00F69">
        <w:rPr>
          <w:rStyle w:val="text-node"/>
          <w:rFonts w:hint="eastAsia"/>
          <w:lang w:val="zh-Hant"/>
        </w:rPr>
        <w:t>投</w:t>
      </w:r>
      <w:r w:rsidRPr="00B00F69">
        <w:rPr>
          <w:rStyle w:val="text-node"/>
          <w:lang w:val="zh-Hant"/>
        </w:rPr>
        <w:t>入，但我們也需要能夠跟蹤這些</w:t>
      </w:r>
      <w:r w:rsidRPr="00B00F69">
        <w:rPr>
          <w:rStyle w:val="text-node"/>
          <w:rFonts w:hint="eastAsia"/>
          <w:lang w:val="zh-Hant"/>
        </w:rPr>
        <w:t>投</w:t>
      </w:r>
      <w:r w:rsidRPr="00B00F69">
        <w:rPr>
          <w:rStyle w:val="text-node"/>
          <w:lang w:val="zh-Hant"/>
        </w:rPr>
        <w:t>入。在進行虛擬討論時，我們必須使用記錄每個貢獻的資源並使它們能夠輕鬆找到。在</w:t>
      </w:r>
      <w:r w:rsidRPr="00B00F69">
        <w:rPr>
          <w:rStyle w:val="text-node"/>
          <w:rFonts w:hint="eastAsia"/>
          <w:lang w:val="zh-Hant"/>
        </w:rPr>
        <w:t>黑</w:t>
      </w:r>
      <w:r w:rsidRPr="00B00F69">
        <w:rPr>
          <w:rStyle w:val="text-node"/>
          <w:lang w:val="zh-Hant"/>
        </w:rPr>
        <w:t>板和</w:t>
      </w:r>
      <w:r w:rsidRPr="00B00F69">
        <w:rPr>
          <w:rStyle w:val="text-node"/>
          <w:rFonts w:hint="eastAsia"/>
          <w:lang w:val="zh-Hant"/>
        </w:rPr>
        <w:t>夾紙白板</w:t>
      </w:r>
      <w:r w:rsidRPr="00B00F69">
        <w:rPr>
          <w:rStyle w:val="text-node"/>
          <w:lang w:val="zh-Hant"/>
        </w:rPr>
        <w:t>上</w:t>
      </w:r>
      <w:r w:rsidRPr="00B00F69">
        <w:rPr>
          <w:rStyle w:val="text-node"/>
          <w:rFonts w:hint="eastAsia"/>
          <w:lang w:val="zh-Hant"/>
        </w:rPr>
        <w:t>大量</w:t>
      </w:r>
      <w:r w:rsidRPr="00B00F69">
        <w:rPr>
          <w:rStyle w:val="text-node"/>
          <w:lang w:val="zh-Hant"/>
        </w:rPr>
        <w:t>筆記的日子已經一去不復返了。</w:t>
      </w:r>
      <w:r w:rsidRPr="00B00F69">
        <w:rPr>
          <w:rStyle w:val="text-node"/>
          <w:rFonts w:hint="eastAsia"/>
          <w:lang w:val="zh-Hant"/>
        </w:rPr>
        <w:t>科</w:t>
      </w:r>
      <w:r w:rsidRPr="00B00F69">
        <w:rPr>
          <w:rStyle w:val="text-node"/>
          <w:lang w:val="zh-Hant"/>
        </w:rPr>
        <w:t>技需要提供機會</w:t>
      </w:r>
      <w:r w:rsidRPr="00B00F69">
        <w:rPr>
          <w:rStyle w:val="text-node"/>
          <w:rFonts w:hint="eastAsia"/>
          <w:lang w:val="zh-Hant"/>
        </w:rPr>
        <w:t>，讓人們在</w:t>
      </w:r>
      <w:r w:rsidRPr="00B00F69">
        <w:rPr>
          <w:rStyle w:val="text-node"/>
          <w:lang w:val="zh-Hant"/>
        </w:rPr>
        <w:t>虛擬的</w:t>
      </w:r>
      <w:r w:rsidRPr="00B00F69">
        <w:rPr>
          <w:rStyle w:val="text-node"/>
          <w:rFonts w:hint="eastAsia"/>
          <w:lang w:val="zh-Hant"/>
        </w:rPr>
        <w:t>環境中，不僅</w:t>
      </w:r>
      <w:r w:rsidRPr="00B00F69">
        <w:rPr>
          <w:rStyle w:val="text-node"/>
          <w:lang w:val="zh-Hant"/>
        </w:rPr>
        <w:t>跨地點</w:t>
      </w:r>
      <w:r w:rsidRPr="00B00F69">
        <w:rPr>
          <w:rStyle w:val="text-node"/>
          <w:rFonts w:hint="eastAsia"/>
          <w:lang w:val="zh-Hant"/>
        </w:rPr>
        <w:t>而且跨</w:t>
      </w:r>
      <w:r w:rsidRPr="00B00F69">
        <w:rPr>
          <w:rStyle w:val="text-node"/>
          <w:lang w:val="zh-Hant"/>
        </w:rPr>
        <w:t>時區</w:t>
      </w:r>
      <w:r w:rsidRPr="00B00F69">
        <w:rPr>
          <w:rStyle w:val="text-node"/>
          <w:rFonts w:hint="eastAsia"/>
          <w:lang w:val="zh-Hant"/>
        </w:rPr>
        <w:t>，進行</w:t>
      </w:r>
      <w:r w:rsidRPr="00B00F69">
        <w:rPr>
          <w:rStyle w:val="text-node"/>
          <w:lang w:val="zh-Hant"/>
        </w:rPr>
        <w:t>有凝聚力和負責任的</w:t>
      </w:r>
      <w:r w:rsidRPr="00B00F69">
        <w:rPr>
          <w:rStyle w:val="text-node"/>
          <w:rFonts w:hint="eastAsia"/>
          <w:lang w:val="zh-Hant"/>
        </w:rPr>
        <w:t>策</w:t>
      </w:r>
      <w:r w:rsidRPr="00B00F69">
        <w:rPr>
          <w:rStyle w:val="text-node"/>
          <w:lang w:val="zh-Hant"/>
        </w:rPr>
        <w:t>略制定。</w:t>
      </w:r>
    </w:p>
    <w:p w14:paraId="38DC7CE7" w14:textId="64352B0B" w:rsidR="00B34349" w:rsidRPr="007B28CE" w:rsidRDefault="00B34349" w:rsidP="00240B27">
      <w:pPr>
        <w:pStyle w:val="added-to-list1"/>
        <w:numPr>
          <w:ilvl w:val="0"/>
          <w:numId w:val="43"/>
        </w:numPr>
        <w:spacing w:beforeLines="50" w:before="180" w:beforeAutospacing="0" w:after="0" w:afterAutospacing="0" w:line="0" w:lineRule="atLeast"/>
        <w:ind w:left="0" w:firstLine="0"/>
        <w:jc w:val="both"/>
        <w:rPr>
          <w:rStyle w:val="text-node"/>
          <w:rFonts w:ascii="楷體-繁" w:eastAsia="楷體-繁" w:hAnsi="楷體-繁"/>
          <w:color w:val="222222"/>
          <w:lang w:val="zh-Hant"/>
        </w:rPr>
      </w:pPr>
      <w:r w:rsidRPr="00240B27">
        <w:rPr>
          <w:rStyle w:val="text-node"/>
          <w:rFonts w:ascii="楷體-繁" w:eastAsia="楷體-繁" w:hAnsi="楷體-繁"/>
          <w:b/>
          <w:bCs/>
          <w:color w:val="222222"/>
          <w:lang w:val="zh-Hant"/>
        </w:rPr>
        <w:t>加強團隊關係</w:t>
      </w:r>
      <w:r w:rsidR="00B60B5A" w:rsidRPr="00240B27">
        <w:rPr>
          <w:rStyle w:val="text-node"/>
          <w:rFonts w:ascii="楷體-繁" w:eastAsia="楷體-繁" w:hAnsi="楷體-繁" w:hint="eastAsia"/>
          <w:b/>
          <w:bCs/>
          <w:color w:val="222222"/>
          <w:lang w:val="zh-Hant"/>
        </w:rPr>
        <w:t xml:space="preserve"> </w:t>
      </w:r>
      <w:r w:rsidR="00B60B5A" w:rsidRPr="00240B27">
        <w:rPr>
          <w:rFonts w:ascii="楷體-繁" w:eastAsia="楷體-繁" w:hAnsi="楷體-繁" w:cs="Times"/>
          <w:b/>
          <w:bCs/>
          <w:color w:val="000000"/>
        </w:rPr>
        <w:t>—</w:t>
      </w:r>
      <w:r w:rsidRPr="007B28CE">
        <w:rPr>
          <w:rStyle w:val="text-node"/>
          <w:rFonts w:ascii="楷體-繁" w:eastAsia="楷體-繁" w:hAnsi="楷體-繁"/>
          <w:color w:val="222222"/>
          <w:lang w:val="zh-Hant"/>
        </w:rPr>
        <w:t xml:space="preserve"> </w:t>
      </w:r>
      <w:r w:rsidR="00F26ABC" w:rsidRPr="00D25D14">
        <w:rPr>
          <w:rStyle w:val="text-node"/>
          <w:rFonts w:ascii="楷體-繁" w:eastAsia="楷體-繁" w:hAnsi="楷體-繁" w:hint="eastAsia"/>
          <w:color w:val="222222"/>
          <w:lang w:val="zh-Hant"/>
        </w:rPr>
        <w:t>策</w:t>
      </w:r>
      <w:r w:rsidRPr="007B28CE">
        <w:rPr>
          <w:rStyle w:val="text-node"/>
          <w:rFonts w:ascii="楷體-繁" w:eastAsia="楷體-繁" w:hAnsi="楷體-繁"/>
          <w:color w:val="222222"/>
          <w:lang w:val="zh-Hant"/>
        </w:rPr>
        <w:t>略</w:t>
      </w:r>
      <w:r w:rsidR="00AC02CC" w:rsidRPr="007B28CE">
        <w:rPr>
          <w:rStyle w:val="text-node"/>
          <w:rFonts w:ascii="楷體-繁" w:eastAsia="楷體-繁" w:hAnsi="楷體-繁" w:hint="eastAsia"/>
          <w:color w:val="222222"/>
          <w:lang w:val="zh-Hant"/>
        </w:rPr>
        <w:t>的</w:t>
      </w:r>
      <w:r w:rsidRPr="007B28CE">
        <w:rPr>
          <w:rStyle w:val="text-node"/>
          <w:rFonts w:ascii="楷體-繁" w:eastAsia="楷體-繁" w:hAnsi="楷體-繁"/>
          <w:color w:val="222222"/>
          <w:lang w:val="zh-Hant"/>
        </w:rPr>
        <w:t>制定、完善和發展需要跨職能部門的貢獻，並依賴於</w:t>
      </w:r>
      <w:r w:rsidR="00AC02CC" w:rsidRPr="007B28CE">
        <w:rPr>
          <w:rStyle w:val="text-node"/>
          <w:rFonts w:ascii="楷體-繁" w:eastAsia="楷體-繁" w:hAnsi="楷體-繁" w:hint="eastAsia"/>
          <w:color w:val="222222"/>
          <w:lang w:val="zh-Hant"/>
        </w:rPr>
        <w:t>那些</w:t>
      </w:r>
      <w:r w:rsidRPr="007B28CE">
        <w:rPr>
          <w:rStyle w:val="text-node"/>
          <w:rFonts w:ascii="楷體-繁" w:eastAsia="楷體-繁" w:hAnsi="楷體-繁"/>
          <w:color w:val="222222"/>
          <w:lang w:val="zh-Hant"/>
        </w:rPr>
        <w:t>最接近客戶的人（當地市場）提供的見解。因此，</w:t>
      </w:r>
      <w:r w:rsidR="007B28CE" w:rsidRPr="007B28CE">
        <w:rPr>
          <w:rStyle w:val="text-node"/>
          <w:rFonts w:ascii="楷體-繁" w:eastAsia="楷體-繁" w:hAnsi="楷體-繁" w:hint="eastAsia"/>
          <w:color w:val="222222"/>
          <w:lang w:val="zh-Hant"/>
        </w:rPr>
        <w:t>當務之急是讓</w:t>
      </w:r>
      <w:r w:rsidRPr="007B28CE">
        <w:rPr>
          <w:rStyle w:val="text-node"/>
          <w:rFonts w:ascii="楷體-繁" w:eastAsia="楷體-繁" w:hAnsi="楷體-繁"/>
          <w:color w:val="222222"/>
          <w:lang w:val="zh-Hant"/>
        </w:rPr>
        <w:t>跨職能</w:t>
      </w:r>
      <w:r w:rsidR="007B28CE" w:rsidRPr="007B28CE">
        <w:rPr>
          <w:rStyle w:val="text-node"/>
          <w:rFonts w:ascii="楷體-繁" w:eastAsia="楷體-繁" w:hAnsi="楷體-繁" w:hint="eastAsia"/>
          <w:color w:val="222222"/>
          <w:lang w:val="zh-Hant"/>
        </w:rPr>
        <w:t>的</w:t>
      </w:r>
      <w:r w:rsidRPr="007B28CE">
        <w:rPr>
          <w:rStyle w:val="text-node"/>
          <w:rFonts w:ascii="楷體-繁" w:eastAsia="楷體-繁" w:hAnsi="楷體-繁"/>
          <w:color w:val="222222"/>
          <w:lang w:val="zh-Hant"/>
        </w:rPr>
        <w:t>合作夥伴和當地市場都感</w:t>
      </w:r>
      <w:r w:rsidR="007B28CE" w:rsidRPr="007B28CE">
        <w:rPr>
          <w:rStyle w:val="text-node"/>
          <w:rFonts w:ascii="楷體-繁" w:eastAsia="楷體-繁" w:hAnsi="楷體-繁" w:hint="eastAsia"/>
          <w:color w:val="222222"/>
          <w:lang w:val="zh-Hant"/>
        </w:rPr>
        <w:t>到自己是團隊的一部分，</w:t>
      </w:r>
      <w:r w:rsidRPr="007B28CE">
        <w:rPr>
          <w:rStyle w:val="text-node"/>
          <w:rFonts w:ascii="楷體-繁" w:eastAsia="楷體-繁" w:hAnsi="楷體-繁"/>
          <w:color w:val="222222"/>
          <w:lang w:val="zh-Hant"/>
        </w:rPr>
        <w:t>並理解他們對團隊貢獻的重要性。</w:t>
      </w:r>
    </w:p>
    <w:p w14:paraId="2416E934" w14:textId="5253BD5F" w:rsidR="0031632A" w:rsidRPr="00643942" w:rsidRDefault="00B34349" w:rsidP="00643942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  <w:rFonts w:ascii="Arial" w:hAnsi="Arial" w:cs="Arial"/>
        </w:rPr>
      </w:pPr>
      <w:r w:rsidRPr="00643942">
        <w:rPr>
          <w:rStyle w:val="text-node"/>
          <w:lang w:val="zh-Hant"/>
        </w:rPr>
        <w:t>在成員之間建立有效的工作關係很重要，因此</w:t>
      </w:r>
      <w:r w:rsidR="0031632A" w:rsidRPr="00643942">
        <w:rPr>
          <w:rStyle w:val="text-node"/>
          <w:rFonts w:hint="eastAsia"/>
          <w:lang w:val="zh-Hant"/>
        </w:rPr>
        <w:t>，</w:t>
      </w:r>
      <w:r w:rsidRPr="00643942">
        <w:rPr>
          <w:rStyle w:val="text-node"/>
          <w:lang w:val="zh-Hant"/>
        </w:rPr>
        <w:t>協作工具（如NMBLR）提供支持</w:t>
      </w:r>
      <w:r w:rsidR="0031632A" w:rsidRPr="00643942">
        <w:rPr>
          <w:rStyle w:val="text-node"/>
          <w:rFonts w:hint="eastAsia"/>
          <w:lang w:val="zh-Hant"/>
        </w:rPr>
        <w:t>策</w:t>
      </w:r>
      <w:r w:rsidRPr="00643942">
        <w:rPr>
          <w:rStyle w:val="text-node"/>
          <w:lang w:val="zh-Hant"/>
        </w:rPr>
        <w:t>略討論的結構，是</w:t>
      </w:r>
      <w:r w:rsidR="0031632A" w:rsidRPr="00643942">
        <w:rPr>
          <w:rStyle w:val="text-node"/>
          <w:rFonts w:hint="eastAsia"/>
          <w:lang w:val="zh-Hant"/>
        </w:rPr>
        <w:t>讓</w:t>
      </w:r>
      <w:r w:rsidRPr="00643942">
        <w:rPr>
          <w:rStyle w:val="text-node"/>
          <w:lang w:val="zh-Hant"/>
        </w:rPr>
        <w:t>團隊成員感到更舒適的合作方式。它將</w:t>
      </w:r>
      <w:r w:rsidR="00643942" w:rsidRPr="00643942">
        <w:rPr>
          <w:rStyle w:val="text-node"/>
          <w:rFonts w:hint="eastAsia"/>
          <w:lang w:val="zh-Hant"/>
        </w:rPr>
        <w:t>他</w:t>
      </w:r>
      <w:r w:rsidRPr="00643942">
        <w:rPr>
          <w:rStyle w:val="text-node"/>
          <w:lang w:val="zh-Hant"/>
        </w:rPr>
        <w:t>們</w:t>
      </w:r>
      <w:r w:rsidRPr="00240B27">
        <w:rPr>
          <w:rStyle w:val="text-node"/>
          <w:lang w:val="zh-Hant"/>
        </w:rPr>
        <w:t>相互</w:t>
      </w:r>
      <w:r w:rsidR="00643942" w:rsidRPr="00240B27">
        <w:rPr>
          <w:rStyle w:val="text-node"/>
          <w:rFonts w:hint="eastAsia"/>
          <w:lang w:val="zh-Hant"/>
        </w:rPr>
        <w:t>聯繫</w:t>
      </w:r>
      <w:r w:rsidRPr="00643942">
        <w:rPr>
          <w:rStyle w:val="text-node"/>
          <w:lang w:val="zh-Hant"/>
        </w:rPr>
        <w:t>起來，並使事情向前發展。</w:t>
      </w:r>
    </w:p>
    <w:p w14:paraId="55F871EB" w14:textId="77777777" w:rsidR="004D24BE" w:rsidRDefault="00B34349" w:rsidP="004D24BE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  <w:rFonts w:ascii="楷體-繁" w:eastAsia="楷體-繁" w:hAnsi="楷體-繁"/>
          <w:lang w:val="zh-Hant"/>
        </w:rPr>
      </w:pPr>
      <w:r w:rsidRPr="001579FB">
        <w:rPr>
          <w:rStyle w:val="text-node"/>
          <w:rFonts w:ascii="楷體-繁" w:eastAsia="楷體-繁" w:hAnsi="楷體-繁"/>
          <w:lang w:val="zh-Hant"/>
        </w:rPr>
        <w:lastRenderedPageBreak/>
        <w:t>在</w:t>
      </w:r>
      <w:r w:rsidR="001579FB">
        <w:rPr>
          <w:rStyle w:val="text-node"/>
          <w:rFonts w:ascii="楷體-繁" w:eastAsia="楷體-繁" w:hAnsi="楷體-繁" w:hint="eastAsia"/>
          <w:lang w:val="zh-Hant"/>
        </w:rPr>
        <w:t>策</w:t>
      </w:r>
      <w:r w:rsidRPr="001579FB">
        <w:rPr>
          <w:rStyle w:val="text-node"/>
          <w:rFonts w:ascii="楷體-繁" w:eastAsia="楷體-繁" w:hAnsi="楷體-繁"/>
          <w:lang w:val="zh-Hant"/>
        </w:rPr>
        <w:t>略團隊中，</w:t>
      </w:r>
      <w:r w:rsidR="001579FB" w:rsidRPr="001579FB">
        <w:rPr>
          <w:rStyle w:val="text-node"/>
          <w:rFonts w:ascii="楷體-繁" w:eastAsia="楷體-繁" w:hAnsi="楷體-繁" w:hint="eastAsia"/>
          <w:lang w:val="zh-Hant"/>
        </w:rPr>
        <w:t>你</w:t>
      </w:r>
      <w:r w:rsidRPr="001579FB">
        <w:rPr>
          <w:rStyle w:val="text-node"/>
          <w:rFonts w:ascii="楷體-繁" w:eastAsia="楷體-繁" w:hAnsi="楷體-繁"/>
          <w:lang w:val="zh-Hant"/>
        </w:rPr>
        <w:t>不可避免地</w:t>
      </w:r>
      <w:r w:rsidR="001579FB" w:rsidRPr="001579FB">
        <w:rPr>
          <w:rStyle w:val="text-node"/>
          <w:rFonts w:ascii="楷體-繁" w:eastAsia="楷體-繁" w:hAnsi="楷體-繁" w:hint="eastAsia"/>
          <w:lang w:val="zh-Hant"/>
        </w:rPr>
        <w:t>會</w:t>
      </w:r>
      <w:r w:rsidRPr="001579FB">
        <w:rPr>
          <w:rStyle w:val="text-node"/>
          <w:rFonts w:ascii="楷體-繁" w:eastAsia="楷體-繁" w:hAnsi="楷體-繁"/>
          <w:lang w:val="zh-Hant"/>
        </w:rPr>
        <w:t>有不同</w:t>
      </w:r>
      <w:r w:rsidR="001579FB" w:rsidRPr="001579FB">
        <w:rPr>
          <w:rStyle w:val="text-node"/>
          <w:rFonts w:ascii="楷體-繁" w:eastAsia="楷體-繁" w:hAnsi="楷體-繁" w:hint="eastAsia"/>
          <w:lang w:val="zh-Hant"/>
        </w:rPr>
        <w:t>層次</w:t>
      </w:r>
      <w:r w:rsidRPr="001579FB">
        <w:rPr>
          <w:rStyle w:val="text-node"/>
          <w:rFonts w:ascii="楷體-繁" w:eastAsia="楷體-繁" w:hAnsi="楷體-繁"/>
          <w:lang w:val="zh-Hant"/>
        </w:rPr>
        <w:t>的</w:t>
      </w:r>
      <w:r w:rsidR="001579FB" w:rsidRPr="001579FB">
        <w:rPr>
          <w:rStyle w:val="text-node"/>
          <w:rFonts w:ascii="楷體-繁" w:eastAsia="楷體-繁" w:hAnsi="楷體-繁" w:hint="eastAsia"/>
          <w:lang w:val="zh-Hant"/>
        </w:rPr>
        <w:t>策</w:t>
      </w:r>
      <w:r w:rsidRPr="001579FB">
        <w:rPr>
          <w:rStyle w:val="text-node"/>
          <w:rFonts w:ascii="楷體-繁" w:eastAsia="楷體-繁" w:hAnsi="楷體-繁"/>
          <w:lang w:val="zh-Hant"/>
        </w:rPr>
        <w:t>略規劃專業知識和</w:t>
      </w:r>
      <w:r w:rsidR="001579FB" w:rsidRPr="001579FB">
        <w:rPr>
          <w:rStyle w:val="text-node"/>
          <w:rFonts w:ascii="楷體-繁" w:eastAsia="楷體-繁" w:hAnsi="楷體-繁" w:hint="eastAsia"/>
          <w:lang w:val="zh-Hant"/>
        </w:rPr>
        <w:t>策</w:t>
      </w:r>
      <w:r w:rsidRPr="001579FB">
        <w:rPr>
          <w:rStyle w:val="text-node"/>
          <w:rFonts w:ascii="楷體-繁" w:eastAsia="楷體-繁" w:hAnsi="楷體-繁"/>
          <w:lang w:val="zh-Hant"/>
        </w:rPr>
        <w:t>略能力的成員。人們需要感</w:t>
      </w:r>
      <w:r w:rsidR="001579FB">
        <w:rPr>
          <w:rStyle w:val="text-node"/>
          <w:rFonts w:ascii="楷體-繁" w:eastAsia="楷體-繁" w:hAnsi="楷體-繁" w:hint="eastAsia"/>
          <w:lang w:val="zh-Hant"/>
        </w:rPr>
        <w:t>覺</w:t>
      </w:r>
      <w:r w:rsidRPr="001579FB">
        <w:rPr>
          <w:rStyle w:val="text-node"/>
          <w:rFonts w:ascii="楷體-繁" w:eastAsia="楷體-繁" w:hAnsi="楷體-繁"/>
          <w:lang w:val="zh-Hant"/>
        </w:rPr>
        <w:t>到</w:t>
      </w:r>
      <w:r w:rsidR="001579FB" w:rsidRPr="001579FB">
        <w:rPr>
          <w:rStyle w:val="text-node"/>
          <w:rFonts w:ascii="楷體-繁" w:eastAsia="楷體-繁" w:hAnsi="楷體-繁" w:hint="eastAsia"/>
          <w:lang w:val="zh-Hant"/>
        </w:rPr>
        <w:t>策</w:t>
      </w:r>
      <w:r w:rsidRPr="001579FB">
        <w:rPr>
          <w:rStyle w:val="text-node"/>
          <w:rFonts w:ascii="楷體-繁" w:eastAsia="楷體-繁" w:hAnsi="楷體-繁"/>
          <w:lang w:val="zh-Hant"/>
        </w:rPr>
        <w:t>略討論是一個</w:t>
      </w:r>
      <w:r w:rsidR="001579FB" w:rsidRPr="001579FB">
        <w:rPr>
          <w:rFonts w:ascii="楷體-繁" w:eastAsia="楷體-繁" w:hAnsi="楷體-繁" w:cs="PingFang TC" w:hint="eastAsia"/>
        </w:rPr>
        <w:t>「</w:t>
      </w:r>
      <w:r w:rsidR="001579FB" w:rsidRPr="001579FB">
        <w:rPr>
          <w:rStyle w:val="text-node"/>
          <w:rFonts w:ascii="楷體-繁" w:eastAsia="楷體-繁" w:hAnsi="楷體-繁"/>
          <w:lang w:val="zh-Hant"/>
        </w:rPr>
        <w:t>安全</w:t>
      </w:r>
      <w:r w:rsidR="001579FB" w:rsidRPr="001579FB">
        <w:rPr>
          <w:rFonts w:ascii="楷體-繁" w:eastAsia="楷體-繁" w:hAnsi="楷體-繁" w:cs="PingFang TC" w:hint="eastAsia"/>
        </w:rPr>
        <w:t>」</w:t>
      </w:r>
      <w:r w:rsidRPr="001579FB">
        <w:rPr>
          <w:rStyle w:val="text-node"/>
          <w:rFonts w:ascii="楷體-繁" w:eastAsia="楷體-繁" w:hAnsi="楷體-繁"/>
          <w:lang w:val="zh-Hant"/>
        </w:rPr>
        <w:t>的環境，你不太可能被置於一個你不知道</w:t>
      </w:r>
      <w:r w:rsidR="001579FB" w:rsidRPr="001579FB">
        <w:rPr>
          <w:rStyle w:val="text-node"/>
          <w:rFonts w:ascii="楷體-繁" w:eastAsia="楷體-繁" w:hAnsi="楷體-繁" w:hint="eastAsia"/>
          <w:lang w:val="zh-Hant"/>
        </w:rPr>
        <w:t>別人</w:t>
      </w:r>
      <w:r w:rsidRPr="001579FB">
        <w:rPr>
          <w:rStyle w:val="text-node"/>
          <w:rFonts w:ascii="楷體-繁" w:eastAsia="楷體-繁" w:hAnsi="楷體-繁"/>
          <w:lang w:val="zh-Hant"/>
        </w:rPr>
        <w:t>對你的期望</w:t>
      </w:r>
      <w:r w:rsidR="001579FB" w:rsidRPr="001579FB">
        <w:rPr>
          <w:rStyle w:val="text-node"/>
          <w:rFonts w:ascii="楷體-繁" w:eastAsia="楷體-繁" w:hAnsi="楷體-繁" w:hint="eastAsia"/>
          <w:lang w:val="zh-Hant"/>
        </w:rPr>
        <w:t>，或者</w:t>
      </w:r>
      <w:r w:rsidRPr="001579FB">
        <w:rPr>
          <w:rStyle w:val="text-node"/>
          <w:rFonts w:ascii="楷體-繁" w:eastAsia="楷體-繁" w:hAnsi="楷體-繁"/>
          <w:lang w:val="zh-Hant"/>
        </w:rPr>
        <w:t>缺乏經驗和/或語言障礙被允許阻礙</w:t>
      </w:r>
      <w:r w:rsidR="001579FB" w:rsidRPr="001579FB">
        <w:rPr>
          <w:rStyle w:val="text-node"/>
          <w:rFonts w:ascii="楷體-繁" w:eastAsia="楷體-繁" w:hAnsi="楷體-繁" w:hint="eastAsia"/>
          <w:lang w:val="zh-Hant"/>
        </w:rPr>
        <w:t>的情況下</w:t>
      </w:r>
      <w:r w:rsidRPr="001579FB">
        <w:rPr>
          <w:rStyle w:val="text-node"/>
          <w:rFonts w:ascii="楷體-繁" w:eastAsia="楷體-繁" w:hAnsi="楷體-繁"/>
          <w:lang w:val="zh-Hant"/>
        </w:rPr>
        <w:t>。</w:t>
      </w:r>
    </w:p>
    <w:p w14:paraId="18AED612" w14:textId="5772461C" w:rsidR="004D24BE" w:rsidRPr="004D24BE" w:rsidRDefault="004D24BE" w:rsidP="004D24BE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  <w:rFonts w:ascii="楷體-繁" w:eastAsia="楷體-繁" w:hAnsi="楷體-繁"/>
          <w:lang w:val="zh-Hant"/>
        </w:rPr>
      </w:pPr>
      <w:r w:rsidRPr="004D24BE">
        <w:rPr>
          <w:rStyle w:val="text-node"/>
          <w:lang w:val="zh-Hant"/>
        </w:rPr>
        <w:t>有些人思維敏捷，有些人在願意做出貢獻之前需要時間反思。如果這些差異沒有得到有效管理，團隊關係將</w:t>
      </w:r>
      <w:r w:rsidRPr="004D24BE">
        <w:rPr>
          <w:rStyle w:val="text-node"/>
          <w:rFonts w:hint="eastAsia"/>
          <w:lang w:val="zh-Hant"/>
        </w:rPr>
        <w:t>是不夠理想</w:t>
      </w:r>
      <w:r w:rsidRPr="004D24BE">
        <w:rPr>
          <w:rStyle w:val="text-node"/>
          <w:lang w:val="zh-Hant"/>
        </w:rPr>
        <w:t>的。認識到為團隊蓬勃發展和促進創新創造正確的</w:t>
      </w:r>
      <w:r w:rsidRPr="004D24BE">
        <w:rPr>
          <w:rStyle w:val="text-node"/>
          <w:rFonts w:hint="eastAsia"/>
          <w:lang w:val="zh-Hant"/>
        </w:rPr>
        <w:t>實體</w:t>
      </w:r>
      <w:r w:rsidRPr="004D24BE">
        <w:rPr>
          <w:rStyle w:val="text-node"/>
          <w:lang w:val="zh-Hant"/>
        </w:rPr>
        <w:t>和虛擬環境的重要性的公司更有可能做出真正改變</w:t>
      </w:r>
      <w:r w:rsidRPr="004D24BE">
        <w:rPr>
          <w:rStyle w:val="text-node"/>
          <w:rFonts w:hint="eastAsia"/>
          <w:lang w:val="zh-Hant"/>
        </w:rPr>
        <w:t>病人</w:t>
      </w:r>
      <w:r w:rsidRPr="004D24BE">
        <w:rPr>
          <w:rStyle w:val="text-node"/>
          <w:lang w:val="zh-Hant"/>
        </w:rPr>
        <w:t>生活的</w:t>
      </w:r>
      <w:r w:rsidRPr="004D24BE">
        <w:rPr>
          <w:rStyle w:val="text-node"/>
          <w:rFonts w:hint="eastAsia"/>
          <w:lang w:val="zh-Hant"/>
        </w:rPr>
        <w:t>策</w:t>
      </w:r>
      <w:r w:rsidRPr="004D24BE">
        <w:rPr>
          <w:rStyle w:val="text-node"/>
          <w:lang w:val="zh-Hant"/>
        </w:rPr>
        <w:t>略選擇。</w:t>
      </w:r>
    </w:p>
    <w:p w14:paraId="2F392713" w14:textId="171D2FA2" w:rsidR="0003115C" w:rsidRDefault="008574A8" w:rsidP="00240B27">
      <w:pPr>
        <w:pStyle w:val="added-to-list1"/>
        <w:numPr>
          <w:ilvl w:val="0"/>
          <w:numId w:val="43"/>
        </w:numPr>
        <w:spacing w:beforeLines="50" w:before="180" w:beforeAutospacing="0" w:after="0" w:afterAutospacing="0" w:line="0" w:lineRule="atLeast"/>
        <w:ind w:left="0" w:firstLine="0"/>
        <w:jc w:val="both"/>
        <w:rPr>
          <w:rStyle w:val="text-node"/>
          <w:rFonts w:ascii="楷體-繁" w:eastAsia="楷體-繁" w:hAnsi="楷體-繁"/>
          <w:color w:val="222222"/>
          <w:lang w:val="zh-Hant"/>
        </w:rPr>
      </w:pPr>
      <w:r w:rsidRPr="00240B27">
        <w:rPr>
          <w:rStyle w:val="text-node"/>
          <w:rFonts w:ascii="楷體-繁" w:eastAsia="楷體-繁" w:hAnsi="楷體-繁"/>
          <w:b/>
          <w:bCs/>
          <w:color w:val="222222"/>
          <w:lang w:val="zh-Hant"/>
        </w:rPr>
        <w:t>增強的組織</w:t>
      </w:r>
      <w:r w:rsidRPr="00240B27">
        <w:rPr>
          <w:rStyle w:val="text-node"/>
          <w:rFonts w:ascii="楷體-繁" w:eastAsia="楷體-繁" w:hAnsi="楷體-繁" w:hint="eastAsia"/>
          <w:b/>
          <w:bCs/>
          <w:color w:val="222222"/>
          <w:lang w:val="zh-Hant"/>
        </w:rPr>
        <w:t xml:space="preserve"> </w:t>
      </w:r>
      <w:r w:rsidRPr="00240B27">
        <w:rPr>
          <w:rFonts w:ascii="楷體-繁" w:eastAsia="楷體-繁" w:hAnsi="楷體-繁" w:cs="Times"/>
          <w:b/>
          <w:bCs/>
          <w:color w:val="000000"/>
        </w:rPr>
        <w:t>—</w:t>
      </w:r>
      <w:r w:rsidRPr="008574A8">
        <w:rPr>
          <w:rStyle w:val="text-node"/>
          <w:rFonts w:ascii="楷體-繁" w:eastAsia="楷體-繁" w:hAnsi="楷體-繁"/>
          <w:color w:val="222222"/>
          <w:lang w:val="zh-Hant"/>
        </w:rPr>
        <w:t xml:space="preserve"> 在許多情況下，當</w:t>
      </w:r>
      <w:r w:rsidR="00555E24">
        <w:rPr>
          <w:rStyle w:val="text-node"/>
          <w:rFonts w:ascii="楷體-繁" w:eastAsia="楷體-繁" w:hAnsi="楷體-繁" w:hint="eastAsia"/>
          <w:color w:val="222222"/>
          <w:lang w:val="zh-Hant"/>
        </w:rPr>
        <w:t>你</w:t>
      </w:r>
      <w:r w:rsidRPr="008574A8">
        <w:rPr>
          <w:rStyle w:val="text-node"/>
          <w:rFonts w:ascii="楷體-繁" w:eastAsia="楷體-繁" w:hAnsi="楷體-繁"/>
          <w:color w:val="222222"/>
          <w:lang w:val="zh-Hant"/>
        </w:rPr>
        <w:t>嘗試改進內部工作流程和</w:t>
      </w:r>
      <w:r w:rsidRPr="008574A8">
        <w:rPr>
          <w:rStyle w:val="text-node"/>
          <w:rFonts w:ascii="楷體-繁" w:eastAsia="楷體-繁" w:hAnsi="楷體-繁" w:hint="eastAsia"/>
          <w:color w:val="222222"/>
          <w:lang w:val="zh-Hant"/>
        </w:rPr>
        <w:t>過</w:t>
      </w:r>
      <w:r w:rsidRPr="008574A8">
        <w:rPr>
          <w:rStyle w:val="text-node"/>
          <w:rFonts w:ascii="楷體-繁" w:eastAsia="楷體-繁" w:hAnsi="楷體-繁"/>
          <w:color w:val="222222"/>
          <w:lang w:val="zh-Hant"/>
        </w:rPr>
        <w:t>程時，協作工具是最佳解決方案。</w:t>
      </w:r>
    </w:p>
    <w:p w14:paraId="4CBB96F2" w14:textId="6B36C53A" w:rsidR="0003115C" w:rsidRPr="0003115C" w:rsidRDefault="0003115C" w:rsidP="0003115C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  <w:rFonts w:ascii="楷體-繁" w:eastAsia="楷體-繁" w:hAnsi="楷體-繁"/>
          <w:color w:val="222222"/>
          <w:lang w:val="zh-Hant"/>
        </w:rPr>
      </w:pPr>
      <w:r>
        <w:rPr>
          <w:rStyle w:val="text-node"/>
          <w:color w:val="222222"/>
          <w:lang w:val="zh-Hant"/>
        </w:rPr>
        <w:t>這是因為資訊很容易丟失或被忽視，這</w:t>
      </w:r>
      <w:r>
        <w:rPr>
          <w:rStyle w:val="text-node"/>
          <w:rFonts w:hint="eastAsia"/>
          <w:color w:val="222222"/>
          <w:lang w:val="zh-Hant"/>
        </w:rPr>
        <w:t>就</w:t>
      </w:r>
      <w:r>
        <w:rPr>
          <w:rStyle w:val="text-node"/>
          <w:color w:val="222222"/>
          <w:lang w:val="zh-Hant"/>
        </w:rPr>
        <w:t>會浪費時間，</w:t>
      </w:r>
      <w:r>
        <w:rPr>
          <w:rStyle w:val="text-node"/>
          <w:rFonts w:hint="eastAsia"/>
          <w:color w:val="222222"/>
          <w:lang w:val="zh-Hant"/>
        </w:rPr>
        <w:t>也</w:t>
      </w:r>
      <w:r>
        <w:rPr>
          <w:rStyle w:val="text-node"/>
          <w:color w:val="222222"/>
          <w:lang w:val="zh-Hant"/>
        </w:rPr>
        <w:t>可能意味著我們無法利用重要的</w:t>
      </w:r>
      <w:r>
        <w:rPr>
          <w:rStyle w:val="text-node"/>
          <w:rFonts w:hint="eastAsia"/>
          <w:color w:val="222222"/>
          <w:lang w:val="zh-Hant"/>
        </w:rPr>
        <w:t>洞察力</w:t>
      </w:r>
      <w:r>
        <w:rPr>
          <w:rStyle w:val="text-node"/>
          <w:color w:val="222222"/>
          <w:lang w:val="zh-Hant"/>
        </w:rPr>
        <w:t>。強大的內部組織是每個</w:t>
      </w:r>
      <w:r w:rsidRPr="004D24BE">
        <w:rPr>
          <w:rStyle w:val="text-node"/>
          <w:rFonts w:hint="eastAsia"/>
          <w:lang w:val="zh-Hant"/>
        </w:rPr>
        <w:t>策</w:t>
      </w:r>
      <w:r>
        <w:rPr>
          <w:rStyle w:val="text-node"/>
          <w:color w:val="222222"/>
          <w:lang w:val="zh-Hant"/>
        </w:rPr>
        <w:t>略團隊都應該努力的目標。</w:t>
      </w:r>
    </w:p>
    <w:p w14:paraId="1025D74E" w14:textId="77777777" w:rsidR="005C0797" w:rsidRDefault="00A121FB" w:rsidP="00A121FB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  <w:rFonts w:ascii="楷體-繁" w:eastAsia="楷體-繁" w:hAnsi="楷體-繁"/>
          <w:lang w:val="zh-Hant"/>
        </w:rPr>
      </w:pPr>
      <w:r w:rsidRPr="00A121FB">
        <w:rPr>
          <w:rStyle w:val="text-node"/>
          <w:rFonts w:ascii="楷體-繁" w:eastAsia="楷體-繁" w:hAnsi="楷體-繁"/>
          <w:lang w:val="zh-Hant"/>
        </w:rPr>
        <w:t>當我想到在工作中</w:t>
      </w:r>
      <w:r w:rsidRPr="00A121FB">
        <w:rPr>
          <w:rFonts w:ascii="楷體-繁" w:eastAsia="楷體-繁" w:hAnsi="楷體-繁"/>
        </w:rPr>
        <w:t>，</w:t>
      </w:r>
      <w:r w:rsidRPr="00A121FB">
        <w:rPr>
          <w:rFonts w:ascii="楷體-繁" w:eastAsia="楷體-繁" w:hAnsi="楷體-繁" w:hint="eastAsia"/>
        </w:rPr>
        <w:t>我</w:t>
      </w:r>
      <w:r w:rsidRPr="00A121FB">
        <w:rPr>
          <w:rStyle w:val="text-node"/>
          <w:rFonts w:ascii="楷體-繁" w:eastAsia="楷體-繁" w:hAnsi="楷體-繁"/>
          <w:lang w:val="zh-Hant"/>
        </w:rPr>
        <w:t>經常發現</w:t>
      </w:r>
      <w:r w:rsidRPr="00A121FB">
        <w:rPr>
          <w:rStyle w:val="text-node"/>
          <w:rFonts w:ascii="楷體-繁" w:eastAsia="楷體-繁" w:hAnsi="楷體-繁" w:hint="eastAsia"/>
          <w:lang w:val="zh-Hant"/>
        </w:rPr>
        <w:t>策</w:t>
      </w:r>
      <w:r w:rsidRPr="00A121FB">
        <w:rPr>
          <w:rStyle w:val="text-node"/>
          <w:rFonts w:ascii="楷體-繁" w:eastAsia="楷體-繁" w:hAnsi="楷體-繁"/>
          <w:lang w:val="zh-Hant"/>
        </w:rPr>
        <w:t>略團隊中的不同人員</w:t>
      </w:r>
      <w:r w:rsidRPr="00A121FB">
        <w:rPr>
          <w:rStyle w:val="text-node"/>
          <w:rFonts w:ascii="楷體-繁" w:eastAsia="楷體-繁" w:hAnsi="楷體-繁" w:hint="eastAsia"/>
          <w:lang w:val="zh-Hant"/>
        </w:rPr>
        <w:t>不讓別人知道</w:t>
      </w:r>
      <w:r w:rsidRPr="00A121FB">
        <w:rPr>
          <w:rFonts w:ascii="楷體-繁" w:eastAsia="楷體-繁" w:hAnsi="楷體-繁" w:hint="eastAsia"/>
        </w:rPr>
        <w:t>已經</w:t>
      </w:r>
      <w:r w:rsidRPr="00A121FB">
        <w:rPr>
          <w:rStyle w:val="text-node"/>
          <w:rFonts w:ascii="楷體-繁" w:eastAsia="楷體-繁" w:hAnsi="楷體-繁" w:hint="eastAsia"/>
          <w:lang w:val="zh-Hant"/>
        </w:rPr>
        <w:t>被</w:t>
      </w:r>
      <w:r w:rsidRPr="00A121FB">
        <w:rPr>
          <w:rStyle w:val="text-node"/>
          <w:rFonts w:ascii="楷體-繁" w:eastAsia="楷體-繁" w:hAnsi="楷體-繁"/>
          <w:lang w:val="zh-Hant"/>
        </w:rPr>
        <w:t>歸檔或遺忘的資訊時，我笑</w:t>
      </w:r>
      <w:r w:rsidRPr="00A121FB">
        <w:rPr>
          <w:rStyle w:val="text-node"/>
          <w:rFonts w:ascii="楷體-繁" w:eastAsia="楷體-繁" w:hAnsi="楷體-繁" w:hint="eastAsia"/>
          <w:lang w:val="zh-Hant"/>
        </w:rPr>
        <w:t>了</w:t>
      </w:r>
      <w:r w:rsidRPr="00A121FB">
        <w:rPr>
          <w:rStyle w:val="text-node"/>
          <w:rFonts w:ascii="楷體-繁" w:eastAsia="楷體-繁" w:hAnsi="楷體-繁"/>
          <w:lang w:val="zh-Hant"/>
        </w:rPr>
        <w:t>。他們不知道不同的研究平</w:t>
      </w:r>
      <w:r w:rsidRPr="00A121FB">
        <w:rPr>
          <w:rStyle w:val="text-node"/>
          <w:rFonts w:ascii="楷體-繁" w:eastAsia="楷體-繁" w:hAnsi="楷體-繁" w:hint="eastAsia"/>
          <w:lang w:val="zh-Hant"/>
        </w:rPr>
        <w:t>台</w:t>
      </w:r>
      <w:r w:rsidRPr="00A121FB">
        <w:rPr>
          <w:rStyle w:val="text-node"/>
          <w:rFonts w:ascii="楷體-繁" w:eastAsia="楷體-繁" w:hAnsi="楷體-繁"/>
          <w:lang w:val="zh-Hant"/>
        </w:rPr>
        <w:t>或諮詢委員會報告中持有的「寶石」。</w:t>
      </w:r>
    </w:p>
    <w:p w14:paraId="64EB74C0" w14:textId="17D5EE06" w:rsidR="00A121FB" w:rsidRPr="005C0797" w:rsidRDefault="005C0797" w:rsidP="00555E24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  <w:rFonts w:ascii="楷體-繁" w:eastAsia="楷體-繁" w:hAnsi="楷體-繁"/>
          <w:lang w:val="zh-Hant"/>
        </w:rPr>
      </w:pPr>
      <w:r w:rsidRPr="005C0797">
        <w:rPr>
          <w:rStyle w:val="text-node"/>
          <w:rFonts w:ascii="楷體-繁" w:eastAsia="楷體-繁" w:hAnsi="楷體-繁" w:hint="eastAsia"/>
          <w:lang w:val="zh-Hant"/>
        </w:rPr>
        <w:t>通常</w:t>
      </w:r>
      <w:r w:rsidRPr="005C0797">
        <w:rPr>
          <w:rStyle w:val="text-node"/>
          <w:rFonts w:ascii="楷體-繁" w:eastAsia="楷體-繁" w:hAnsi="楷體-繁"/>
          <w:lang w:val="zh-Hant"/>
        </w:rPr>
        <w:t>，那些在某個時間點揭示並支持決策的所有重要見解都失</w:t>
      </w:r>
      <w:r w:rsidRPr="005C0797">
        <w:rPr>
          <w:rStyle w:val="text-node"/>
          <w:rFonts w:ascii="楷體-繁" w:eastAsia="楷體-繁" w:hAnsi="楷體-繁" w:hint="eastAsia"/>
          <w:lang w:val="zh-Hant"/>
        </w:rPr>
        <w:t>去了</w:t>
      </w:r>
      <w:r w:rsidRPr="005C0797">
        <w:rPr>
          <w:rStyle w:val="text-node"/>
          <w:rFonts w:ascii="楷體-繁" w:eastAsia="楷體-繁" w:hAnsi="楷體-繁"/>
          <w:lang w:val="zh-Hant"/>
        </w:rPr>
        <w:t>。</w:t>
      </w:r>
    </w:p>
    <w:p w14:paraId="4A47EFE0" w14:textId="300B1A75" w:rsidR="00170D95" w:rsidRDefault="00170D95" w:rsidP="00170D95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  <w:lang w:val="zh-Hant"/>
        </w:rPr>
      </w:pPr>
      <w:r w:rsidRPr="00170D95">
        <w:rPr>
          <w:rStyle w:val="text-node"/>
          <w:lang w:val="zh-Hant"/>
        </w:rPr>
        <w:t>當我加入這個行業時，我為一個已經為這個品牌工作20年的人工作。今天，</w:t>
      </w:r>
      <w:r w:rsidRPr="00170D95">
        <w:rPr>
          <w:rStyle w:val="text-node"/>
          <w:rFonts w:hint="eastAsia"/>
          <w:lang w:val="zh-Hant"/>
        </w:rPr>
        <w:t>留在</w:t>
      </w:r>
      <w:r w:rsidRPr="00170D95">
        <w:rPr>
          <w:rStyle w:val="text-node"/>
          <w:lang w:val="zh-Hant"/>
        </w:rPr>
        <w:t>任何一個職位的平均時間是多</w:t>
      </w:r>
      <w:r w:rsidRPr="00170D95">
        <w:rPr>
          <w:rStyle w:val="text-node"/>
          <w:rFonts w:hint="eastAsia"/>
          <w:lang w:val="zh-Hant"/>
        </w:rPr>
        <w:t>久</w:t>
      </w:r>
      <w:r w:rsidRPr="00170D95">
        <w:rPr>
          <w:rStyle w:val="text-node"/>
          <w:lang w:val="zh-Hant"/>
        </w:rPr>
        <w:t>？反思員工流動</w:t>
      </w:r>
      <w:r w:rsidR="00722039">
        <w:rPr>
          <w:rStyle w:val="text-node"/>
          <w:rFonts w:hint="eastAsia"/>
          <w:lang w:val="zh-Hant"/>
        </w:rPr>
        <w:t>導致</w:t>
      </w:r>
      <w:r w:rsidRPr="00170D95">
        <w:rPr>
          <w:rStyle w:val="text-node"/>
          <w:lang w:val="zh-Hant"/>
        </w:rPr>
        <w:t>的知識/管理問題</w:t>
      </w:r>
      <w:r w:rsidRPr="00170D95">
        <w:rPr>
          <w:rStyle w:val="text-node"/>
          <w:rFonts w:hint="eastAsia"/>
          <w:lang w:val="zh-Hant"/>
        </w:rPr>
        <w:t>、</w:t>
      </w:r>
      <w:r w:rsidRPr="00170D95">
        <w:rPr>
          <w:rStyle w:val="text-node"/>
          <w:lang w:val="zh-Hant"/>
        </w:rPr>
        <w:t>由此產生的效率低</w:t>
      </w:r>
      <w:r w:rsidRPr="00170D95">
        <w:rPr>
          <w:rStyle w:val="text-node"/>
          <w:rFonts w:hint="eastAsia"/>
          <w:lang w:val="zh-Hant"/>
        </w:rPr>
        <w:t>下</w:t>
      </w:r>
      <w:r w:rsidRPr="00170D95">
        <w:rPr>
          <w:rStyle w:val="text-node"/>
          <w:lang w:val="zh-Hant"/>
        </w:rPr>
        <w:t>以及</w:t>
      </w:r>
      <w:r w:rsidR="00722039" w:rsidRPr="00170D95">
        <w:rPr>
          <w:rStyle w:val="text-node"/>
          <w:rFonts w:hint="eastAsia"/>
          <w:lang w:val="zh-Hant"/>
        </w:rPr>
        <w:t>策略</w:t>
      </w:r>
      <w:r w:rsidR="00722039">
        <w:rPr>
          <w:rStyle w:val="text-node"/>
          <w:rFonts w:hint="eastAsia"/>
          <w:lang w:val="zh-Hant"/>
        </w:rPr>
        <w:t>被</w:t>
      </w:r>
      <w:r w:rsidRPr="00170D95">
        <w:rPr>
          <w:rStyle w:val="text-node"/>
          <w:rFonts w:hint="eastAsia"/>
          <w:lang w:val="zh-Hant"/>
        </w:rPr>
        <w:t>重新制定</w:t>
      </w:r>
      <w:r w:rsidRPr="00170D95">
        <w:rPr>
          <w:rStyle w:val="text-node"/>
          <w:lang w:val="zh-Hant"/>
        </w:rPr>
        <w:t>而</w:t>
      </w:r>
      <w:r w:rsidR="00722039">
        <w:rPr>
          <w:rStyle w:val="text-node"/>
          <w:rFonts w:hint="eastAsia"/>
          <w:lang w:val="zh-Hant"/>
        </w:rPr>
        <w:t>飛細化</w:t>
      </w:r>
      <w:r w:rsidRPr="00170D95">
        <w:rPr>
          <w:rStyle w:val="text-node"/>
          <w:lang w:val="zh-Hant"/>
        </w:rPr>
        <w:t>和強</w:t>
      </w:r>
      <w:r w:rsidR="00722039">
        <w:rPr>
          <w:rStyle w:val="text-node"/>
          <w:rFonts w:hint="eastAsia"/>
          <w:lang w:val="zh-Hant"/>
        </w:rPr>
        <w:t>化</w:t>
      </w:r>
      <w:r w:rsidRPr="00170D95">
        <w:rPr>
          <w:rStyle w:val="text-node"/>
          <w:lang w:val="zh-Hant"/>
        </w:rPr>
        <w:t>的風險，因為</w:t>
      </w:r>
      <w:r w:rsidR="00722039">
        <w:rPr>
          <w:rStyle w:val="text-node"/>
          <w:rFonts w:hint="eastAsia"/>
          <w:lang w:val="zh-Hant"/>
        </w:rPr>
        <w:t>新的訊息在</w:t>
      </w:r>
      <w:r w:rsidRPr="00170D95">
        <w:rPr>
          <w:rStyle w:val="text-node"/>
          <w:lang w:val="zh-Hant"/>
        </w:rPr>
        <w:t>任命新</w:t>
      </w:r>
      <w:r w:rsidR="00722039">
        <w:rPr>
          <w:rStyle w:val="text-node"/>
          <w:rFonts w:hint="eastAsia"/>
          <w:lang w:val="zh-Hant"/>
        </w:rPr>
        <w:t>人</w:t>
      </w:r>
      <w:r w:rsidRPr="00170D95">
        <w:rPr>
          <w:rStyle w:val="text-node"/>
          <w:lang w:val="zh-Hant"/>
        </w:rPr>
        <w:t>領導資產/品牌時產生。</w:t>
      </w:r>
    </w:p>
    <w:p w14:paraId="51EF64EE" w14:textId="0D6D1832" w:rsidR="007D419B" w:rsidRPr="00FE3A40" w:rsidRDefault="007D419B" w:rsidP="00722039">
      <w:pPr>
        <w:pStyle w:val="added-to-list1"/>
        <w:spacing w:beforeLines="50" w:before="180" w:beforeAutospacing="0" w:after="0" w:afterAutospacing="0" w:line="0" w:lineRule="atLeast"/>
        <w:jc w:val="both"/>
        <w:rPr>
          <w:rStyle w:val="text-node"/>
          <w:b/>
          <w:bCs/>
          <w:lang w:val="zh-Hant"/>
        </w:rPr>
      </w:pPr>
      <w:r w:rsidRPr="00FE3A40">
        <w:rPr>
          <w:rStyle w:val="text-node"/>
          <w:rFonts w:hint="eastAsia"/>
          <w:b/>
          <w:bCs/>
          <w:lang w:val="zh-Hant"/>
        </w:rPr>
        <w:t>靈光一現的時刻</w:t>
      </w:r>
      <w:r w:rsidRPr="00FE3A40">
        <w:rPr>
          <w:rStyle w:val="text-node"/>
          <w:b/>
          <w:bCs/>
          <w:color w:val="222222"/>
          <w:lang w:val="zh-Hant"/>
        </w:rPr>
        <w:t>！</w:t>
      </w:r>
    </w:p>
    <w:p w14:paraId="25C4EF25" w14:textId="1F8F4BCA" w:rsidR="009C250E" w:rsidRPr="009C250E" w:rsidRDefault="009C250E" w:rsidP="009C250E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  <w:lang w:val="zh-Hant"/>
        </w:rPr>
      </w:pPr>
      <w:r w:rsidRPr="009C250E">
        <w:rPr>
          <w:rStyle w:val="text-node"/>
          <w:lang w:val="zh-Hant"/>
        </w:rPr>
        <w:t>是否有機會將速度、數據和協作引入</w:t>
      </w:r>
      <w:r w:rsidRPr="009C250E">
        <w:rPr>
          <w:rStyle w:val="text-node"/>
          <w:rFonts w:hint="eastAsia"/>
          <w:lang w:val="zh-Hant"/>
        </w:rPr>
        <w:t>策</w:t>
      </w:r>
      <w:r w:rsidRPr="009C250E">
        <w:rPr>
          <w:rStyle w:val="text-node"/>
          <w:lang w:val="zh-Hant"/>
        </w:rPr>
        <w:t>略規劃流程，尤其是在混</w:t>
      </w:r>
      <w:r w:rsidRPr="009C250E">
        <w:rPr>
          <w:rStyle w:val="text-node"/>
          <w:rFonts w:hint="eastAsia"/>
          <w:lang w:val="zh-Hant"/>
        </w:rPr>
        <w:t>成工作團隊</w:t>
      </w:r>
      <w:r w:rsidR="008B0888">
        <w:rPr>
          <w:rStyle w:val="text-node"/>
          <w:rFonts w:hint="eastAsia"/>
          <w:lang w:val="zh-Hant"/>
        </w:rPr>
        <w:t>的世界</w:t>
      </w:r>
      <w:r w:rsidRPr="009C250E">
        <w:rPr>
          <w:rStyle w:val="text-node"/>
          <w:lang w:val="zh-Hant"/>
        </w:rPr>
        <w:t>？</w:t>
      </w:r>
    </w:p>
    <w:p w14:paraId="5C5B2708" w14:textId="19E6309F" w:rsidR="00B34349" w:rsidRDefault="00B34349" w:rsidP="00245038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  <w:color w:val="222222"/>
          <w:lang w:val="zh-Hant"/>
        </w:rPr>
      </w:pPr>
      <w:r>
        <w:rPr>
          <w:rStyle w:val="text-node"/>
          <w:color w:val="222222"/>
          <w:lang w:val="zh-Hant"/>
        </w:rPr>
        <w:t>以下是對存在的需求和挑戰的看法，</w:t>
      </w:r>
      <w:r w:rsidR="00245038">
        <w:rPr>
          <w:rStyle w:val="text-node"/>
          <w:rFonts w:hint="eastAsia"/>
          <w:color w:val="222222"/>
          <w:lang w:val="zh-Hant"/>
        </w:rPr>
        <w:t>它</w:t>
      </w:r>
      <w:r>
        <w:rPr>
          <w:rStyle w:val="text-node"/>
          <w:color w:val="222222"/>
          <w:lang w:val="zh-Hant"/>
        </w:rPr>
        <w:t>鼓勵我們考慮</w:t>
      </w:r>
      <w:r w:rsidR="00245038">
        <w:rPr>
          <w:rStyle w:val="text-node"/>
          <w:rFonts w:hint="eastAsia"/>
          <w:color w:val="222222"/>
          <w:lang w:val="zh-Hant"/>
        </w:rPr>
        <w:t>策</w:t>
      </w:r>
      <w:r>
        <w:rPr>
          <w:rStyle w:val="text-node"/>
          <w:color w:val="222222"/>
          <w:lang w:val="zh-Hant"/>
        </w:rPr>
        <w:t>略制定過程的數位化如何提供競爭優勢的來源：</w:t>
      </w:r>
    </w:p>
    <w:p w14:paraId="76E61480" w14:textId="77777777" w:rsidR="00DD3F6E" w:rsidRDefault="00B34349" w:rsidP="000F6470">
      <w:pPr>
        <w:numPr>
          <w:ilvl w:val="0"/>
          <w:numId w:val="35"/>
        </w:numPr>
        <w:spacing w:beforeLines="50" w:before="180" w:line="0" w:lineRule="atLeast"/>
        <w:jc w:val="both"/>
        <w:rPr>
          <w:rStyle w:val="text-node"/>
          <w:rFonts w:ascii="楷體-繁" w:eastAsia="楷體-繁" w:hAnsi="楷體-繁" w:cs="Arial"/>
          <w:color w:val="000000" w:themeColor="text1"/>
        </w:rPr>
      </w:pPr>
      <w:r w:rsidRPr="000F18E5">
        <w:rPr>
          <w:rStyle w:val="text-node"/>
          <w:rFonts w:ascii="楷體-繁" w:eastAsia="楷體-繁" w:hAnsi="楷體-繁"/>
          <w:color w:val="000000" w:themeColor="text1"/>
          <w:lang w:val="zh-Hant"/>
        </w:rPr>
        <w:t>敏捷性</w:t>
      </w:r>
      <w:r w:rsidR="00014140" w:rsidRPr="000F18E5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 xml:space="preserve"> </w:t>
      </w:r>
      <w:r w:rsidR="00014140" w:rsidRPr="000F18E5">
        <w:rPr>
          <w:rFonts w:ascii="楷體-繁" w:eastAsia="楷體-繁" w:hAnsi="楷體-繁" w:cs="Times"/>
          <w:color w:val="000000" w:themeColor="text1"/>
        </w:rPr>
        <w:t>—</w:t>
      </w:r>
      <w:r w:rsidRPr="000F18E5">
        <w:rPr>
          <w:rStyle w:val="text-node"/>
          <w:rFonts w:ascii="楷體-繁" w:eastAsia="楷體-繁" w:hAnsi="楷體-繁"/>
          <w:color w:val="000000" w:themeColor="text1"/>
          <w:lang w:val="zh-Hant"/>
        </w:rPr>
        <w:t xml:space="preserve"> 能夠</w:t>
      </w:r>
      <w:r w:rsidR="000F18E5" w:rsidRPr="000F18E5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積極主動</w:t>
      </w:r>
      <w:r w:rsidRPr="000F18E5">
        <w:rPr>
          <w:rStyle w:val="text-node"/>
          <w:rFonts w:ascii="楷體-繁" w:eastAsia="楷體-繁" w:hAnsi="楷體-繁"/>
          <w:color w:val="000000" w:themeColor="text1"/>
          <w:lang w:val="zh-Hant"/>
        </w:rPr>
        <w:t>而不是倉促地</w:t>
      </w:r>
      <w:r w:rsidR="000F18E5" w:rsidRPr="000F18E5">
        <w:rPr>
          <w:rStyle w:val="text-node"/>
          <w:rFonts w:ascii="楷體-繁" w:eastAsia="楷體-繁" w:hAnsi="楷體-繁"/>
          <w:color w:val="000000" w:themeColor="text1"/>
          <w:lang w:val="zh-Hant"/>
        </w:rPr>
        <w:t>應對市場或監管變化</w:t>
      </w:r>
      <w:r w:rsidRPr="000F18E5">
        <w:rPr>
          <w:rStyle w:val="text-node"/>
          <w:rFonts w:ascii="楷體-繁" w:eastAsia="楷體-繁" w:hAnsi="楷體-繁"/>
          <w:color w:val="000000" w:themeColor="text1"/>
          <w:lang w:val="zh-Hant"/>
        </w:rPr>
        <w:t>採取行動，</w:t>
      </w:r>
      <w:r w:rsidR="000F18E5" w:rsidRPr="000F18E5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這一點</w:t>
      </w:r>
      <w:r w:rsidRPr="000F18E5">
        <w:rPr>
          <w:rStyle w:val="text-node"/>
          <w:rFonts w:ascii="楷體-繁" w:eastAsia="楷體-繁" w:hAnsi="楷體-繁"/>
          <w:color w:val="000000" w:themeColor="text1"/>
          <w:lang w:val="zh-Hant"/>
        </w:rPr>
        <w:t>越來越重要。</w:t>
      </w:r>
    </w:p>
    <w:p w14:paraId="1E60E35A" w14:textId="77777777" w:rsidR="007C0ED9" w:rsidRDefault="00B34349" w:rsidP="000F6470">
      <w:pPr>
        <w:numPr>
          <w:ilvl w:val="0"/>
          <w:numId w:val="35"/>
        </w:numPr>
        <w:spacing w:beforeLines="50" w:before="180" w:line="0" w:lineRule="atLeast"/>
        <w:ind w:left="482" w:hanging="482"/>
        <w:jc w:val="both"/>
        <w:rPr>
          <w:rStyle w:val="text-node"/>
          <w:rFonts w:ascii="楷體-繁" w:eastAsia="楷體-繁" w:hAnsi="楷體-繁" w:cs="Arial"/>
          <w:color w:val="000000" w:themeColor="text1"/>
        </w:rPr>
      </w:pPr>
      <w:r w:rsidRPr="00DD3F6E">
        <w:rPr>
          <w:rStyle w:val="text-node"/>
          <w:rFonts w:ascii="楷體-繁" w:eastAsia="楷體-繁" w:hAnsi="楷體-繁"/>
          <w:color w:val="000000" w:themeColor="text1"/>
          <w:lang w:val="zh-Hant"/>
        </w:rPr>
        <w:t>綜合洞察力</w:t>
      </w:r>
      <w:r w:rsidR="00570AE9" w:rsidRPr="00DD3F6E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 xml:space="preserve"> </w:t>
      </w:r>
      <w:r w:rsidR="00570AE9" w:rsidRPr="00DD3F6E">
        <w:rPr>
          <w:rFonts w:ascii="楷體-繁" w:eastAsia="楷體-繁" w:hAnsi="楷體-繁" w:cs="Times"/>
          <w:color w:val="000000" w:themeColor="text1"/>
        </w:rPr>
        <w:t>—</w:t>
      </w:r>
      <w:r w:rsidRPr="00DD3F6E">
        <w:rPr>
          <w:rStyle w:val="text-node"/>
          <w:rFonts w:ascii="楷體-繁" w:eastAsia="楷體-繁" w:hAnsi="楷體-繁"/>
          <w:color w:val="000000" w:themeColor="text1"/>
          <w:lang w:val="zh-Hant"/>
        </w:rPr>
        <w:t xml:space="preserve"> </w:t>
      </w:r>
      <w:r w:rsidR="00DD3F6E" w:rsidRPr="00DD3F6E">
        <w:rPr>
          <w:rStyle w:val="text-node"/>
          <w:rFonts w:ascii="楷體-繁" w:eastAsia="楷體-繁" w:hAnsi="楷體-繁"/>
          <w:color w:val="000000" w:themeColor="text1"/>
          <w:lang w:val="zh-Hant"/>
        </w:rPr>
        <w:t>收集和利用本地</w:t>
      </w:r>
      <w:r w:rsidR="00DD3F6E" w:rsidRPr="00DD3F6E">
        <w:rPr>
          <w:rStyle w:val="text-node"/>
          <w:rFonts w:ascii="楷體-繁" w:eastAsia="楷體-繁" w:hAnsi="楷體-繁" w:cs="Arial"/>
          <w:color w:val="000000" w:themeColor="text1"/>
        </w:rPr>
        <w:t>洞察力</w:t>
      </w:r>
      <w:r w:rsidR="00DD3F6E" w:rsidRPr="00DD3F6E">
        <w:rPr>
          <w:rStyle w:val="text-node"/>
          <w:rFonts w:ascii="楷體-繁" w:eastAsia="楷體-繁" w:hAnsi="楷體-繁"/>
          <w:color w:val="000000" w:themeColor="text1"/>
          <w:lang w:val="zh-Hant"/>
        </w:rPr>
        <w:t>以支援全球方向的價值，而不是阻礙它。</w:t>
      </w:r>
    </w:p>
    <w:p w14:paraId="1FBCF1F6" w14:textId="77777777" w:rsidR="00E25630" w:rsidRDefault="007C0ED9" w:rsidP="00E25630">
      <w:pPr>
        <w:numPr>
          <w:ilvl w:val="0"/>
          <w:numId w:val="35"/>
        </w:numPr>
        <w:spacing w:beforeLines="50" w:before="180" w:line="0" w:lineRule="atLeast"/>
        <w:jc w:val="both"/>
        <w:rPr>
          <w:rStyle w:val="text-node"/>
          <w:rFonts w:ascii="楷體-繁" w:eastAsia="楷體-繁" w:hAnsi="楷體-繁" w:cs="Arial"/>
          <w:color w:val="000000" w:themeColor="text1"/>
        </w:rPr>
      </w:pPr>
      <w:r w:rsidRPr="00ED1A3A">
        <w:rPr>
          <w:rStyle w:val="text-node"/>
          <w:rFonts w:ascii="楷體-繁" w:eastAsia="楷體-繁" w:hAnsi="楷體-繁" w:cs="Arial" w:hint="eastAsia"/>
          <w:color w:val="000000" w:themeColor="text1"/>
        </w:rPr>
        <w:t>高度</w:t>
      </w:r>
      <w:r w:rsidR="00B34349" w:rsidRPr="00ED1A3A">
        <w:rPr>
          <w:rStyle w:val="text-node"/>
          <w:rFonts w:ascii="楷體-繁" w:eastAsia="楷體-繁" w:hAnsi="楷體-繁"/>
          <w:color w:val="222222"/>
          <w:lang w:val="zh-Hant"/>
        </w:rPr>
        <w:t>協作</w:t>
      </w:r>
      <w:r w:rsidRPr="00ED1A3A">
        <w:rPr>
          <w:rStyle w:val="text-node"/>
          <w:rFonts w:ascii="楷體-繁" w:eastAsia="楷體-繁" w:hAnsi="楷體-繁" w:hint="eastAsia"/>
          <w:color w:val="222222"/>
          <w:lang w:val="zh-Hant"/>
        </w:rPr>
        <w:t xml:space="preserve"> </w:t>
      </w:r>
      <w:r w:rsidRPr="00ED1A3A">
        <w:rPr>
          <w:rFonts w:ascii="楷體-繁" w:eastAsia="楷體-繁" w:hAnsi="楷體-繁" w:cs="Times"/>
          <w:color w:val="000000" w:themeColor="text1"/>
        </w:rPr>
        <w:t>—</w:t>
      </w:r>
      <w:r w:rsidR="00B34349" w:rsidRPr="00ED1A3A">
        <w:rPr>
          <w:rStyle w:val="text-node"/>
          <w:rFonts w:ascii="楷體-繁" w:eastAsia="楷體-繁" w:hAnsi="楷體-繁"/>
          <w:color w:val="222222"/>
          <w:lang w:val="zh-Hant"/>
        </w:rPr>
        <w:t xml:space="preserve"> 利用集體專業知識和數據齊心協力的力量，而不是孤立或</w:t>
      </w:r>
      <w:r w:rsidR="00ED1A3A" w:rsidRPr="00ED1A3A">
        <w:rPr>
          <w:rStyle w:val="text-node"/>
          <w:rFonts w:ascii="楷體-繁" w:eastAsia="楷體-繁" w:hAnsi="楷體-繁" w:hint="eastAsia"/>
          <w:color w:val="222222"/>
          <w:lang w:val="zh-Hant"/>
        </w:rPr>
        <w:t>平</w:t>
      </w:r>
      <w:r w:rsidR="00B34349" w:rsidRPr="00ED1A3A">
        <w:rPr>
          <w:rStyle w:val="text-node"/>
          <w:rFonts w:ascii="楷體-繁" w:eastAsia="楷體-繁" w:hAnsi="楷體-繁"/>
          <w:color w:val="222222"/>
          <w:lang w:val="zh-Hant"/>
        </w:rPr>
        <w:t>行</w:t>
      </w:r>
      <w:r w:rsidR="00ED1A3A" w:rsidRPr="00ED1A3A">
        <w:rPr>
          <w:rStyle w:val="text-node"/>
          <w:rFonts w:ascii="楷體-繁" w:eastAsia="楷體-繁" w:hAnsi="楷體-繁" w:hint="eastAsia"/>
          <w:color w:val="222222"/>
          <w:lang w:val="zh-Hant"/>
        </w:rPr>
        <w:t>的</w:t>
      </w:r>
      <w:r w:rsidR="00B34349" w:rsidRPr="00ED1A3A">
        <w:rPr>
          <w:rStyle w:val="text-node"/>
          <w:rFonts w:ascii="楷體-繁" w:eastAsia="楷體-繁" w:hAnsi="楷體-繁"/>
          <w:color w:val="222222"/>
          <w:lang w:val="zh-Hant"/>
        </w:rPr>
        <w:t>，以促進創造性</w:t>
      </w:r>
      <w:r w:rsidR="00ED1A3A" w:rsidRPr="00ED1A3A">
        <w:rPr>
          <w:rStyle w:val="text-node"/>
          <w:rFonts w:ascii="楷體-繁" w:eastAsia="楷體-繁" w:hAnsi="楷體-繁" w:hint="eastAsia"/>
          <w:color w:val="222222"/>
          <w:lang w:val="zh-Hant"/>
        </w:rPr>
        <w:t>策</w:t>
      </w:r>
      <w:r w:rsidR="00B34349" w:rsidRPr="00ED1A3A">
        <w:rPr>
          <w:rStyle w:val="text-node"/>
          <w:rFonts w:ascii="楷體-繁" w:eastAsia="楷體-繁" w:hAnsi="楷體-繁"/>
          <w:color w:val="222222"/>
          <w:lang w:val="zh-Hant"/>
        </w:rPr>
        <w:t>略和推動創新思維。</w:t>
      </w:r>
    </w:p>
    <w:p w14:paraId="2DCDA406" w14:textId="77777777" w:rsidR="00E25630" w:rsidRDefault="00B34349" w:rsidP="00E25630">
      <w:pPr>
        <w:numPr>
          <w:ilvl w:val="0"/>
          <w:numId w:val="35"/>
        </w:numPr>
        <w:spacing w:beforeLines="50" w:before="180" w:line="0" w:lineRule="atLeast"/>
        <w:jc w:val="both"/>
        <w:rPr>
          <w:rStyle w:val="text-node"/>
          <w:rFonts w:ascii="楷體-繁" w:eastAsia="楷體-繁" w:hAnsi="楷體-繁" w:cs="Arial"/>
          <w:color w:val="000000" w:themeColor="text1"/>
        </w:rPr>
      </w:pPr>
      <w:r w:rsidRPr="00E25630">
        <w:rPr>
          <w:rStyle w:val="text-node"/>
          <w:rFonts w:ascii="楷體-繁" w:eastAsia="楷體-繁" w:hAnsi="楷體-繁"/>
          <w:color w:val="000000" w:themeColor="text1"/>
          <w:lang w:val="zh-Hant"/>
        </w:rPr>
        <w:lastRenderedPageBreak/>
        <w:t>創新</w:t>
      </w:r>
      <w:r w:rsidR="00740C2E" w:rsidRPr="00E25630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 xml:space="preserve"> </w:t>
      </w:r>
      <w:r w:rsidR="00740C2E" w:rsidRPr="00E25630">
        <w:rPr>
          <w:rFonts w:ascii="楷體-繁" w:eastAsia="楷體-繁" w:hAnsi="楷體-繁" w:cs="Times"/>
          <w:color w:val="000000" w:themeColor="text1"/>
        </w:rPr>
        <w:t>—</w:t>
      </w:r>
      <w:r w:rsidR="00740C2E" w:rsidRPr="00E25630">
        <w:rPr>
          <w:rStyle w:val="text-node"/>
          <w:rFonts w:ascii="楷體-繁" w:eastAsia="楷體-繁" w:hAnsi="楷體-繁"/>
          <w:color w:val="000000" w:themeColor="text1"/>
          <w:lang w:val="zh-Hant"/>
        </w:rPr>
        <w:t xml:space="preserve"> </w:t>
      </w:r>
      <w:r w:rsidR="00A33BB7" w:rsidRPr="00E25630">
        <w:rPr>
          <w:rStyle w:val="text-node"/>
          <w:rFonts w:ascii="楷體-繁" w:eastAsia="楷體-繁" w:hAnsi="楷體-繁" w:cs="Arial"/>
          <w:color w:val="000000" w:themeColor="text1"/>
        </w:rPr>
        <w:t>速度、</w:t>
      </w:r>
      <w:r w:rsidR="00A33BB7" w:rsidRPr="00E25630">
        <w:rPr>
          <w:rStyle w:val="text-node"/>
          <w:rFonts w:ascii="楷體-繁" w:eastAsia="楷體-繁" w:hAnsi="楷體-繁" w:cs="Arial" w:hint="eastAsia"/>
          <w:color w:val="000000" w:themeColor="text1"/>
        </w:rPr>
        <w:t>獲得即</w:t>
      </w:r>
      <w:r w:rsidR="00A33BB7" w:rsidRPr="00E25630">
        <w:rPr>
          <w:rStyle w:val="text-node"/>
          <w:rFonts w:ascii="楷體-繁" w:eastAsia="楷體-繁" w:hAnsi="楷體-繁" w:cs="Arial"/>
          <w:color w:val="000000" w:themeColor="text1"/>
        </w:rPr>
        <w:t>時洞察和</w:t>
      </w:r>
      <w:r w:rsidR="00A33BB7" w:rsidRPr="00E25630">
        <w:rPr>
          <w:rStyle w:val="text-node"/>
          <w:rFonts w:ascii="楷體-繁" w:eastAsia="楷體-繁" w:hAnsi="楷體-繁" w:cs="Arial" w:hint="eastAsia"/>
          <w:color w:val="000000" w:themeColor="text1"/>
        </w:rPr>
        <w:t>資料</w:t>
      </w:r>
      <w:r w:rsidR="00A33BB7" w:rsidRPr="00E25630">
        <w:rPr>
          <w:rStyle w:val="text-node"/>
          <w:rFonts w:ascii="楷體-繁" w:eastAsia="楷體-繁" w:hAnsi="楷體-繁" w:cs="Arial"/>
          <w:color w:val="000000" w:themeColor="text1"/>
        </w:rPr>
        <w:t>是確定可以毫無摩擦地建構、測試和執行的創新想法的方法，從而推動市場領導地位和動力。</w:t>
      </w:r>
    </w:p>
    <w:p w14:paraId="132605C5" w14:textId="374C69E7" w:rsidR="00E25630" w:rsidRPr="00FF1910" w:rsidRDefault="00E25630" w:rsidP="00E25630">
      <w:pPr>
        <w:numPr>
          <w:ilvl w:val="0"/>
          <w:numId w:val="35"/>
        </w:numPr>
        <w:spacing w:beforeLines="50" w:before="180" w:line="0" w:lineRule="atLeast"/>
        <w:jc w:val="both"/>
        <w:rPr>
          <w:rStyle w:val="text-node"/>
          <w:rFonts w:ascii="楷體-繁" w:eastAsia="楷體-繁" w:hAnsi="楷體-繁" w:cs="Arial"/>
          <w:color w:val="000000" w:themeColor="text1"/>
        </w:rPr>
      </w:pPr>
      <w:r w:rsidRPr="00FF1910">
        <w:rPr>
          <w:rStyle w:val="text-node"/>
          <w:rFonts w:ascii="楷體-繁" w:eastAsia="楷體-繁" w:hAnsi="楷體-繁"/>
          <w:color w:val="000000" w:themeColor="text1"/>
          <w:lang w:val="zh-Hant"/>
        </w:rPr>
        <w:t>共享</w:t>
      </w:r>
      <w:r w:rsidRPr="00FF1910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的</w:t>
      </w:r>
      <w:r w:rsidRPr="00FF1910">
        <w:rPr>
          <w:rStyle w:val="text-node"/>
          <w:rFonts w:ascii="楷體-繁" w:eastAsia="楷體-繁" w:hAnsi="楷體-繁"/>
          <w:color w:val="000000" w:themeColor="text1"/>
          <w:lang w:val="zh-Hant"/>
        </w:rPr>
        <w:t>投資</w:t>
      </w:r>
      <w:r w:rsidR="00FF1910" w:rsidRPr="00FF1910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 xml:space="preserve"> </w:t>
      </w:r>
      <w:r w:rsidR="00FF1910" w:rsidRPr="00FF1910">
        <w:rPr>
          <w:rFonts w:ascii="楷體-繁" w:eastAsia="楷體-繁" w:hAnsi="楷體-繁" w:cs="Times"/>
          <w:color w:val="000000" w:themeColor="text1"/>
        </w:rPr>
        <w:t>—</w:t>
      </w:r>
      <w:r w:rsidRPr="00FF1910">
        <w:rPr>
          <w:rStyle w:val="text-node"/>
          <w:rFonts w:ascii="楷體-繁" w:eastAsia="楷體-繁" w:hAnsi="楷體-繁"/>
          <w:color w:val="000000" w:themeColor="text1"/>
          <w:lang w:val="zh-Hant"/>
        </w:rPr>
        <w:t xml:space="preserve"> 從</w:t>
      </w:r>
      <w:r w:rsidRPr="00FF1910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一個</w:t>
      </w:r>
      <w:r w:rsidRPr="00FF1910">
        <w:rPr>
          <w:rStyle w:val="text-node"/>
          <w:rFonts w:ascii="楷體-繁" w:eastAsia="楷體-繁" w:hAnsi="楷體-繁"/>
          <w:color w:val="000000" w:themeColor="text1"/>
          <w:lang w:val="zh-Hant"/>
        </w:rPr>
        <w:t>自上而下的指令轉向</w:t>
      </w:r>
      <w:r w:rsidRPr="00FF1910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一個</w:t>
      </w:r>
      <w:r w:rsidRPr="00FF1910">
        <w:rPr>
          <w:rStyle w:val="text-node"/>
          <w:rFonts w:ascii="楷體-繁" w:eastAsia="楷體-繁" w:hAnsi="楷體-繁"/>
          <w:color w:val="000000" w:themeColor="text1"/>
          <w:lang w:val="zh-Hant"/>
        </w:rPr>
        <w:t>統一的願景，從而減少政治</w:t>
      </w:r>
      <w:r w:rsidRPr="00FF1910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性</w:t>
      </w:r>
      <w:r w:rsidRPr="00FF1910">
        <w:rPr>
          <w:rStyle w:val="text-node"/>
          <w:rFonts w:ascii="楷體-繁" w:eastAsia="楷體-繁" w:hAnsi="楷體-繁"/>
          <w:color w:val="000000" w:themeColor="text1"/>
          <w:lang w:val="zh-Hant"/>
        </w:rPr>
        <w:t>和低效率，以及減少</w:t>
      </w:r>
      <w:r w:rsidRPr="00FF1910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無賴</w:t>
      </w:r>
      <w:r w:rsidRPr="00FF1910">
        <w:rPr>
          <w:rStyle w:val="text-node"/>
          <w:rFonts w:ascii="楷體-繁" w:eastAsia="楷體-繁" w:hAnsi="楷體-繁"/>
          <w:color w:val="000000" w:themeColor="text1"/>
          <w:lang w:val="zh-Hant"/>
        </w:rPr>
        <w:t>活動和偏差不一致。它還允許所有團隊和利</w:t>
      </w:r>
      <w:r w:rsidRPr="00FF1910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害</w:t>
      </w:r>
      <w:r w:rsidRPr="00FF1910">
        <w:rPr>
          <w:rStyle w:val="text-node"/>
          <w:rFonts w:ascii="楷體-繁" w:eastAsia="楷體-繁" w:hAnsi="楷體-繁"/>
          <w:color w:val="000000" w:themeColor="text1"/>
          <w:lang w:val="zh-Hant"/>
        </w:rPr>
        <w:t>關</w:t>
      </w:r>
      <w:r w:rsidRPr="00FF1910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係人</w:t>
      </w:r>
      <w:r w:rsidRPr="00FF1910">
        <w:rPr>
          <w:rStyle w:val="text-node"/>
          <w:rFonts w:ascii="楷體-繁" w:eastAsia="楷體-繁" w:hAnsi="楷體-繁"/>
          <w:color w:val="000000" w:themeColor="text1"/>
          <w:lang w:val="zh-Hant"/>
        </w:rPr>
        <w:t>進行更多的情感投資。</w:t>
      </w:r>
    </w:p>
    <w:p w14:paraId="2953C2E5" w14:textId="3C2C9281" w:rsidR="00FF1910" w:rsidRPr="00FF1910" w:rsidRDefault="00FF1910" w:rsidP="00FF1910">
      <w:pPr>
        <w:numPr>
          <w:ilvl w:val="0"/>
          <w:numId w:val="35"/>
        </w:numPr>
        <w:spacing w:beforeLines="50" w:before="180" w:line="0" w:lineRule="atLeast"/>
        <w:jc w:val="both"/>
        <w:rPr>
          <w:rStyle w:val="text-node"/>
          <w:rFonts w:ascii="楷體-繁" w:eastAsia="楷體-繁" w:hAnsi="楷體-繁" w:cs="Arial"/>
          <w:color w:val="000000" w:themeColor="text1"/>
        </w:rPr>
      </w:pPr>
      <w:r w:rsidRPr="00FF1910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週而復始</w:t>
      </w:r>
      <w:r w:rsidRPr="00FF1910">
        <w:rPr>
          <w:rStyle w:val="text-node"/>
          <w:rFonts w:ascii="楷體-繁" w:eastAsia="楷體-繁" w:hAnsi="楷體-繁"/>
          <w:color w:val="000000" w:themeColor="text1"/>
          <w:lang w:val="zh-Hant"/>
        </w:rPr>
        <w:t>/適應</w:t>
      </w:r>
      <w:r w:rsidRPr="00FF1910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性</w:t>
      </w:r>
      <w:r w:rsidRPr="00FF1910">
        <w:rPr>
          <w:rStyle w:val="text-node"/>
          <w:rFonts w:ascii="楷體-繁" w:eastAsia="楷體-繁" w:hAnsi="楷體-繁"/>
          <w:color w:val="000000" w:themeColor="text1"/>
          <w:lang w:val="zh-Hant"/>
        </w:rPr>
        <w:t>規劃</w:t>
      </w:r>
      <w:r w:rsidRPr="00FF1910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 xml:space="preserve"> </w:t>
      </w:r>
      <w:r w:rsidRPr="00FF1910">
        <w:rPr>
          <w:rFonts w:ascii="楷體-繁" w:eastAsia="楷體-繁" w:hAnsi="楷體-繁" w:cs="Times"/>
          <w:color w:val="000000" w:themeColor="text1"/>
        </w:rPr>
        <w:t>—</w:t>
      </w:r>
      <w:r w:rsidRPr="00FF1910">
        <w:rPr>
          <w:rStyle w:val="text-node"/>
          <w:rFonts w:ascii="楷體-繁" w:eastAsia="楷體-繁" w:hAnsi="楷體-繁"/>
          <w:color w:val="000000" w:themeColor="text1"/>
          <w:lang w:val="zh-Hant"/>
        </w:rPr>
        <w:t xml:space="preserve"> </w:t>
      </w:r>
      <w:r w:rsidRPr="00FF1910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要</w:t>
      </w:r>
      <w:r w:rsidRPr="00FF1910">
        <w:rPr>
          <w:rStyle w:val="text-node"/>
          <w:rFonts w:ascii="楷體-繁" w:eastAsia="楷體-繁" w:hAnsi="楷體-繁"/>
          <w:color w:val="000000" w:themeColor="text1"/>
          <w:lang w:val="zh-Hant"/>
        </w:rPr>
        <w:t>知道</w:t>
      </w:r>
      <w:r w:rsidRPr="00FF1910">
        <w:rPr>
          <w:rStyle w:val="text-node"/>
          <w:rFonts w:ascii="楷體-繁" w:eastAsia="楷體-繁" w:hAnsi="楷體-繁" w:cs="Arial"/>
          <w:color w:val="000000" w:themeColor="text1"/>
        </w:rPr>
        <w:t>，</w:t>
      </w:r>
      <w:r w:rsidRPr="00FF1910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策</w:t>
      </w:r>
      <w:r w:rsidRPr="00FF1910">
        <w:rPr>
          <w:rStyle w:val="text-node"/>
          <w:rFonts w:ascii="楷體-繁" w:eastAsia="楷體-繁" w:hAnsi="楷體-繁"/>
          <w:color w:val="000000" w:themeColor="text1"/>
          <w:lang w:val="zh-Hant"/>
        </w:rPr>
        <w:t>略就像技術產品一樣，永遠不會</w:t>
      </w:r>
      <w:r w:rsidRPr="00FF1910">
        <w:rPr>
          <w:rFonts w:ascii="楷體-繁" w:eastAsia="楷體-繁" w:hAnsi="楷體-繁" w:cs="PingFang TC" w:hint="eastAsia"/>
          <w:color w:val="000000" w:themeColor="text1"/>
        </w:rPr>
        <w:t>「</w:t>
      </w:r>
      <w:r w:rsidRPr="00FF1910">
        <w:rPr>
          <w:rStyle w:val="text-node"/>
          <w:rFonts w:ascii="楷體-繁" w:eastAsia="楷體-繁" w:hAnsi="楷體-繁"/>
          <w:color w:val="000000" w:themeColor="text1"/>
          <w:lang w:val="zh-Hant"/>
        </w:rPr>
        <w:t>完成</w:t>
      </w:r>
      <w:r w:rsidRPr="00FF1910">
        <w:rPr>
          <w:rFonts w:ascii="楷體-繁" w:eastAsia="楷體-繁" w:hAnsi="楷體-繁" w:cs="PingFang TC" w:hint="eastAsia"/>
          <w:color w:val="000000" w:themeColor="text1"/>
        </w:rPr>
        <w:t>」</w:t>
      </w:r>
      <w:r w:rsidRPr="00FF1910">
        <w:rPr>
          <w:rStyle w:val="text-node"/>
          <w:rFonts w:ascii="楷體-繁" w:eastAsia="楷體-繁" w:hAnsi="楷體-繁"/>
          <w:color w:val="000000" w:themeColor="text1"/>
          <w:lang w:val="zh-Hant"/>
        </w:rPr>
        <w:t>，而是一個可以</w:t>
      </w:r>
      <w:r w:rsidRPr="00FF1910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在動態環境中生存</w:t>
      </w:r>
      <w:r w:rsidRPr="00FF1910">
        <w:rPr>
          <w:rStyle w:val="text-node"/>
          <w:rFonts w:ascii="楷體-繁" w:eastAsia="楷體-繁" w:hAnsi="楷體-繁"/>
          <w:color w:val="000000" w:themeColor="text1"/>
          <w:lang w:val="zh-Hant"/>
        </w:rPr>
        <w:t>的框架</w:t>
      </w:r>
      <w:r w:rsidRPr="00FF1910">
        <w:rPr>
          <w:rStyle w:val="text-node"/>
          <w:rFonts w:ascii="楷體-繁" w:eastAsia="楷體-繁" w:hAnsi="楷體-繁" w:cs="Arial" w:hint="eastAsia"/>
          <w:color w:val="000000" w:themeColor="text1"/>
        </w:rPr>
        <w:t>，它可以在此基礎上發展</w:t>
      </w:r>
      <w:r w:rsidRPr="00FF1910">
        <w:rPr>
          <w:rStyle w:val="text-node"/>
          <w:rFonts w:ascii="楷體-繁" w:eastAsia="楷體-繁" w:hAnsi="楷體-繁"/>
          <w:color w:val="000000" w:themeColor="text1"/>
          <w:lang w:val="zh-Hant"/>
        </w:rPr>
        <w:t>。它可以</w:t>
      </w:r>
      <w:r w:rsidRPr="00FF1910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對</w:t>
      </w:r>
      <w:r w:rsidRPr="00FF1910">
        <w:rPr>
          <w:rStyle w:val="text-node"/>
          <w:rFonts w:ascii="楷體-繁" w:eastAsia="楷體-繁" w:hAnsi="楷體-繁"/>
          <w:color w:val="000000" w:themeColor="text1"/>
          <w:lang w:val="zh-Hant"/>
        </w:rPr>
        <w:t>機</w:t>
      </w:r>
      <w:r w:rsidRPr="00FF1910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會</w:t>
      </w:r>
      <w:r w:rsidRPr="00FF1910">
        <w:rPr>
          <w:rStyle w:val="text-node"/>
          <w:rFonts w:ascii="楷體-繁" w:eastAsia="楷體-繁" w:hAnsi="楷體-繁"/>
          <w:color w:val="000000" w:themeColor="text1"/>
          <w:lang w:val="zh-Hant"/>
        </w:rPr>
        <w:t>和挑戰</w:t>
      </w:r>
      <w:r w:rsidRPr="00FF1910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進行</w:t>
      </w:r>
      <w:r w:rsidRPr="00FF1910">
        <w:rPr>
          <w:rStyle w:val="text-node"/>
          <w:rFonts w:ascii="楷體-繁" w:eastAsia="楷體-繁" w:hAnsi="楷體-繁"/>
          <w:color w:val="000000" w:themeColor="text1"/>
          <w:lang w:val="zh-Hant"/>
        </w:rPr>
        <w:t>無縫</w:t>
      </w:r>
      <w:r w:rsidRPr="00FF1910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的</w:t>
      </w:r>
      <w:r w:rsidRPr="00FF1910">
        <w:rPr>
          <w:rStyle w:val="text-node"/>
          <w:rFonts w:ascii="楷體-繁" w:eastAsia="楷體-繁" w:hAnsi="楷體-繁"/>
          <w:color w:val="000000" w:themeColor="text1"/>
          <w:lang w:val="zh-Hant"/>
        </w:rPr>
        <w:t>調整和</w:t>
      </w:r>
      <w:r w:rsidRPr="00FF1910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適應</w:t>
      </w:r>
      <w:r w:rsidRPr="00FF1910">
        <w:rPr>
          <w:rStyle w:val="text-node"/>
          <w:rFonts w:ascii="楷體-繁" w:eastAsia="楷體-繁" w:hAnsi="楷體-繁"/>
          <w:color w:val="000000" w:themeColor="text1"/>
          <w:lang w:val="zh-Hant"/>
        </w:rPr>
        <w:t>，</w:t>
      </w:r>
      <w:r w:rsidRPr="00FF1910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並因此以</w:t>
      </w:r>
      <w:r w:rsidRPr="00FF1910">
        <w:rPr>
          <w:rStyle w:val="text-node"/>
          <w:rFonts w:ascii="楷體-繁" w:eastAsia="楷體-繁" w:hAnsi="楷體-繁"/>
          <w:color w:val="000000" w:themeColor="text1"/>
          <w:lang w:val="zh-Hant"/>
        </w:rPr>
        <w:t>更快的速度執行。</w:t>
      </w:r>
    </w:p>
    <w:p w14:paraId="0C3F29A6" w14:textId="45757380" w:rsidR="00A33BB7" w:rsidRPr="00A13A28" w:rsidRDefault="00363D5B" w:rsidP="000F6470">
      <w:pPr>
        <w:numPr>
          <w:ilvl w:val="0"/>
          <w:numId w:val="35"/>
        </w:numPr>
        <w:spacing w:beforeLines="50" w:before="180" w:line="0" w:lineRule="atLeast"/>
        <w:jc w:val="both"/>
        <w:rPr>
          <w:rFonts w:ascii="楷體-繁" w:eastAsia="楷體-繁" w:hAnsi="楷體-繁" w:cs="Arial"/>
          <w:color w:val="000000" w:themeColor="text1"/>
        </w:rPr>
      </w:pPr>
      <w:r w:rsidRPr="00D44CF1">
        <w:rPr>
          <w:rStyle w:val="text-node"/>
          <w:rFonts w:ascii="楷體-繁" w:eastAsia="楷體-繁" w:hAnsi="楷體-繁"/>
          <w:color w:val="222222"/>
          <w:lang w:val="zh-Hant"/>
        </w:rPr>
        <w:t>實驗</w:t>
      </w:r>
      <w:r w:rsidR="009A034F" w:rsidRPr="00D44CF1">
        <w:rPr>
          <w:rStyle w:val="text-node"/>
          <w:rFonts w:ascii="楷體-繁" w:eastAsia="楷體-繁" w:hAnsi="楷體-繁" w:hint="eastAsia"/>
          <w:color w:val="222222"/>
          <w:lang w:val="zh-Hant"/>
        </w:rPr>
        <w:t>性</w:t>
      </w:r>
      <w:r w:rsidRPr="00D44CF1">
        <w:rPr>
          <w:rStyle w:val="text-node"/>
          <w:rFonts w:ascii="楷體-繁" w:eastAsia="楷體-繁" w:hAnsi="楷體-繁"/>
          <w:color w:val="222222"/>
          <w:lang w:val="zh-Hant"/>
        </w:rPr>
        <w:t>建</w:t>
      </w:r>
      <w:r w:rsidR="009A034F" w:rsidRPr="00D44CF1">
        <w:rPr>
          <w:rStyle w:val="text-node"/>
          <w:rFonts w:ascii="楷體-繁" w:eastAsia="楷體-繁" w:hAnsi="楷體-繁"/>
          <w:color w:val="222222"/>
          <w:lang w:val="zh-Hant"/>
        </w:rPr>
        <w:t>構</w:t>
      </w:r>
      <w:r w:rsidRPr="00D44CF1">
        <w:rPr>
          <w:rStyle w:val="text-node"/>
          <w:rFonts w:ascii="楷體-繁" w:eastAsia="楷體-繁" w:hAnsi="楷體-繁" w:hint="eastAsia"/>
          <w:color w:val="222222"/>
          <w:lang w:val="zh-Hant"/>
        </w:rPr>
        <w:t xml:space="preserve"> </w:t>
      </w:r>
      <w:r w:rsidRPr="00D44CF1">
        <w:rPr>
          <w:rFonts w:ascii="楷體-繁" w:eastAsia="楷體-繁" w:hAnsi="楷體-繁" w:cs="Times"/>
          <w:color w:val="000000" w:themeColor="text1"/>
        </w:rPr>
        <w:t xml:space="preserve">— </w:t>
      </w:r>
      <w:r w:rsidR="00F24E2B" w:rsidRPr="00D44CF1">
        <w:rPr>
          <w:rFonts w:ascii="楷體-繁" w:eastAsia="楷體-繁" w:hAnsi="楷體-繁" w:cs="Times" w:hint="eastAsia"/>
          <w:color w:val="000000" w:themeColor="text1"/>
        </w:rPr>
        <w:t>利用可調整和可擴展的共享</w:t>
      </w:r>
      <w:r w:rsidR="00D44CF1" w:rsidRPr="00D44CF1">
        <w:rPr>
          <w:rFonts w:ascii="楷體-繁" w:eastAsia="楷體-繁" w:hAnsi="楷體-繁" w:cs="Times" w:hint="eastAsia"/>
          <w:color w:val="000000" w:themeColor="text1"/>
        </w:rPr>
        <w:t>學習來獲取和識別建構測試和實驗的機會的能力</w:t>
      </w:r>
    </w:p>
    <w:p w14:paraId="45DCCAC5" w14:textId="202614A1" w:rsidR="00A13A28" w:rsidRPr="0035689E" w:rsidRDefault="00A13A28" w:rsidP="000F6470">
      <w:pPr>
        <w:numPr>
          <w:ilvl w:val="0"/>
          <w:numId w:val="35"/>
        </w:numPr>
        <w:spacing w:beforeLines="50" w:before="180" w:line="0" w:lineRule="atLeast"/>
        <w:jc w:val="both"/>
        <w:rPr>
          <w:rStyle w:val="text-node"/>
          <w:rFonts w:ascii="楷體-繁" w:eastAsia="楷體-繁" w:hAnsi="楷體-繁" w:cs="Arial"/>
          <w:color w:val="000000" w:themeColor="text1"/>
        </w:rPr>
      </w:pPr>
      <w:r w:rsidRPr="0035689E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 xml:space="preserve">當責 </w:t>
      </w:r>
      <w:r w:rsidRPr="0035689E">
        <w:rPr>
          <w:rFonts w:ascii="楷體-繁" w:eastAsia="楷體-繁" w:hAnsi="楷體-繁" w:cs="Times"/>
          <w:color w:val="000000" w:themeColor="text1"/>
        </w:rPr>
        <w:t xml:space="preserve">— </w:t>
      </w:r>
      <w:r w:rsidR="0035689E" w:rsidRPr="0035689E">
        <w:rPr>
          <w:rFonts w:ascii="楷體-繁" w:eastAsia="楷體-繁" w:hAnsi="楷體-繁" w:cs="Times" w:hint="eastAsia"/>
          <w:color w:val="000000" w:themeColor="text1"/>
        </w:rPr>
        <w:t>使用有數據和集體參與的協作工具</w:t>
      </w:r>
      <w:r w:rsidR="0035689E" w:rsidRPr="0035689E">
        <w:rPr>
          <w:rStyle w:val="text-node"/>
          <w:rFonts w:ascii="楷體-繁" w:eastAsia="楷體-繁" w:hAnsi="楷體-繁" w:cs="Arial" w:hint="eastAsia"/>
          <w:color w:val="000000" w:themeColor="text1"/>
        </w:rPr>
        <w:t>，可以提高團隊在執行過程中的當責</w:t>
      </w:r>
      <w:r w:rsidR="0035689E" w:rsidRPr="0035689E">
        <w:rPr>
          <w:rStyle w:val="text-node"/>
          <w:rFonts w:ascii="楷體-繁" w:eastAsia="楷體-繁" w:hAnsi="楷體-繁"/>
          <w:color w:val="000000" w:themeColor="text1"/>
          <w:lang w:val="zh-Hant"/>
        </w:rPr>
        <w:t>。</w:t>
      </w:r>
    </w:p>
    <w:p w14:paraId="222B86C9" w14:textId="0FDD0049" w:rsidR="00B34349" w:rsidRDefault="00B34349" w:rsidP="00A87714">
      <w:pPr>
        <w:pStyle w:val="added-to-list1"/>
        <w:spacing w:beforeLines="50" w:before="180" w:beforeAutospacing="0" w:after="0" w:afterAutospacing="0" w:line="0" w:lineRule="atLeast"/>
        <w:rPr>
          <w:rStyle w:val="text-node"/>
          <w:rFonts w:ascii="Arial" w:hAnsi="Arial" w:cs="Arial"/>
          <w:color w:val="222222"/>
          <w:lang w:eastAsia="zh-Hant"/>
        </w:rPr>
      </w:pPr>
      <w:r>
        <w:rPr>
          <w:rStyle w:val="text-node"/>
          <w:color w:val="222222"/>
          <w:lang w:val="zh-Hant"/>
        </w:rPr>
        <w:t>使用軟體進行優化</w:t>
      </w:r>
    </w:p>
    <w:p w14:paraId="3BE37A82" w14:textId="2DF8EA35" w:rsidR="00B34349" w:rsidRPr="00F0343D" w:rsidRDefault="00B34349" w:rsidP="00F0343D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  <w:lang w:val="zh-Hant"/>
        </w:rPr>
      </w:pPr>
      <w:r w:rsidRPr="00F0343D">
        <w:rPr>
          <w:rStyle w:val="text-node"/>
          <w:lang w:val="zh-Hant"/>
        </w:rPr>
        <w:t>每個行業都需要重新考慮如何在這個混</w:t>
      </w:r>
      <w:r w:rsidR="00591D56" w:rsidRPr="00F0343D">
        <w:rPr>
          <w:rStyle w:val="text-node"/>
          <w:rFonts w:hint="eastAsia"/>
          <w:lang w:val="zh-Hant"/>
        </w:rPr>
        <w:t>成</w:t>
      </w:r>
      <w:r w:rsidRPr="00F0343D">
        <w:rPr>
          <w:rStyle w:val="text-node"/>
          <w:lang w:val="zh-Hant"/>
        </w:rPr>
        <w:t>工作世界中制定和完善其</w:t>
      </w:r>
      <w:r w:rsidR="00591D56" w:rsidRPr="00F0343D">
        <w:rPr>
          <w:rStyle w:val="text-node"/>
          <w:rFonts w:hint="eastAsia"/>
          <w:lang w:val="zh-Hant"/>
        </w:rPr>
        <w:t>策</w:t>
      </w:r>
      <w:r w:rsidRPr="00F0343D">
        <w:rPr>
          <w:rStyle w:val="text-node"/>
          <w:lang w:val="zh-Hant"/>
        </w:rPr>
        <w:t>略，而醫療保健可以</w:t>
      </w:r>
      <w:r w:rsidR="00591D56" w:rsidRPr="00F0343D">
        <w:rPr>
          <w:rStyle w:val="text-node"/>
          <w:rFonts w:hint="eastAsia"/>
          <w:lang w:val="zh-Hant"/>
        </w:rPr>
        <w:t>走在</w:t>
      </w:r>
      <w:r w:rsidRPr="00F0343D">
        <w:rPr>
          <w:rStyle w:val="text-node"/>
          <w:lang w:val="zh-Hant"/>
        </w:rPr>
        <w:t>這一</w:t>
      </w:r>
      <w:r w:rsidR="00591D56" w:rsidRPr="00F0343D">
        <w:rPr>
          <w:rStyle w:val="text-node"/>
          <w:rFonts w:hint="eastAsia"/>
          <w:lang w:val="zh-Hant"/>
        </w:rPr>
        <w:t>步</w:t>
      </w:r>
      <w:r w:rsidRPr="00F0343D">
        <w:rPr>
          <w:rStyle w:val="text-node"/>
          <w:lang w:val="zh-Hant"/>
        </w:rPr>
        <w:t>的最前沿。我們需要一種方法，使我們能夠努力實現</w:t>
      </w:r>
      <w:r w:rsidR="0030733D" w:rsidRPr="00F0343D">
        <w:rPr>
          <w:rStyle w:val="text-node"/>
          <w:rFonts w:hint="eastAsia"/>
          <w:lang w:val="zh-Hant"/>
        </w:rPr>
        <w:t>即</w:t>
      </w:r>
      <w:r w:rsidRPr="00F0343D">
        <w:rPr>
          <w:rStyle w:val="text-node"/>
          <w:lang w:val="zh-Hant"/>
        </w:rPr>
        <w:t>時、適應性的</w:t>
      </w:r>
      <w:r w:rsidR="0030733D" w:rsidRPr="00F0343D">
        <w:rPr>
          <w:rStyle w:val="text-node"/>
          <w:rFonts w:hint="eastAsia"/>
          <w:lang w:val="zh-Hant"/>
        </w:rPr>
        <w:t>策</w:t>
      </w:r>
      <w:r w:rsidRPr="00F0343D">
        <w:rPr>
          <w:rStyle w:val="text-node"/>
          <w:lang w:val="zh-Hant"/>
        </w:rPr>
        <w:t>略制定和執行。積極鼓勵跨職能團隊工作，無論</w:t>
      </w:r>
      <w:r w:rsidR="005D53EE" w:rsidRPr="00F0343D">
        <w:rPr>
          <w:rStyle w:val="text-node"/>
          <w:rFonts w:hint="eastAsia"/>
          <w:lang w:val="zh-Hant"/>
        </w:rPr>
        <w:t>你</w:t>
      </w:r>
      <w:r w:rsidRPr="00F0343D">
        <w:rPr>
          <w:rStyle w:val="text-node"/>
          <w:lang w:val="zh-Hant"/>
        </w:rPr>
        <w:t>是在家</w:t>
      </w:r>
      <w:r w:rsidR="005D53EE" w:rsidRPr="00F0343D">
        <w:rPr>
          <w:rStyle w:val="text-node"/>
          <w:rFonts w:hint="eastAsia"/>
          <w:lang w:val="zh-Hant"/>
        </w:rPr>
        <w:t>裡，還是</w:t>
      </w:r>
      <w:r w:rsidRPr="00F0343D">
        <w:rPr>
          <w:rStyle w:val="text-node"/>
          <w:lang w:val="zh-Hant"/>
        </w:rPr>
        <w:t>面對面</w:t>
      </w:r>
      <w:r w:rsidR="005D53EE" w:rsidRPr="00F0343D">
        <w:rPr>
          <w:rStyle w:val="text-node"/>
          <w:rFonts w:hint="eastAsia"/>
          <w:lang w:val="zh-Hant"/>
        </w:rPr>
        <w:t>的</w:t>
      </w:r>
      <w:r w:rsidRPr="00F0343D">
        <w:rPr>
          <w:rStyle w:val="text-node"/>
          <w:lang w:val="zh-Hant"/>
        </w:rPr>
        <w:t>會議</w:t>
      </w:r>
      <w:r w:rsidR="005D53EE" w:rsidRPr="00F0343D">
        <w:rPr>
          <w:rStyle w:val="text-node"/>
          <w:rFonts w:hint="eastAsia"/>
          <w:lang w:val="zh-Hant"/>
        </w:rPr>
        <w:t>上，或者</w:t>
      </w:r>
      <w:r w:rsidRPr="00F0343D">
        <w:rPr>
          <w:rStyle w:val="text-node"/>
          <w:lang w:val="zh-Hant"/>
        </w:rPr>
        <w:t>兩者</w:t>
      </w:r>
      <w:r w:rsidR="005D53EE" w:rsidRPr="00F0343D">
        <w:rPr>
          <w:rStyle w:val="text-node"/>
          <w:rFonts w:hint="eastAsia"/>
          <w:lang w:val="zh-Hant"/>
        </w:rPr>
        <w:t>混合在一起</w:t>
      </w:r>
      <w:r w:rsidRPr="00F0343D">
        <w:rPr>
          <w:rStyle w:val="text-node"/>
          <w:lang w:val="zh-Hant"/>
        </w:rPr>
        <w:t>。這</w:t>
      </w:r>
      <w:r w:rsidR="00F0343D" w:rsidRPr="00F0343D">
        <w:rPr>
          <w:rStyle w:val="text-node"/>
          <w:rFonts w:hint="eastAsia"/>
          <w:lang w:val="zh-Hant"/>
        </w:rPr>
        <w:t>將</w:t>
      </w:r>
      <w:r w:rsidR="00F0343D" w:rsidRPr="00F0343D">
        <w:rPr>
          <w:rStyle w:val="text-node"/>
          <w:lang w:val="zh-Hant"/>
        </w:rPr>
        <w:t>不同領域的專業知識、</w:t>
      </w:r>
      <w:r w:rsidR="00F0343D" w:rsidRPr="00F0343D">
        <w:rPr>
          <w:rStyle w:val="text-node"/>
          <w:rFonts w:hint="eastAsia"/>
          <w:lang w:val="zh-Hant"/>
        </w:rPr>
        <w:t>洞察</w:t>
      </w:r>
      <w:r w:rsidR="00F0343D" w:rsidRPr="00F0343D">
        <w:rPr>
          <w:rStyle w:val="text-node"/>
          <w:lang w:val="zh-Hant"/>
        </w:rPr>
        <w:t>和想法</w:t>
      </w:r>
      <w:r w:rsidRPr="00F0343D">
        <w:rPr>
          <w:rStyle w:val="text-node"/>
          <w:lang w:val="zh-Hant"/>
        </w:rPr>
        <w:t>彙集</w:t>
      </w:r>
      <w:r w:rsidR="00FE3A40">
        <w:rPr>
          <w:rStyle w:val="text-node"/>
          <w:rFonts w:hint="eastAsia"/>
          <w:lang w:val="zh-Hant"/>
        </w:rPr>
        <w:t>在</w:t>
      </w:r>
      <w:r w:rsidR="00F0343D" w:rsidRPr="00F0343D">
        <w:rPr>
          <w:rStyle w:val="text-node"/>
          <w:rFonts w:hint="eastAsia"/>
          <w:lang w:val="zh-Hant"/>
        </w:rPr>
        <w:t>一起</w:t>
      </w:r>
      <w:r w:rsidRPr="00F0343D">
        <w:rPr>
          <w:rStyle w:val="text-node"/>
          <w:lang w:val="zh-Hant"/>
        </w:rPr>
        <w:t>。提升</w:t>
      </w:r>
      <w:r w:rsidR="00F0343D" w:rsidRPr="00F0343D">
        <w:rPr>
          <w:rStyle w:val="text-node"/>
          <w:rFonts w:hint="eastAsia"/>
          <w:lang w:val="zh-Hant"/>
        </w:rPr>
        <w:t>策</w:t>
      </w:r>
      <w:r w:rsidRPr="00F0343D">
        <w:rPr>
          <w:rStyle w:val="text-node"/>
          <w:lang w:val="zh-Hant"/>
        </w:rPr>
        <w:t>略家並使他們能夠專注於更高階和更多增值活動的軟體，就像會計軟體為會計師所做的那樣。</w:t>
      </w:r>
      <w:r w:rsidR="00F0343D" w:rsidRPr="00F0343D">
        <w:rPr>
          <w:rStyle w:val="text-node"/>
          <w:rFonts w:hint="eastAsia"/>
          <w:lang w:val="zh-Hant"/>
        </w:rPr>
        <w:t>科技的策</w:t>
      </w:r>
      <w:r w:rsidRPr="00F0343D">
        <w:rPr>
          <w:rStyle w:val="text-node"/>
          <w:lang w:val="zh-Hant"/>
        </w:rPr>
        <w:t>略性使用技術可以使我們做得更好。</w:t>
      </w:r>
    </w:p>
    <w:p w14:paraId="3FDDD6E4" w14:textId="30CA7BB0" w:rsidR="00B34349" w:rsidRPr="00C65347" w:rsidRDefault="00B34349" w:rsidP="00C65347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  <w:lang w:val="zh-Hant"/>
        </w:rPr>
      </w:pPr>
      <w:r w:rsidRPr="00C65347">
        <w:rPr>
          <w:rStyle w:val="text-node"/>
          <w:lang w:val="zh-Hant"/>
        </w:rPr>
        <w:t>因為，</w:t>
      </w:r>
      <w:r w:rsidR="00C65347" w:rsidRPr="00C65347">
        <w:rPr>
          <w:rStyle w:val="text-node"/>
          <w:rFonts w:hint="eastAsia"/>
          <w:lang w:val="zh-Hant"/>
        </w:rPr>
        <w:t>我們都知道</w:t>
      </w:r>
      <w:r w:rsidRPr="00C65347">
        <w:rPr>
          <w:rStyle w:val="text-node"/>
          <w:lang w:val="zh-Hant"/>
        </w:rPr>
        <w:t>，來自競爭對手和監管機構的商業環境變化不符合我們的規劃週期。如果你的競爭對手在你對今年的</w:t>
      </w:r>
      <w:r w:rsidR="00C65347" w:rsidRPr="00C65347">
        <w:rPr>
          <w:rStyle w:val="text-node"/>
          <w:rFonts w:hint="eastAsia"/>
          <w:lang w:val="zh-Hant"/>
        </w:rPr>
        <w:t>商業策略</w:t>
      </w:r>
      <w:r w:rsidRPr="00C65347">
        <w:rPr>
          <w:rStyle w:val="text-node"/>
          <w:lang w:val="zh-Hant"/>
        </w:rPr>
        <w:t>進行最後潤色的第二天就做出了重大的</w:t>
      </w:r>
      <w:r w:rsidR="00C65347" w:rsidRPr="00C65347">
        <w:rPr>
          <w:rStyle w:val="text-node"/>
          <w:rFonts w:hint="eastAsia"/>
          <w:lang w:val="zh-Hant"/>
        </w:rPr>
        <w:t>策</w:t>
      </w:r>
      <w:r w:rsidRPr="00C65347">
        <w:rPr>
          <w:rStyle w:val="text-node"/>
          <w:lang w:val="zh-Hant"/>
        </w:rPr>
        <w:t>略舉措，那麼在你</w:t>
      </w:r>
      <w:r w:rsidR="00C65347" w:rsidRPr="00C65347">
        <w:rPr>
          <w:rStyle w:val="text-node"/>
          <w:rFonts w:hint="eastAsia"/>
          <w:lang w:val="zh-Hant"/>
        </w:rPr>
        <w:t>還沒有</w:t>
      </w:r>
      <w:r w:rsidRPr="00C65347">
        <w:rPr>
          <w:rStyle w:val="text-node"/>
          <w:lang w:val="zh-Hant"/>
        </w:rPr>
        <w:t>開始</w:t>
      </w:r>
      <w:r w:rsidR="00C65347" w:rsidRPr="00C65347">
        <w:rPr>
          <w:rStyle w:val="text-node"/>
          <w:lang w:val="zh-Hant"/>
        </w:rPr>
        <w:t>之前</w:t>
      </w:r>
      <w:r w:rsidR="00C65347" w:rsidRPr="00C65347">
        <w:rPr>
          <w:rStyle w:val="text-node"/>
          <w:rFonts w:hint="eastAsia"/>
          <w:lang w:val="zh-Hant"/>
        </w:rPr>
        <w:t>，它可能</w:t>
      </w:r>
      <w:r w:rsidRPr="00C65347">
        <w:rPr>
          <w:rStyle w:val="text-node"/>
          <w:lang w:val="zh-Hant"/>
        </w:rPr>
        <w:t>就已經過時了。</w:t>
      </w:r>
    </w:p>
    <w:p w14:paraId="776B93DE" w14:textId="011E6CC8" w:rsidR="00B34349" w:rsidRPr="00614FB1" w:rsidRDefault="00B34349" w:rsidP="00614FB1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  <w:rFonts w:ascii="楷體-繁" w:eastAsia="楷體-繁" w:hAnsi="楷體-繁"/>
          <w:lang w:val="zh-Hant"/>
        </w:rPr>
      </w:pPr>
      <w:r w:rsidRPr="00614FB1">
        <w:rPr>
          <w:rStyle w:val="text-node"/>
          <w:rFonts w:ascii="楷體-繁" w:eastAsia="楷體-繁" w:hAnsi="楷體-繁"/>
          <w:lang w:val="zh-Hant"/>
        </w:rPr>
        <w:t>我們需要</w:t>
      </w:r>
      <w:r w:rsidR="00614FB1" w:rsidRPr="00614FB1">
        <w:rPr>
          <w:rStyle w:val="text-node"/>
          <w:rFonts w:ascii="楷體-繁" w:eastAsia="楷體-繁" w:hAnsi="楷體-繁" w:hint="eastAsia"/>
          <w:lang w:val="zh-Hant"/>
        </w:rPr>
        <w:t>的</w:t>
      </w:r>
      <w:r w:rsidRPr="00614FB1">
        <w:rPr>
          <w:rStyle w:val="text-node"/>
          <w:rFonts w:ascii="楷體-繁" w:eastAsia="楷體-繁" w:hAnsi="楷體-繁"/>
          <w:lang w:val="zh-Hant"/>
        </w:rPr>
        <w:t>軟體能夠</w:t>
      </w:r>
      <w:r w:rsidR="00614FB1" w:rsidRPr="00614FB1">
        <w:rPr>
          <w:rStyle w:val="text-node"/>
          <w:rFonts w:ascii="楷體-繁" w:eastAsia="楷體-繁" w:hAnsi="楷體-繁" w:hint="eastAsia"/>
          <w:lang w:val="zh-Hant"/>
        </w:rPr>
        <w:t>讓我們</w:t>
      </w:r>
      <w:r w:rsidRPr="00614FB1">
        <w:rPr>
          <w:rStyle w:val="text-node"/>
          <w:rFonts w:ascii="楷體-繁" w:eastAsia="楷體-繁" w:hAnsi="楷體-繁"/>
          <w:lang w:val="zh-Hant"/>
        </w:rPr>
        <w:t>更快地感知和處理這些變化，</w:t>
      </w:r>
      <w:r w:rsidR="00614FB1" w:rsidRPr="00614FB1">
        <w:rPr>
          <w:rStyle w:val="text-node"/>
          <w:rFonts w:ascii="楷體-繁" w:eastAsia="楷體-繁" w:hAnsi="楷體-繁" w:hint="eastAsia"/>
          <w:lang w:val="zh-Hant"/>
        </w:rPr>
        <w:t>這樣我們的</w:t>
      </w:r>
      <w:r w:rsidRPr="00614FB1">
        <w:rPr>
          <w:rStyle w:val="text-node"/>
          <w:rFonts w:ascii="楷體-繁" w:eastAsia="楷體-繁" w:hAnsi="楷體-繁"/>
          <w:lang w:val="zh-Hant"/>
        </w:rPr>
        <w:t>策略</w:t>
      </w:r>
      <w:r w:rsidR="00614FB1" w:rsidRPr="00614FB1">
        <w:rPr>
          <w:rStyle w:val="text-node"/>
          <w:rFonts w:ascii="楷體-繁" w:eastAsia="楷體-繁" w:hAnsi="楷體-繁" w:hint="eastAsia"/>
          <w:lang w:val="zh-Hant"/>
        </w:rPr>
        <w:t>就會變成有生命的</w:t>
      </w:r>
      <w:r w:rsidR="00614FB1" w:rsidRPr="00614FB1">
        <w:rPr>
          <w:rStyle w:val="text-node"/>
          <w:rFonts w:ascii="楷體-繁" w:eastAsia="楷體-繁" w:hAnsi="楷體-繁" w:cs="Arial" w:hint="eastAsia"/>
        </w:rPr>
        <w:t>、</w:t>
      </w:r>
      <w:r w:rsidRPr="00614FB1">
        <w:rPr>
          <w:rStyle w:val="text-node"/>
          <w:rFonts w:ascii="楷體-繁" w:eastAsia="楷體-繁" w:hAnsi="楷體-繁"/>
          <w:lang w:val="zh-Hant"/>
        </w:rPr>
        <w:t>動態的過程，而不是靜態的</w:t>
      </w:r>
      <w:r w:rsidR="00614FB1" w:rsidRPr="00614FB1">
        <w:rPr>
          <w:rFonts w:ascii="楷體-繁" w:eastAsia="楷體-繁" w:hAnsi="楷體-繁" w:cs="PingFang TC" w:hint="eastAsia"/>
        </w:rPr>
        <w:t>、</w:t>
      </w:r>
      <w:r w:rsidRPr="00614FB1">
        <w:rPr>
          <w:rStyle w:val="text-node"/>
          <w:rFonts w:ascii="楷體-繁" w:eastAsia="楷體-繁" w:hAnsi="楷體-繁"/>
          <w:lang w:val="zh-Hant"/>
        </w:rPr>
        <w:t>過時</w:t>
      </w:r>
      <w:r w:rsidR="00614FB1" w:rsidRPr="00614FB1">
        <w:rPr>
          <w:rStyle w:val="text-node"/>
          <w:rFonts w:ascii="楷體-繁" w:eastAsia="楷體-繁" w:hAnsi="楷體-繁" w:hint="eastAsia"/>
          <w:lang w:val="zh-Hant"/>
        </w:rPr>
        <w:t>的</w:t>
      </w:r>
      <w:r w:rsidR="00614FB1" w:rsidRPr="00614FB1">
        <w:rPr>
          <w:rFonts w:ascii="楷體-繁" w:eastAsia="楷體-繁" w:hAnsi="楷體-繁" w:cs="PingFang TC" w:hint="eastAsia"/>
        </w:rPr>
        <w:t>、在文件夾裡</w:t>
      </w:r>
      <w:r w:rsidR="00614FB1" w:rsidRPr="00614FB1">
        <w:rPr>
          <w:rStyle w:val="text-node"/>
          <w:rFonts w:ascii="楷體-繁" w:eastAsia="楷體-繁" w:hAnsi="楷體-繁"/>
          <w:lang w:val="zh-Hant"/>
        </w:rPr>
        <w:t>收集灰塵</w:t>
      </w:r>
      <w:r w:rsidR="00614FB1" w:rsidRPr="00614FB1">
        <w:rPr>
          <w:rStyle w:val="text-node"/>
          <w:rFonts w:ascii="楷體-繁" w:eastAsia="楷體-繁" w:hAnsi="楷體-繁" w:hint="eastAsia"/>
          <w:lang w:val="zh-Hant"/>
        </w:rPr>
        <w:t>的文件</w:t>
      </w:r>
      <w:r w:rsidRPr="00614FB1">
        <w:rPr>
          <w:rStyle w:val="text-node"/>
          <w:rFonts w:ascii="楷體-繁" w:eastAsia="楷體-繁" w:hAnsi="楷體-繁"/>
          <w:lang w:val="zh-Hant"/>
        </w:rPr>
        <w:t>。</w:t>
      </w:r>
    </w:p>
    <w:p w14:paraId="2780477E" w14:textId="022C5DE8" w:rsidR="00B34349" w:rsidRPr="00240B27" w:rsidRDefault="00B34349" w:rsidP="00240B27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  <w:lang w:val="zh-Hant"/>
        </w:rPr>
      </w:pPr>
      <w:r w:rsidRPr="00240B27">
        <w:rPr>
          <w:rStyle w:val="text-node"/>
          <w:lang w:val="zh-Hant"/>
        </w:rPr>
        <w:t>當然，</w:t>
      </w:r>
      <w:r w:rsidR="00587DA1" w:rsidRPr="00240B27">
        <w:rPr>
          <w:rStyle w:val="text-node"/>
          <w:rFonts w:hint="eastAsia"/>
          <w:lang w:val="zh-Hant"/>
        </w:rPr>
        <w:t>策</w:t>
      </w:r>
      <w:r w:rsidRPr="00240B27">
        <w:rPr>
          <w:rStyle w:val="text-node"/>
          <w:lang w:val="zh-Hant"/>
        </w:rPr>
        <w:t>略方法的數位化並不是解決方案</w:t>
      </w:r>
      <w:r w:rsidR="00587DA1" w:rsidRPr="00240B27">
        <w:rPr>
          <w:rStyle w:val="text-node"/>
          <w:rFonts w:hint="eastAsia"/>
          <w:lang w:val="zh-Hant"/>
        </w:rPr>
        <w:t>的</w:t>
      </w:r>
      <w:r w:rsidR="00587DA1" w:rsidRPr="00240B27">
        <w:rPr>
          <w:rStyle w:val="text-node"/>
          <w:lang w:val="zh-Hant"/>
        </w:rPr>
        <w:t>全部</w:t>
      </w:r>
      <w:r w:rsidRPr="00240B27">
        <w:rPr>
          <w:rStyle w:val="text-node"/>
          <w:lang w:val="zh-Hant"/>
        </w:rPr>
        <w:t>。但</w:t>
      </w:r>
      <w:r w:rsidR="00587DA1" w:rsidRPr="00240B27">
        <w:rPr>
          <w:rStyle w:val="text-node"/>
          <w:rFonts w:hint="eastAsia"/>
          <w:lang w:val="zh-Hant"/>
        </w:rPr>
        <w:t>這</w:t>
      </w:r>
      <w:r w:rsidRPr="00240B27">
        <w:rPr>
          <w:rStyle w:val="text-node"/>
          <w:lang w:val="zh-Hant"/>
        </w:rPr>
        <w:t>絕對</w:t>
      </w:r>
      <w:r w:rsidR="00587DA1" w:rsidRPr="00240B27">
        <w:rPr>
          <w:rStyle w:val="text-node"/>
          <w:rFonts w:hint="eastAsia"/>
          <w:lang w:val="zh-Hant"/>
        </w:rPr>
        <w:t>是</w:t>
      </w:r>
      <w:r w:rsidRPr="00240B27">
        <w:rPr>
          <w:rStyle w:val="text-node"/>
          <w:lang w:val="zh-Hant"/>
        </w:rPr>
        <w:t>其中的一部分。許多組織已經在投資能</w:t>
      </w:r>
      <w:r w:rsidR="00240B27" w:rsidRPr="00240B27">
        <w:rPr>
          <w:rStyle w:val="text-node"/>
          <w:rFonts w:hint="eastAsia"/>
          <w:lang w:val="zh-Hant"/>
        </w:rPr>
        <w:t>夠</w:t>
      </w:r>
      <w:r w:rsidRPr="00240B27">
        <w:rPr>
          <w:rStyle w:val="text-node"/>
          <w:lang w:val="zh-Hant"/>
        </w:rPr>
        <w:t>幫助他們在數</w:t>
      </w:r>
      <w:r w:rsidR="00B453A8" w:rsidRPr="00240B27">
        <w:rPr>
          <w:rStyle w:val="text-node"/>
          <w:rFonts w:hint="eastAsia"/>
          <w:lang w:val="zh-Hant"/>
        </w:rPr>
        <w:t>位</w:t>
      </w:r>
      <w:r w:rsidRPr="00240B27">
        <w:rPr>
          <w:rStyle w:val="text-node"/>
          <w:lang w:val="zh-Hant"/>
        </w:rPr>
        <w:t>化轉型成熟度曲線上</w:t>
      </w:r>
      <w:r w:rsidR="00FE3A40">
        <w:rPr>
          <w:rStyle w:val="text-node"/>
          <w:rFonts w:hint="eastAsia"/>
          <w:lang w:val="zh-Hant"/>
        </w:rPr>
        <w:t>進</w:t>
      </w:r>
      <w:r w:rsidR="00B453A8" w:rsidRPr="00240B27">
        <w:rPr>
          <w:rStyle w:val="text-node"/>
          <w:rFonts w:hint="eastAsia"/>
          <w:lang w:val="zh-Hant"/>
        </w:rPr>
        <w:t>一步前進的能力</w:t>
      </w:r>
      <w:r w:rsidRPr="00240B27">
        <w:rPr>
          <w:rStyle w:val="text-node"/>
          <w:lang w:val="zh-Hant"/>
        </w:rPr>
        <w:t>。那些不投資的</w:t>
      </w:r>
      <w:r w:rsidR="00240B27" w:rsidRPr="00240B27">
        <w:rPr>
          <w:rStyle w:val="text-node"/>
          <w:rFonts w:hint="eastAsia"/>
          <w:lang w:val="zh-Hant"/>
        </w:rPr>
        <w:t>企業</w:t>
      </w:r>
      <w:r w:rsidRPr="00240B27">
        <w:rPr>
          <w:rStyle w:val="text-node"/>
          <w:lang w:val="zh-Hant"/>
        </w:rPr>
        <w:t>有被</w:t>
      </w:r>
      <w:r w:rsidR="00240B27" w:rsidRPr="00240B27">
        <w:rPr>
          <w:rStyle w:val="text-node"/>
          <w:rFonts w:hint="eastAsia"/>
          <w:lang w:val="zh-Hant"/>
        </w:rPr>
        <w:t>甩</w:t>
      </w:r>
      <w:r w:rsidRPr="00240B27">
        <w:rPr>
          <w:rStyle w:val="text-node"/>
          <w:lang w:val="zh-Hant"/>
        </w:rPr>
        <w:t>在後面的風險。</w:t>
      </w:r>
    </w:p>
    <w:p w14:paraId="0B5B7B49" w14:textId="531B5E17" w:rsidR="00D269C2" w:rsidRPr="00120447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120447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120447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120447">
        <w:rPr>
          <w:rFonts w:ascii="楷體-繁" w:eastAsia="楷體-繁" w:hAnsi="楷體-繁" w:cs="PingFang TC" w:hint="eastAsia"/>
          <w:color w:val="000000"/>
        </w:rPr>
        <w:t>：</w:t>
      </w:r>
      <w:r w:rsidR="00A87714">
        <w:rPr>
          <w:color w:val="3E3939"/>
        </w:rPr>
        <w:t>PMLiVE</w:t>
      </w:r>
      <w:r w:rsidRPr="00120447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120447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8CE5E" w14:textId="77777777" w:rsidR="000E2A0B" w:rsidRDefault="000E2A0B" w:rsidP="00D432A3">
      <w:pPr>
        <w:spacing w:before="120"/>
      </w:pPr>
      <w:r>
        <w:separator/>
      </w:r>
    </w:p>
  </w:endnote>
  <w:endnote w:type="continuationSeparator" w:id="0">
    <w:p w14:paraId="3575C4B6" w14:textId="77777777" w:rsidR="000E2A0B" w:rsidRDefault="000E2A0B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D52D3" w14:textId="77777777" w:rsidR="000E2A0B" w:rsidRDefault="000E2A0B" w:rsidP="00D432A3">
      <w:pPr>
        <w:spacing w:before="120"/>
      </w:pPr>
      <w:r>
        <w:separator/>
      </w:r>
    </w:p>
  </w:footnote>
  <w:footnote w:type="continuationSeparator" w:id="0">
    <w:p w14:paraId="2B3FF0B2" w14:textId="77777777" w:rsidR="000E2A0B" w:rsidRDefault="000E2A0B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2183E"/>
    <w:multiLevelType w:val="multilevel"/>
    <w:tmpl w:val="76808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356939"/>
    <w:multiLevelType w:val="multilevel"/>
    <w:tmpl w:val="DDDE3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443836"/>
    <w:multiLevelType w:val="hybridMultilevel"/>
    <w:tmpl w:val="ABD207B8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B815866"/>
    <w:multiLevelType w:val="multilevel"/>
    <w:tmpl w:val="F154D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682FA3"/>
    <w:multiLevelType w:val="multilevel"/>
    <w:tmpl w:val="6468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2DF7BDA"/>
    <w:multiLevelType w:val="multilevel"/>
    <w:tmpl w:val="7BF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637CC4"/>
    <w:multiLevelType w:val="multilevel"/>
    <w:tmpl w:val="A2A40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35E8389C"/>
    <w:multiLevelType w:val="multilevel"/>
    <w:tmpl w:val="0E54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E40C3E"/>
    <w:multiLevelType w:val="hybridMultilevel"/>
    <w:tmpl w:val="B15A5270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210849"/>
    <w:multiLevelType w:val="multilevel"/>
    <w:tmpl w:val="269C9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2657A4"/>
    <w:multiLevelType w:val="multilevel"/>
    <w:tmpl w:val="CA78D42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13"/>
  </w:num>
  <w:num w:numId="2" w16cid:durableId="926960943">
    <w:abstractNumId w:val="19"/>
  </w:num>
  <w:num w:numId="3" w16cid:durableId="1232077637">
    <w:abstractNumId w:val="1"/>
  </w:num>
  <w:num w:numId="4" w16cid:durableId="1282958317">
    <w:abstractNumId w:val="25"/>
  </w:num>
  <w:num w:numId="5" w16cid:durableId="583539964">
    <w:abstractNumId w:val="14"/>
  </w:num>
  <w:num w:numId="6" w16cid:durableId="1800222593">
    <w:abstractNumId w:val="42"/>
  </w:num>
  <w:num w:numId="7" w16cid:durableId="640961866">
    <w:abstractNumId w:val="26"/>
  </w:num>
  <w:num w:numId="8" w16cid:durableId="330908722">
    <w:abstractNumId w:val="0"/>
  </w:num>
  <w:num w:numId="9" w16cid:durableId="676034277">
    <w:abstractNumId w:val="4"/>
  </w:num>
  <w:num w:numId="10" w16cid:durableId="1860462831">
    <w:abstractNumId w:val="18"/>
  </w:num>
  <w:num w:numId="11" w16cid:durableId="1740133175">
    <w:abstractNumId w:val="3"/>
  </w:num>
  <w:num w:numId="12" w16cid:durableId="792679244">
    <w:abstractNumId w:val="34"/>
  </w:num>
  <w:num w:numId="13" w16cid:durableId="1411544096">
    <w:abstractNumId w:val="21"/>
  </w:num>
  <w:num w:numId="14" w16cid:durableId="1597834456">
    <w:abstractNumId w:val="32"/>
  </w:num>
  <w:num w:numId="15" w16cid:durableId="126509199">
    <w:abstractNumId w:val="27"/>
  </w:num>
  <w:num w:numId="16" w16cid:durableId="1687437920">
    <w:abstractNumId w:val="38"/>
  </w:num>
  <w:num w:numId="17" w16cid:durableId="1545174529">
    <w:abstractNumId w:val="39"/>
  </w:num>
  <w:num w:numId="18" w16cid:durableId="1548488562">
    <w:abstractNumId w:val="8"/>
  </w:num>
  <w:num w:numId="19" w16cid:durableId="1432164834">
    <w:abstractNumId w:val="31"/>
  </w:num>
  <w:num w:numId="20" w16cid:durableId="104428200">
    <w:abstractNumId w:val="15"/>
  </w:num>
  <w:num w:numId="21" w16cid:durableId="1688750518">
    <w:abstractNumId w:val="29"/>
  </w:num>
  <w:num w:numId="22" w16cid:durableId="800072173">
    <w:abstractNumId w:val="30"/>
  </w:num>
  <w:num w:numId="23" w16cid:durableId="1959992144">
    <w:abstractNumId w:val="40"/>
  </w:num>
  <w:num w:numId="24" w16cid:durableId="1561479451">
    <w:abstractNumId w:val="28"/>
  </w:num>
  <w:num w:numId="25" w16cid:durableId="850799059">
    <w:abstractNumId w:val="35"/>
  </w:num>
  <w:num w:numId="26" w16cid:durableId="1262833536">
    <w:abstractNumId w:val="22"/>
  </w:num>
  <w:num w:numId="27" w16cid:durableId="286399771">
    <w:abstractNumId w:val="36"/>
  </w:num>
  <w:num w:numId="28" w16cid:durableId="1705062287">
    <w:abstractNumId w:val="24"/>
  </w:num>
  <w:num w:numId="29" w16cid:durableId="425148930">
    <w:abstractNumId w:val="9"/>
  </w:num>
  <w:num w:numId="30" w16cid:durableId="1117070009">
    <w:abstractNumId w:val="7"/>
  </w:num>
  <w:num w:numId="31" w16cid:durableId="1520924954">
    <w:abstractNumId w:val="6"/>
  </w:num>
  <w:num w:numId="32" w16cid:durableId="172378932">
    <w:abstractNumId w:val="10"/>
  </w:num>
  <w:num w:numId="33" w16cid:durableId="307781493">
    <w:abstractNumId w:val="33"/>
  </w:num>
  <w:num w:numId="34" w16cid:durableId="88627668">
    <w:abstractNumId w:val="5"/>
  </w:num>
  <w:num w:numId="35" w16cid:durableId="1623614773">
    <w:abstractNumId w:val="41"/>
  </w:num>
  <w:num w:numId="36" w16cid:durableId="1680810641">
    <w:abstractNumId w:val="37"/>
  </w:num>
  <w:num w:numId="37" w16cid:durableId="233199466">
    <w:abstractNumId w:val="2"/>
  </w:num>
  <w:num w:numId="38" w16cid:durableId="1634171420">
    <w:abstractNumId w:val="12"/>
  </w:num>
  <w:num w:numId="39" w16cid:durableId="78066632">
    <w:abstractNumId w:val="20"/>
  </w:num>
  <w:num w:numId="40" w16cid:durableId="1949238004">
    <w:abstractNumId w:val="17"/>
  </w:num>
  <w:num w:numId="41" w16cid:durableId="64185362">
    <w:abstractNumId w:val="16"/>
  </w:num>
  <w:num w:numId="42" w16cid:durableId="208225615">
    <w:abstractNumId w:val="23"/>
  </w:num>
  <w:num w:numId="43" w16cid:durableId="4433800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40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6"/>
    <w:rsid w:val="000177DA"/>
    <w:rsid w:val="00017897"/>
    <w:rsid w:val="000178CB"/>
    <w:rsid w:val="00017D75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15C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343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5FE2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887"/>
    <w:rsid w:val="00092C73"/>
    <w:rsid w:val="00092CAF"/>
    <w:rsid w:val="00092F39"/>
    <w:rsid w:val="000930A6"/>
    <w:rsid w:val="0009316F"/>
    <w:rsid w:val="00093186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51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0B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8E5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47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65E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3A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9FB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52B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D95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49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93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26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52A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A4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BAB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B27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038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505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4E25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E90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234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695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6A8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05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3D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2A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B2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6FC2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72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939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89E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D5B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338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D3B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7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7E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0E8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51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DCE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0E92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6B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1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4BE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3DA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4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AE9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E93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0EC4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DA1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1D56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97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61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3EE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686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724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4FB1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28B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942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177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1F6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200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D7E7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8BD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8A3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39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C2E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3C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0F3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1F49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F9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97FEF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8CE"/>
    <w:rsid w:val="007B2987"/>
    <w:rsid w:val="007B2A97"/>
    <w:rsid w:val="007B2B2B"/>
    <w:rsid w:val="007B2C1B"/>
    <w:rsid w:val="007B2C56"/>
    <w:rsid w:val="007B2DBC"/>
    <w:rsid w:val="007B2E24"/>
    <w:rsid w:val="007B300F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0ED9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19B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5C0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04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753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0F4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4A8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A3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88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6E8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0F3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911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BC7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03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251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69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996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B5A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6EE8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34F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50E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C7F2F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40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4A8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0F5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1FB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A28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31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D4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BB7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FE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714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CC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67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0FF"/>
    <w:rsid w:val="00AD7244"/>
    <w:rsid w:val="00AD730E"/>
    <w:rsid w:val="00AD7532"/>
    <w:rsid w:val="00AD76AD"/>
    <w:rsid w:val="00AD772B"/>
    <w:rsid w:val="00AD7867"/>
    <w:rsid w:val="00AD7F33"/>
    <w:rsid w:val="00AE0157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C88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ED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0F69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2C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77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4E0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2D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49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3A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B5A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28D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5F79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46F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C1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34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06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938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5D14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CF1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787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14F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6E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63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37B18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CF8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8D0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7AB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CD3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A3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3E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3D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4E2B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BC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F6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1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0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10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7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3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6929">
          <w:marLeft w:val="0"/>
          <w:marRight w:val="0"/>
          <w:marTop w:val="0"/>
          <w:marBottom w:val="0"/>
          <w:divBdr>
            <w:top w:val="single" w:sz="6" w:space="6" w:color="auto"/>
            <w:left w:val="single" w:sz="6" w:space="6" w:color="auto"/>
            <w:bottom w:val="single" w:sz="6" w:space="6" w:color="auto"/>
            <w:right w:val="single" w:sz="6" w:space="6" w:color="auto"/>
          </w:divBdr>
        </w:div>
      </w:divsChild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90</cp:revision>
  <cp:lastPrinted>2022-12-09T09:18:00Z</cp:lastPrinted>
  <dcterms:created xsi:type="dcterms:W3CDTF">2022-12-04T11:38:00Z</dcterms:created>
  <dcterms:modified xsi:type="dcterms:W3CDTF">2022-12-09T11:18:00Z</dcterms:modified>
</cp:coreProperties>
</file>