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3633C845" w:rsidR="00A40AFE" w:rsidRPr="00D81BC0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D81BC0">
        <w:rPr>
          <w:rFonts w:ascii="楷體-繁" w:eastAsia="楷體-繁" w:hAnsi="楷體-繁" w:hint="eastAsia"/>
          <w:color w:val="000000" w:themeColor="text1"/>
        </w:rPr>
        <w:t>20</w:t>
      </w:r>
      <w:r w:rsidR="00CE796E" w:rsidRPr="00D81BC0">
        <w:rPr>
          <w:rFonts w:ascii="楷體-繁" w:eastAsia="楷體-繁" w:hAnsi="楷體-繁"/>
          <w:color w:val="000000" w:themeColor="text1"/>
        </w:rPr>
        <w:t>2</w:t>
      </w:r>
      <w:r w:rsidR="00554103" w:rsidRPr="00D81BC0">
        <w:rPr>
          <w:rFonts w:ascii="楷體-繁" w:eastAsia="楷體-繁" w:hAnsi="楷體-繁"/>
          <w:color w:val="000000" w:themeColor="text1"/>
        </w:rPr>
        <w:t>2</w:t>
      </w:r>
      <w:r w:rsidR="00CE796E" w:rsidRPr="00D81BC0">
        <w:rPr>
          <w:rFonts w:ascii="楷體-繁" w:eastAsia="楷體-繁" w:hAnsi="楷體-繁"/>
          <w:color w:val="000000" w:themeColor="text1"/>
        </w:rPr>
        <w:t>-</w:t>
      </w:r>
      <w:r w:rsidR="00A40AFE" w:rsidRPr="00D81BC0">
        <w:rPr>
          <w:rFonts w:ascii="楷體-繁" w:eastAsia="楷體-繁" w:hAnsi="楷體-繁"/>
          <w:color w:val="000000" w:themeColor="text1"/>
        </w:rPr>
        <w:t>1</w:t>
      </w:r>
      <w:r w:rsidR="008F2BEE" w:rsidRPr="00D81BC0">
        <w:rPr>
          <w:rFonts w:ascii="楷體-繁" w:eastAsia="楷體-繁" w:hAnsi="楷體-繁"/>
          <w:color w:val="000000" w:themeColor="text1"/>
        </w:rPr>
        <w:t>2</w:t>
      </w:r>
      <w:r w:rsidR="00C649C7" w:rsidRPr="00D81BC0">
        <w:rPr>
          <w:rFonts w:ascii="楷體-繁" w:eastAsia="楷體-繁" w:hAnsi="楷體-繁" w:hint="eastAsia"/>
          <w:color w:val="000000" w:themeColor="text1"/>
        </w:rPr>
        <w:t>-</w:t>
      </w:r>
      <w:r w:rsidR="008F2BEE" w:rsidRPr="00D81BC0">
        <w:rPr>
          <w:rFonts w:ascii="楷體-繁" w:eastAsia="楷體-繁" w:hAnsi="楷體-繁"/>
          <w:color w:val="000000" w:themeColor="text1"/>
        </w:rPr>
        <w:t>12</w:t>
      </w:r>
    </w:p>
    <w:p w14:paraId="13CB33E9" w14:textId="2C4A7C9D" w:rsidR="000D6011" w:rsidRPr="00D81BC0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D81BC0">
        <w:rPr>
          <w:rFonts w:ascii="楷體-繁" w:eastAsia="楷體-繁" w:hAnsi="楷體-繁" w:hint="eastAsia"/>
          <w:b/>
          <w:color w:val="000000" w:themeColor="text1"/>
        </w:rPr>
        <w:t>譯者</w:t>
      </w:r>
      <w:r w:rsidRPr="00D81BC0">
        <w:rPr>
          <w:rFonts w:ascii="楷體-繁" w:eastAsia="楷體-繁" w:hAnsi="楷體-繁" w:cs="Songti TC" w:hint="eastAsia"/>
          <w:color w:val="000000" w:themeColor="text1"/>
        </w:rPr>
        <w:t>．</w:t>
      </w:r>
      <w:r w:rsidRPr="00D81BC0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D81BC0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138893C3" w:rsidR="0054190B" w:rsidRPr="00D81BC0" w:rsidRDefault="00F64001" w:rsidP="00726EDA">
      <w:pPr>
        <w:pStyle w:val="1"/>
        <w:spacing w:beforeLines="100" w:before="360" w:after="0" w:line="0" w:lineRule="atLeast"/>
        <w:rPr>
          <w:rFonts w:ascii="楷體-繁" w:eastAsia="楷體-繁" w:hAnsi="楷體-繁"/>
          <w:sz w:val="32"/>
          <w:szCs w:val="32"/>
        </w:rPr>
      </w:pPr>
      <w:r w:rsidRPr="00D81BC0">
        <w:rPr>
          <w:rFonts w:ascii="楷體-繁" w:eastAsia="楷體-繁" w:hAnsi="楷體-繁"/>
          <w:sz w:val="32"/>
          <w:szCs w:val="32"/>
          <w:lang w:val="zh-Hant"/>
        </w:rPr>
        <w:t>包容性</w:t>
      </w:r>
      <w:r w:rsidRPr="00D81BC0">
        <w:rPr>
          <w:rFonts w:ascii="楷體-繁" w:eastAsia="楷體-繁" w:hAnsi="楷體-繁" w:hint="eastAsia"/>
          <w:sz w:val="32"/>
          <w:szCs w:val="32"/>
          <w:lang w:val="zh-Hant"/>
        </w:rPr>
        <w:t>點收</w:t>
      </w:r>
      <w:r w:rsidRPr="00D81BC0">
        <w:rPr>
          <w:rFonts w:ascii="楷體-繁" w:eastAsia="楷體-繁" w:hAnsi="楷體-繁"/>
          <w:sz w:val="32"/>
          <w:szCs w:val="32"/>
          <w:lang w:val="zh-Hant"/>
        </w:rPr>
        <w:t>：你把精力</w:t>
      </w:r>
      <w:r w:rsidRPr="00D81BC0">
        <w:rPr>
          <w:rFonts w:ascii="楷體-繁" w:eastAsia="楷體-繁" w:hAnsi="楷體-繁" w:hint="eastAsia"/>
          <w:sz w:val="32"/>
          <w:szCs w:val="32"/>
          <w:lang w:val="zh-Hant"/>
        </w:rPr>
        <w:t>獻</w:t>
      </w:r>
      <w:r w:rsidRPr="00D81BC0">
        <w:rPr>
          <w:rFonts w:ascii="楷體-繁" w:eastAsia="楷體-繁" w:hAnsi="楷體-繁"/>
          <w:sz w:val="32"/>
          <w:szCs w:val="32"/>
          <w:lang w:val="zh-Hant"/>
        </w:rPr>
        <w:t>給</w:t>
      </w:r>
      <w:r w:rsidRPr="00D81BC0">
        <w:rPr>
          <w:rFonts w:ascii="楷體-繁" w:eastAsia="楷體-繁" w:hAnsi="楷體-繁" w:hint="eastAsia"/>
          <w:sz w:val="32"/>
          <w:szCs w:val="32"/>
          <w:lang w:val="zh-Hant"/>
        </w:rPr>
        <w:t>了</w:t>
      </w:r>
      <w:r w:rsidRPr="00D81BC0">
        <w:rPr>
          <w:rFonts w:ascii="楷體-繁" w:eastAsia="楷體-繁" w:hAnsi="楷體-繁"/>
          <w:sz w:val="32"/>
          <w:szCs w:val="32"/>
          <w:lang w:val="zh-Hant"/>
        </w:rPr>
        <w:t>誰？</w:t>
      </w:r>
    </w:p>
    <w:p w14:paraId="4566D421" w14:textId="3AFF4435" w:rsidR="00EA6D18" w:rsidRPr="00D81BC0" w:rsidRDefault="00EA6D18" w:rsidP="00D81BC0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  <w:r w:rsidRPr="00D81BC0">
        <w:rPr>
          <w:rStyle w:val="a3"/>
          <w:rFonts w:ascii="楷體-繁" w:eastAsia="楷體-繁" w:hAnsi="楷體-繁"/>
          <w:lang w:val="zh-Hant"/>
        </w:rPr>
        <w:t>建立信任的三種簡單方法</w:t>
      </w:r>
      <w:r w:rsidR="008E092A" w:rsidRPr="00D81BC0">
        <w:rPr>
          <w:rStyle w:val="a3"/>
          <w:rFonts w:ascii="楷體-繁" w:eastAsia="楷體-繁" w:hAnsi="楷體-繁" w:hint="eastAsia"/>
          <w:lang w:val="zh-Hant"/>
        </w:rPr>
        <w:t xml:space="preserve"> </w:t>
      </w:r>
      <w:r w:rsidR="008E092A" w:rsidRPr="00D81BC0">
        <w:rPr>
          <w:rFonts w:ascii="楷體-繁" w:eastAsia="楷體-繁" w:hAnsi="楷體-繁" w:cs="Times"/>
          <w:b/>
          <w:bCs/>
        </w:rPr>
        <w:t>—</w:t>
      </w:r>
      <w:r w:rsidR="008E092A" w:rsidRPr="00D81BC0">
        <w:rPr>
          <w:rStyle w:val="a3"/>
          <w:rFonts w:ascii="楷體-繁" w:eastAsia="楷體-繁" w:hAnsi="楷體-繁"/>
          <w:lang w:val="zh-Hant"/>
        </w:rPr>
        <w:t xml:space="preserve"> </w:t>
      </w:r>
      <w:r w:rsidRPr="00D81BC0">
        <w:rPr>
          <w:rStyle w:val="a3"/>
          <w:rFonts w:ascii="楷體-繁" w:eastAsia="楷體-繁" w:hAnsi="楷體-繁"/>
          <w:lang w:val="zh-Hant"/>
        </w:rPr>
        <w:t>走出你的舒適區。</w:t>
      </w:r>
    </w:p>
    <w:p w14:paraId="294506D8" w14:textId="722DA315" w:rsidR="00EA6D18" w:rsidRPr="00D81BC0" w:rsidRDefault="00EA6D18" w:rsidP="0006221B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D81BC0">
        <w:rPr>
          <w:rFonts w:ascii="楷體-繁" w:eastAsia="楷體-繁" w:hAnsi="楷體-繁"/>
          <w:lang w:val="zh-Hant"/>
        </w:rPr>
        <w:t>我們</w:t>
      </w:r>
      <w:r w:rsidR="00AF5833" w:rsidRPr="00D81BC0">
        <w:rPr>
          <w:rFonts w:ascii="楷體-繁" w:eastAsia="楷體-繁" w:hAnsi="楷體-繁" w:hint="eastAsia"/>
          <w:lang w:val="zh-Hant"/>
        </w:rPr>
        <w:t>把</w:t>
      </w:r>
      <w:r w:rsidRPr="00D81BC0">
        <w:rPr>
          <w:rFonts w:ascii="楷體-繁" w:eastAsia="楷體-繁" w:hAnsi="楷體-繁"/>
          <w:lang w:val="zh-Hant"/>
        </w:rPr>
        <w:t>精力</w:t>
      </w:r>
      <w:r w:rsidR="00AF5833" w:rsidRPr="00D81BC0">
        <w:rPr>
          <w:rFonts w:ascii="楷體-繁" w:eastAsia="楷體-繁" w:hAnsi="楷體-繁" w:hint="eastAsia"/>
          <w:lang w:val="zh-Hant"/>
        </w:rPr>
        <w:t>投入</w:t>
      </w:r>
      <w:r w:rsidRPr="00D81BC0">
        <w:rPr>
          <w:rFonts w:ascii="楷體-繁" w:eastAsia="楷體-繁" w:hAnsi="楷體-繁"/>
          <w:lang w:val="zh-Hant"/>
        </w:rPr>
        <w:t>到重要的事情上。我們只有這麼多的寶貴資源，</w:t>
      </w:r>
      <w:r w:rsidR="00AF5833" w:rsidRPr="00D81BC0">
        <w:rPr>
          <w:rFonts w:ascii="楷體-繁" w:eastAsia="楷體-繁" w:hAnsi="楷體-繁" w:hint="eastAsia"/>
          <w:lang w:val="zh-Hant"/>
        </w:rPr>
        <w:t>這些資源</w:t>
      </w:r>
      <w:r w:rsidRPr="00D81BC0">
        <w:rPr>
          <w:rFonts w:ascii="楷體-繁" w:eastAsia="楷體-繁" w:hAnsi="楷體-繁"/>
          <w:lang w:val="zh-Hant"/>
        </w:rPr>
        <w:t>激發我們與</w:t>
      </w:r>
      <w:r w:rsidR="003E514E" w:rsidRPr="00D81BC0">
        <w:rPr>
          <w:rFonts w:ascii="楷體-繁" w:eastAsia="楷體-繁" w:hAnsi="楷體-繁" w:hint="eastAsia"/>
          <w:lang w:val="zh-Hant"/>
        </w:rPr>
        <w:t>他人</w:t>
      </w:r>
      <w:r w:rsidR="003E514E" w:rsidRPr="00D81BC0">
        <w:rPr>
          <w:rFonts w:ascii="楷體-繁" w:eastAsia="楷體-繁" w:hAnsi="楷體-繁"/>
          <w:lang w:val="zh-Hant"/>
        </w:rPr>
        <w:t>真</w:t>
      </w:r>
      <w:r w:rsidR="003E514E" w:rsidRPr="00D81BC0">
        <w:rPr>
          <w:rFonts w:ascii="楷體-繁" w:eastAsia="楷體-繁" w:hAnsi="楷體-繁" w:hint="eastAsia"/>
          <w:lang w:val="zh-Hant"/>
        </w:rPr>
        <w:t>誠</w:t>
      </w:r>
      <w:r w:rsidRPr="00D81BC0">
        <w:rPr>
          <w:rFonts w:ascii="楷體-繁" w:eastAsia="楷體-繁" w:hAnsi="楷體-繁"/>
          <w:lang w:val="zh-Hant"/>
        </w:rPr>
        <w:t>聯繫的能力。我們可以</w:t>
      </w:r>
      <w:r w:rsidR="0006221B" w:rsidRPr="00D81BC0">
        <w:rPr>
          <w:rFonts w:ascii="楷體-繁" w:eastAsia="楷體-繁" w:hAnsi="楷體-繁" w:hint="eastAsia"/>
          <w:lang w:val="zh-Hant"/>
        </w:rPr>
        <w:t>透</w:t>
      </w:r>
      <w:r w:rsidRPr="00D81BC0">
        <w:rPr>
          <w:rFonts w:ascii="楷體-繁" w:eastAsia="楷體-繁" w:hAnsi="楷體-繁"/>
          <w:lang w:val="zh-Hant"/>
        </w:rPr>
        <w:t>過一貫的做事</w:t>
      </w:r>
      <w:r w:rsidR="0006221B" w:rsidRPr="00D81BC0">
        <w:rPr>
          <w:rFonts w:ascii="楷體-繁" w:eastAsia="楷體-繁" w:hAnsi="楷體-繁"/>
          <w:lang w:val="zh-Hant"/>
        </w:rPr>
        <w:t>方式</w:t>
      </w:r>
      <w:r w:rsidRPr="00D81BC0">
        <w:rPr>
          <w:rFonts w:ascii="楷體-繁" w:eastAsia="楷體-繁" w:hAnsi="楷體-繁"/>
          <w:lang w:val="zh-Hant"/>
        </w:rPr>
        <w:t>（</w:t>
      </w:r>
      <w:r w:rsidR="0006221B" w:rsidRPr="00D81BC0">
        <w:rPr>
          <w:rFonts w:ascii="楷體-繁" w:eastAsia="楷體-繁" w:hAnsi="楷體-繁"/>
          <w:lang w:val="zh-Hant"/>
        </w:rPr>
        <w:t>處於自動駕駛狀態</w:t>
      </w:r>
      <w:r w:rsidRPr="00D81BC0">
        <w:rPr>
          <w:rFonts w:ascii="楷體-繁" w:eastAsia="楷體-繁" w:hAnsi="楷體-繁"/>
          <w:lang w:val="zh-Hant"/>
        </w:rPr>
        <w:t>）來節</w:t>
      </w:r>
      <w:r w:rsidR="0006221B" w:rsidRPr="00D81BC0">
        <w:rPr>
          <w:rFonts w:ascii="楷體-繁" w:eastAsia="楷體-繁" w:hAnsi="楷體-繁" w:hint="eastAsia"/>
          <w:lang w:val="zh-Hant"/>
        </w:rPr>
        <w:t>省精力</w:t>
      </w:r>
      <w:r w:rsidRPr="00D81BC0">
        <w:rPr>
          <w:rFonts w:ascii="楷體-繁" w:eastAsia="楷體-繁" w:hAnsi="楷體-繁"/>
          <w:lang w:val="zh-Hant"/>
        </w:rPr>
        <w:t>，這可能會導致</w:t>
      </w:r>
      <w:r w:rsidR="0006221B" w:rsidRPr="00D81BC0">
        <w:rPr>
          <w:rFonts w:ascii="楷體-繁" w:eastAsia="楷體-繁" w:hAnsi="楷體-繁" w:hint="eastAsia"/>
          <w:lang w:val="zh-Hant"/>
        </w:rPr>
        <w:t>無法</w:t>
      </w:r>
      <w:r w:rsidRPr="00D81BC0">
        <w:rPr>
          <w:rFonts w:ascii="楷體-繁" w:eastAsia="楷體-繁" w:hAnsi="楷體-繁"/>
          <w:lang w:val="zh-Hant"/>
        </w:rPr>
        <w:t>培養包容性文化。</w:t>
      </w:r>
    </w:p>
    <w:p w14:paraId="1512C8E6" w14:textId="1147938F" w:rsidR="00EA6D18" w:rsidRPr="00D81BC0" w:rsidRDefault="002320CF" w:rsidP="002320C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  <w:lang w:val="zh-Hant"/>
        </w:rPr>
      </w:pPr>
      <w:r w:rsidRPr="00D81BC0">
        <w:rPr>
          <w:rFonts w:ascii="楷體-繁" w:eastAsia="楷體-繁" w:hAnsi="楷體-繁" w:hint="eastAsia"/>
          <w:lang w:val="zh-Hant"/>
        </w:rPr>
        <w:t>當談到擴大</w:t>
      </w:r>
      <w:r w:rsidR="00EA6D18" w:rsidRPr="00D81BC0">
        <w:rPr>
          <w:rFonts w:ascii="楷體-繁" w:eastAsia="楷體-繁" w:hAnsi="楷體-繁"/>
          <w:lang w:val="zh-Hant"/>
        </w:rPr>
        <w:t>工作場</w:t>
      </w:r>
      <w:r w:rsidR="00B402A7" w:rsidRPr="00D81BC0">
        <w:rPr>
          <w:rFonts w:ascii="楷體-繁" w:eastAsia="楷體-繁" w:hAnsi="楷體-繁" w:hint="eastAsia"/>
          <w:lang w:val="zh-Hant"/>
        </w:rPr>
        <w:t>所</w:t>
      </w:r>
      <w:r w:rsidRPr="00D81BC0">
        <w:rPr>
          <w:rFonts w:ascii="楷體-繁" w:eastAsia="楷體-繁" w:hAnsi="楷體-繁" w:hint="eastAsia"/>
          <w:lang w:val="zh-Hant"/>
        </w:rPr>
        <w:t>的</w:t>
      </w:r>
      <w:r w:rsidR="00EA6D18" w:rsidRPr="00D81BC0">
        <w:rPr>
          <w:rFonts w:ascii="楷體-繁" w:eastAsia="楷體-繁" w:hAnsi="楷體-繁"/>
          <w:lang w:val="zh-Hant"/>
        </w:rPr>
        <w:t>包容性，精力和擴大我們熟悉區域的願望</w:t>
      </w:r>
      <w:r w:rsidRPr="00D81BC0">
        <w:rPr>
          <w:rFonts w:ascii="楷體-繁" w:eastAsia="楷體-繁" w:hAnsi="楷體-繁" w:hint="eastAsia"/>
          <w:lang w:val="zh-Hant"/>
        </w:rPr>
        <w:t>是必要條件</w:t>
      </w:r>
      <w:r w:rsidR="00EA6D18" w:rsidRPr="00D81BC0">
        <w:rPr>
          <w:rFonts w:ascii="楷體-繁" w:eastAsia="楷體-繁" w:hAnsi="楷體-繁"/>
          <w:lang w:val="zh-Hant"/>
        </w:rPr>
        <w:t>。以下是領導者可以</w:t>
      </w:r>
      <w:r w:rsidRPr="00D81BC0">
        <w:rPr>
          <w:rFonts w:ascii="楷體-繁" w:eastAsia="楷體-繁" w:hAnsi="楷體-繁" w:hint="eastAsia"/>
          <w:lang w:val="zh-Hant"/>
        </w:rPr>
        <w:t>透</w:t>
      </w:r>
      <w:r w:rsidR="00EA6D18" w:rsidRPr="00D81BC0">
        <w:rPr>
          <w:rFonts w:ascii="楷體-繁" w:eastAsia="楷體-繁" w:hAnsi="楷體-繁"/>
          <w:lang w:val="zh-Hant"/>
        </w:rPr>
        <w:t>過將精力投入到那些可能不直言不諱</w:t>
      </w:r>
      <w:r w:rsidRPr="00D81BC0">
        <w:rPr>
          <w:rFonts w:ascii="楷體-繁" w:eastAsia="楷體-繁" w:hAnsi="楷體-繁" w:hint="eastAsia"/>
          <w:lang w:val="zh-Hant"/>
        </w:rPr>
        <w:t>、</w:t>
      </w:r>
      <w:r w:rsidR="00EA6D18" w:rsidRPr="00D81BC0">
        <w:rPr>
          <w:rFonts w:ascii="楷體-繁" w:eastAsia="楷體-繁" w:hAnsi="楷體-繁"/>
          <w:lang w:val="zh-Hant"/>
        </w:rPr>
        <w:t>缺乏信心或接受必要的培訓</w:t>
      </w:r>
      <w:r w:rsidRPr="00D81BC0">
        <w:rPr>
          <w:rFonts w:ascii="楷體-繁" w:eastAsia="楷體-繁" w:hAnsi="楷體-繁" w:hint="eastAsia"/>
          <w:lang w:val="zh-Hant"/>
        </w:rPr>
        <w:t>以了</w:t>
      </w:r>
      <w:r w:rsidR="00EA6D18" w:rsidRPr="00D81BC0">
        <w:rPr>
          <w:rFonts w:ascii="楷體-繁" w:eastAsia="楷體-繁" w:hAnsi="楷體-繁"/>
          <w:lang w:val="zh-Hant"/>
        </w:rPr>
        <w:t>解影響的人來建立更多信任和包容的幾種</w:t>
      </w:r>
      <w:r w:rsidRPr="00D81BC0">
        <w:rPr>
          <w:rFonts w:ascii="楷體-繁" w:eastAsia="楷體-繁" w:hAnsi="楷體-繁" w:hint="eastAsia"/>
          <w:lang w:val="zh-Hant"/>
        </w:rPr>
        <w:t>方式</w:t>
      </w:r>
      <w:r w:rsidR="00EA6D18" w:rsidRPr="00D81BC0">
        <w:rPr>
          <w:rFonts w:ascii="楷體-繁" w:eastAsia="楷體-繁" w:hAnsi="楷體-繁"/>
          <w:lang w:val="zh-Hant"/>
        </w:rPr>
        <w:t>。</w:t>
      </w:r>
    </w:p>
    <w:p w14:paraId="01F49D42" w14:textId="53985D22" w:rsidR="00B402A7" w:rsidRPr="00D81BC0" w:rsidRDefault="00B402A7" w:rsidP="00D81BC0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D81BC0">
        <w:rPr>
          <w:rStyle w:val="a5"/>
          <w:rFonts w:ascii="楷體-繁" w:eastAsia="楷體-繁" w:hAnsi="楷體-繁"/>
          <w:lang w:val="zh-Hant"/>
        </w:rPr>
        <w:t>商務會議</w:t>
      </w:r>
      <w:r w:rsidRPr="00D81BC0">
        <w:rPr>
          <w:rFonts w:ascii="楷體-繁" w:eastAsia="楷體-繁" w:hAnsi="楷體-繁"/>
          <w:b/>
          <w:bCs/>
        </w:rPr>
        <w:t>：</w:t>
      </w:r>
      <w:r w:rsidRPr="00D81BC0">
        <w:rPr>
          <w:rFonts w:ascii="楷體-繁" w:eastAsia="楷體-繁" w:hAnsi="楷體-繁"/>
          <w:lang w:val="zh-Hant"/>
        </w:rPr>
        <w:t>在會議開始之前</w:t>
      </w:r>
      <w:r w:rsidR="00693D1F" w:rsidRPr="00D81BC0">
        <w:rPr>
          <w:rFonts w:ascii="楷體-繁" w:eastAsia="楷體-繁" w:hAnsi="楷體-繁" w:hint="eastAsia"/>
          <w:lang w:val="zh-Hant"/>
        </w:rPr>
        <w:t>端詳</w:t>
      </w:r>
      <w:r w:rsidRPr="00D81BC0">
        <w:rPr>
          <w:rFonts w:ascii="楷體-繁" w:eastAsia="楷體-繁" w:hAnsi="楷體-繁" w:hint="eastAsia"/>
          <w:lang w:val="zh-Hant"/>
        </w:rPr>
        <w:t>一下</w:t>
      </w:r>
      <w:r w:rsidRPr="00D81BC0">
        <w:rPr>
          <w:rFonts w:ascii="楷體-繁" w:eastAsia="楷體-繁" w:hAnsi="楷體-繁"/>
          <w:lang w:val="zh-Hant"/>
        </w:rPr>
        <w:t>會議室（或</w:t>
      </w:r>
      <w:r w:rsidRPr="00D81BC0">
        <w:rPr>
          <w:rFonts w:ascii="楷體-繁" w:eastAsia="楷體-繁" w:hAnsi="楷體-繁" w:hint="eastAsia"/>
          <w:lang w:val="zh-Hant"/>
        </w:rPr>
        <w:t>在</w:t>
      </w:r>
      <w:r w:rsidRPr="00D81BC0">
        <w:rPr>
          <w:rFonts w:ascii="楷體-繁" w:eastAsia="楷體-繁" w:hAnsi="楷體-繁"/>
          <w:lang w:val="zh-Hant"/>
        </w:rPr>
        <w:t>線平</w:t>
      </w:r>
      <w:r w:rsidRPr="00D81BC0">
        <w:rPr>
          <w:rFonts w:ascii="楷體-繁" w:eastAsia="楷體-繁" w:hAnsi="楷體-繁" w:hint="eastAsia"/>
          <w:lang w:val="zh-Hant"/>
        </w:rPr>
        <w:t>台</w:t>
      </w:r>
      <w:r w:rsidRPr="00D81BC0">
        <w:rPr>
          <w:rFonts w:ascii="楷體-繁" w:eastAsia="楷體-繁" w:hAnsi="楷體-繁"/>
          <w:lang w:val="zh-Hant"/>
        </w:rPr>
        <w:t>）。誰</w:t>
      </w:r>
      <w:r w:rsidRPr="00D81BC0">
        <w:rPr>
          <w:rFonts w:ascii="楷體-繁" w:eastAsia="楷體-繁" w:hAnsi="楷體-繁" w:hint="eastAsia"/>
          <w:lang w:val="zh-Hant"/>
        </w:rPr>
        <w:t>是</w:t>
      </w:r>
      <w:r w:rsidRPr="00D81BC0">
        <w:rPr>
          <w:rFonts w:ascii="楷體-繁" w:eastAsia="楷體-繁" w:hAnsi="楷體-繁"/>
          <w:lang w:val="zh-Hant"/>
        </w:rPr>
        <w:t>你不</w:t>
      </w:r>
      <w:r w:rsidRPr="00D81BC0">
        <w:rPr>
          <w:rFonts w:ascii="楷體-繁" w:eastAsia="楷體-繁" w:hAnsi="楷體-繁" w:hint="eastAsia"/>
          <w:lang w:val="zh-Hant"/>
        </w:rPr>
        <w:t>認識的</w:t>
      </w:r>
      <w:r w:rsidRPr="00D81BC0">
        <w:rPr>
          <w:rFonts w:ascii="楷體-繁" w:eastAsia="楷體-繁" w:hAnsi="楷體-繁"/>
          <w:lang w:val="zh-Hant"/>
        </w:rPr>
        <w:t>？</w:t>
      </w:r>
      <w:r w:rsidR="00AD5440" w:rsidRPr="00D81BC0">
        <w:rPr>
          <w:rFonts w:ascii="楷體-繁" w:eastAsia="楷體-繁" w:hAnsi="楷體-繁"/>
          <w:lang w:val="zh-Hant"/>
        </w:rPr>
        <w:t>考慮採用成為「派對東道主」的理念，</w:t>
      </w:r>
      <w:r w:rsidR="00AD5440" w:rsidRPr="00D81BC0">
        <w:rPr>
          <w:rFonts w:ascii="楷體-繁" w:eastAsia="楷體-繁" w:hAnsi="楷體-繁" w:hint="eastAsia"/>
          <w:lang w:val="zh-Hant"/>
        </w:rPr>
        <w:t>如果可能的話，</w:t>
      </w:r>
      <w:r w:rsidR="00AD5440" w:rsidRPr="00D81BC0">
        <w:rPr>
          <w:rFonts w:ascii="楷體-繁" w:eastAsia="楷體-繁" w:hAnsi="楷體-繁"/>
          <w:lang w:val="zh-Hant"/>
        </w:rPr>
        <w:t>快速介紹這些人。</w:t>
      </w:r>
      <w:r w:rsidR="00AD5440" w:rsidRPr="00D81BC0">
        <w:rPr>
          <w:rFonts w:ascii="楷體-繁" w:eastAsia="楷體-繁" w:hAnsi="楷體-繁" w:hint="eastAsia"/>
          <w:lang w:val="zh-Hant"/>
        </w:rPr>
        <w:t>此</w:t>
      </w:r>
      <w:r w:rsidR="00AD5440" w:rsidRPr="00D81BC0">
        <w:rPr>
          <w:rFonts w:ascii="楷體-繁" w:eastAsia="楷體-繁" w:hAnsi="楷體-繁"/>
          <w:lang w:val="zh-Hant"/>
        </w:rPr>
        <w:t>外，</w:t>
      </w:r>
      <w:r w:rsidR="00AD5440" w:rsidRPr="00D81BC0">
        <w:rPr>
          <w:rFonts w:ascii="楷體-繁" w:eastAsia="楷體-繁" w:hAnsi="楷體-繁" w:hint="eastAsia"/>
          <w:lang w:val="zh-Hant"/>
        </w:rPr>
        <w:t>你也要</w:t>
      </w:r>
      <w:r w:rsidR="00AD5440" w:rsidRPr="00D81BC0">
        <w:rPr>
          <w:rFonts w:ascii="楷體-繁" w:eastAsia="楷體-繁" w:hAnsi="楷體-繁"/>
          <w:lang w:val="zh-Hant"/>
        </w:rPr>
        <w:t>不厭其煩地</w:t>
      </w:r>
      <w:r w:rsidR="00AD5440" w:rsidRPr="00D81BC0">
        <w:rPr>
          <w:rFonts w:ascii="楷體-繁" w:eastAsia="楷體-繁" w:hAnsi="楷體-繁" w:hint="eastAsia"/>
          <w:lang w:val="zh-Hant"/>
        </w:rPr>
        <w:t>徵求沈默者</w:t>
      </w:r>
      <w:r w:rsidR="00AD5440" w:rsidRPr="00D81BC0">
        <w:rPr>
          <w:rFonts w:ascii="楷體-繁" w:eastAsia="楷體-繁" w:hAnsi="楷體-繁"/>
          <w:lang w:val="zh-Hant"/>
        </w:rPr>
        <w:t>的意見。</w:t>
      </w:r>
      <w:r w:rsidR="00AD5440" w:rsidRPr="00D81BC0">
        <w:rPr>
          <w:rFonts w:ascii="楷體-繁" w:eastAsia="楷體-繁" w:hAnsi="楷體-繁" w:hint="eastAsia"/>
          <w:lang w:val="zh-Hant"/>
        </w:rPr>
        <w:t>他們可能正在擱置洞察力</w:t>
      </w:r>
      <w:r w:rsidR="00AD5440" w:rsidRPr="00D81BC0">
        <w:rPr>
          <w:rFonts w:ascii="楷體-繁" w:eastAsia="楷體-繁" w:hAnsi="楷體-繁" w:cs="PingFang TC" w:hint="eastAsia"/>
        </w:rPr>
        <w:t>、</w:t>
      </w:r>
      <w:r w:rsidR="00AD5440" w:rsidRPr="00D81BC0">
        <w:rPr>
          <w:rFonts w:ascii="楷體-繁" w:eastAsia="楷體-繁" w:hAnsi="楷體-繁"/>
          <w:lang w:val="zh-Hant"/>
        </w:rPr>
        <w:t>想法或挑戰的寶</w:t>
      </w:r>
      <w:r w:rsidR="00AD5440" w:rsidRPr="00D81BC0">
        <w:rPr>
          <w:rFonts w:ascii="楷體-繁" w:eastAsia="楷體-繁" w:hAnsi="楷體-繁" w:hint="eastAsia"/>
          <w:lang w:val="zh-Hant"/>
        </w:rPr>
        <w:t>藏。</w:t>
      </w:r>
    </w:p>
    <w:p w14:paraId="1739B786" w14:textId="647F12AE" w:rsidR="00537FCF" w:rsidRPr="00D81BC0" w:rsidRDefault="00537FCF" w:rsidP="00D81BC0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ongti TC"/>
        </w:rPr>
      </w:pPr>
      <w:r w:rsidRPr="00D81BC0">
        <w:rPr>
          <w:rStyle w:val="a5"/>
          <w:rFonts w:ascii="楷體-繁" w:eastAsia="楷體-繁" w:hAnsi="楷體-繁"/>
          <w:lang w:val="zh-Hant"/>
        </w:rPr>
        <w:t>社交活動</w:t>
      </w:r>
      <w:r w:rsidRPr="00D81BC0">
        <w:rPr>
          <w:rFonts w:ascii="楷體-繁" w:eastAsia="楷體-繁" w:hAnsi="楷體-繁"/>
          <w:b/>
          <w:bCs/>
        </w:rPr>
        <w:t>：</w:t>
      </w:r>
      <w:r w:rsidRPr="00D81BC0">
        <w:rPr>
          <w:rFonts w:ascii="楷體-繁" w:eastAsia="楷體-繁" w:hAnsi="楷體-繁" w:hint="eastAsia"/>
        </w:rPr>
        <w:t>抗拒誘惑</w:t>
      </w:r>
      <w:r w:rsidRPr="00D81BC0">
        <w:rPr>
          <w:rFonts w:ascii="楷體-繁" w:eastAsia="楷體-繁" w:hAnsi="楷體-繁" w:hint="eastAsia"/>
          <w:lang w:val="zh-Hant"/>
        </w:rPr>
        <w:t>，不要花時間和</w:t>
      </w:r>
      <w:r w:rsidRPr="00D81BC0">
        <w:rPr>
          <w:rFonts w:ascii="楷體-繁" w:eastAsia="楷體-繁" w:hAnsi="楷體-繁"/>
          <w:lang w:val="zh-Hant"/>
        </w:rPr>
        <w:t>那些你已經認識的人</w:t>
      </w:r>
      <w:r w:rsidRPr="00D81BC0">
        <w:rPr>
          <w:rFonts w:ascii="楷體-繁" w:eastAsia="楷體-繁" w:hAnsi="楷體-繁" w:hint="eastAsia"/>
          <w:lang w:val="zh-Hant"/>
        </w:rPr>
        <w:t>在一起，或者</w:t>
      </w:r>
      <w:r w:rsidRPr="00D81BC0">
        <w:rPr>
          <w:rFonts w:ascii="楷體-繁" w:eastAsia="楷體-繁" w:hAnsi="楷體-繁"/>
          <w:lang w:val="zh-Hant"/>
        </w:rPr>
        <w:t>因為</w:t>
      </w:r>
      <w:r w:rsidRPr="00D81BC0">
        <w:rPr>
          <w:rFonts w:ascii="楷體-繁" w:eastAsia="楷體-繁" w:hAnsi="楷體-繁" w:hint="eastAsia"/>
          <w:lang w:val="zh-Hant"/>
        </w:rPr>
        <w:t>有</w:t>
      </w:r>
      <w:r w:rsidRPr="00D81BC0">
        <w:rPr>
          <w:rFonts w:ascii="楷體-繁" w:eastAsia="楷體-繁" w:hAnsi="楷體-繁"/>
          <w:lang w:val="zh-Hant"/>
        </w:rPr>
        <w:t>共同的經歷或</w:t>
      </w:r>
      <w:r w:rsidRPr="00D81BC0">
        <w:rPr>
          <w:rFonts w:ascii="楷體-繁" w:eastAsia="楷體-繁" w:hAnsi="楷體-繁" w:hint="eastAsia"/>
          <w:lang w:val="zh-Hant"/>
        </w:rPr>
        <w:t>相</w:t>
      </w:r>
      <w:r w:rsidRPr="00D81BC0">
        <w:rPr>
          <w:rFonts w:ascii="楷體-繁" w:eastAsia="楷體-繁" w:hAnsi="楷體-繁"/>
          <w:lang w:val="zh-Hant"/>
        </w:rPr>
        <w:t>似的背景而更舒服的人</w:t>
      </w:r>
      <w:r w:rsidRPr="00D81BC0">
        <w:rPr>
          <w:rFonts w:ascii="楷體-繁" w:eastAsia="楷體-繁" w:hAnsi="楷體-繁" w:hint="eastAsia"/>
          <w:lang w:val="zh-Hant"/>
        </w:rPr>
        <w:t>在一起。</w:t>
      </w:r>
      <w:r w:rsidR="005A099A" w:rsidRPr="00D81BC0">
        <w:rPr>
          <w:rFonts w:ascii="楷體-繁" w:eastAsia="楷體-繁" w:hAnsi="楷體-繁"/>
          <w:lang w:val="zh-Hant"/>
        </w:rPr>
        <w:t>請不要等別人來找你。很有可能有些人不會接近你，因為</w:t>
      </w:r>
      <w:r w:rsidR="005A099A" w:rsidRPr="00D81BC0">
        <w:rPr>
          <w:rFonts w:ascii="楷體-繁" w:eastAsia="楷體-繁" w:hAnsi="楷體-繁" w:hint="eastAsia"/>
          <w:lang w:val="zh-Hant"/>
        </w:rPr>
        <w:t>他們的地位</w:t>
      </w:r>
      <w:r w:rsidR="005A099A" w:rsidRPr="00D81BC0">
        <w:rPr>
          <w:rFonts w:ascii="楷體-繁" w:eastAsia="楷體-繁" w:hAnsi="楷體-繁"/>
          <w:lang w:val="zh-Hant"/>
        </w:rPr>
        <w:t>或不知道該說什麼</w:t>
      </w:r>
      <w:r w:rsidR="001C365B" w:rsidRPr="00D81BC0">
        <w:rPr>
          <w:rFonts w:ascii="楷體-繁" w:eastAsia="楷體-繁" w:hAnsi="楷體-繁" w:hint="eastAsia"/>
          <w:lang w:val="zh-Hant"/>
        </w:rPr>
        <w:t>的</w:t>
      </w:r>
      <w:r w:rsidR="001C365B" w:rsidRPr="00D81BC0">
        <w:rPr>
          <w:rFonts w:ascii="楷體-繁" w:eastAsia="楷體-繁" w:hAnsi="楷體-繁"/>
          <w:lang w:val="zh-Hant"/>
        </w:rPr>
        <w:t>焦慮</w:t>
      </w:r>
      <w:r w:rsidR="005A099A" w:rsidRPr="00D81BC0">
        <w:rPr>
          <w:rFonts w:ascii="楷體-繁" w:eastAsia="楷體-繁" w:hAnsi="楷體-繁"/>
          <w:lang w:val="zh-Hant"/>
        </w:rPr>
        <w:t>。</w:t>
      </w:r>
      <w:r w:rsidR="001C365B" w:rsidRPr="00D81BC0">
        <w:rPr>
          <w:rFonts w:ascii="楷體-繁" w:eastAsia="楷體-繁" w:hAnsi="楷體-繁" w:hint="eastAsia"/>
          <w:lang w:val="zh-Hant"/>
        </w:rPr>
        <w:t>學習社交技能</w:t>
      </w:r>
      <w:r w:rsidR="001C365B" w:rsidRPr="00D81BC0">
        <w:rPr>
          <w:rFonts w:ascii="楷體-繁" w:eastAsia="楷體-繁" w:hAnsi="楷體-繁"/>
        </w:rPr>
        <w:t>，</w:t>
      </w:r>
      <w:r w:rsidR="001C365B" w:rsidRPr="00D81BC0">
        <w:rPr>
          <w:rFonts w:ascii="楷體-繁" w:eastAsia="楷體-繁" w:hAnsi="楷體-繁" w:hint="eastAsia"/>
        </w:rPr>
        <w:t>讓他們</w:t>
      </w:r>
      <w:r w:rsidR="009512AC">
        <w:rPr>
          <w:rFonts w:ascii="楷體-繁" w:eastAsia="楷體-繁" w:hAnsi="楷體-繁" w:hint="eastAsia"/>
        </w:rPr>
        <w:t>容易接受</w:t>
      </w:r>
      <w:r w:rsidR="001C365B" w:rsidRPr="00D81BC0">
        <w:rPr>
          <w:rFonts w:ascii="楷體-繁" w:eastAsia="楷體-繁" w:hAnsi="楷體-繁" w:cs="Songti TC" w:hint="eastAsia"/>
        </w:rPr>
        <w:t>。</w:t>
      </w:r>
    </w:p>
    <w:p w14:paraId="43AC5674" w14:textId="3395C0BD" w:rsidR="00737940" w:rsidRPr="00D81BC0" w:rsidRDefault="00737940" w:rsidP="00D81BC0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D81BC0">
        <w:rPr>
          <w:rStyle w:val="a5"/>
          <w:rFonts w:ascii="楷體-繁" w:eastAsia="楷體-繁" w:hAnsi="楷體-繁"/>
          <w:lang w:val="zh-Hant"/>
        </w:rPr>
        <w:t>1：1 秒</w:t>
      </w:r>
      <w:r w:rsidRPr="00D81BC0">
        <w:rPr>
          <w:rFonts w:ascii="楷體-繁" w:eastAsia="楷體-繁" w:hAnsi="楷體-繁"/>
          <w:b/>
          <w:bCs/>
        </w:rPr>
        <w:t>：</w:t>
      </w:r>
      <w:r w:rsidRPr="00D81BC0">
        <w:rPr>
          <w:rFonts w:ascii="楷體-繁" w:eastAsia="楷體-繁" w:hAnsi="楷體-繁"/>
          <w:lang w:val="zh-Hant"/>
        </w:rPr>
        <w:t>多</w:t>
      </w:r>
      <w:r w:rsidRPr="00D81BC0">
        <w:rPr>
          <w:rFonts w:ascii="楷體-繁" w:eastAsia="楷體-繁" w:hAnsi="楷體-繁" w:hint="eastAsia"/>
          <w:lang w:val="zh-Hant"/>
        </w:rPr>
        <w:t>工作業</w:t>
      </w:r>
      <w:r w:rsidRPr="00D81BC0">
        <w:rPr>
          <w:rFonts w:ascii="楷體-繁" w:eastAsia="楷體-繁" w:hAnsi="楷體-繁"/>
          <w:lang w:val="zh-Hant"/>
        </w:rPr>
        <w:t>（同時執行多個任務）是一個</w:t>
      </w:r>
      <w:r w:rsidRPr="00D81BC0">
        <w:rPr>
          <w:rFonts w:ascii="楷體-繁" w:eastAsia="楷體-繁" w:hAnsi="楷體-繁" w:hint="eastAsia"/>
          <w:lang w:val="zh-Hant"/>
        </w:rPr>
        <w:t>迷思</w:t>
      </w:r>
      <w:r w:rsidRPr="00D81BC0">
        <w:rPr>
          <w:rFonts w:ascii="楷體-繁" w:eastAsia="楷體-繁" w:hAnsi="楷體-繁"/>
          <w:lang w:val="zh-Hant"/>
        </w:rPr>
        <w:t>。</w:t>
      </w:r>
      <w:r w:rsidR="003A76D3" w:rsidRPr="00D81BC0">
        <w:rPr>
          <w:rFonts w:ascii="楷體-繁" w:eastAsia="楷體-繁" w:hAnsi="楷體-繁"/>
          <w:lang w:val="zh-Hant"/>
        </w:rPr>
        <w:t>研究</w:t>
      </w:r>
      <w:r w:rsidR="003A76D3" w:rsidRPr="00D81BC0">
        <w:rPr>
          <w:rFonts w:ascii="楷體-繁" w:eastAsia="楷體-繁" w:hAnsi="楷體-繁" w:hint="eastAsia"/>
          <w:lang w:val="zh-Hant"/>
        </w:rPr>
        <w:t>顯示</w:t>
      </w:r>
      <w:r w:rsidR="003A76D3" w:rsidRPr="00D81BC0">
        <w:rPr>
          <w:rFonts w:ascii="楷體-繁" w:eastAsia="楷體-繁" w:hAnsi="楷體-繁"/>
          <w:lang w:val="zh-Hant"/>
        </w:rPr>
        <w:t>，我們所認為的多</w:t>
      </w:r>
      <w:r w:rsidR="003A76D3" w:rsidRPr="00D81BC0">
        <w:rPr>
          <w:rFonts w:ascii="楷體-繁" w:eastAsia="楷體-繁" w:hAnsi="楷體-繁" w:hint="eastAsia"/>
          <w:lang w:val="zh-Hant"/>
        </w:rPr>
        <w:t>工作業</w:t>
      </w:r>
      <w:r w:rsidR="003A76D3" w:rsidRPr="00D81BC0">
        <w:rPr>
          <w:rFonts w:ascii="楷體-繁" w:eastAsia="楷體-繁" w:hAnsi="楷體-繁"/>
          <w:lang w:val="zh-Hant"/>
        </w:rPr>
        <w:t>實際上是在兩個任務之間來</w:t>
      </w:r>
      <w:r w:rsidR="003A76D3" w:rsidRPr="00D81BC0">
        <w:rPr>
          <w:rFonts w:ascii="楷體-繁" w:eastAsia="楷體-繁" w:hAnsi="楷體-繁" w:hint="eastAsia"/>
          <w:lang w:val="zh-Hant"/>
        </w:rPr>
        <w:t>來</w:t>
      </w:r>
      <w:r w:rsidR="003A76D3" w:rsidRPr="00D81BC0">
        <w:rPr>
          <w:rFonts w:ascii="楷體-繁" w:eastAsia="楷體-繁" w:hAnsi="楷體-繁"/>
          <w:lang w:val="zh-Hant"/>
        </w:rPr>
        <w:t>回</w:t>
      </w:r>
      <w:r w:rsidR="003A76D3" w:rsidRPr="00D81BC0">
        <w:rPr>
          <w:rFonts w:ascii="楷體-繁" w:eastAsia="楷體-繁" w:hAnsi="楷體-繁" w:hint="eastAsia"/>
          <w:lang w:val="zh-Hant"/>
        </w:rPr>
        <w:t>回</w:t>
      </w:r>
      <w:r w:rsidR="003A76D3" w:rsidRPr="00D81BC0">
        <w:rPr>
          <w:rFonts w:ascii="楷體-繁" w:eastAsia="楷體-繁" w:hAnsi="楷體-繁"/>
          <w:lang w:val="zh-Hant"/>
        </w:rPr>
        <w:t>的過程。</w:t>
      </w:r>
      <w:r w:rsidR="00CB4A4A" w:rsidRPr="00D81BC0">
        <w:rPr>
          <w:rFonts w:ascii="楷體-繁" w:eastAsia="楷體-繁" w:hAnsi="楷體-繁"/>
          <w:lang w:val="zh-Hant"/>
        </w:rPr>
        <w:t>當我們與人見面</w:t>
      </w:r>
      <w:r w:rsidR="00CB4A4A" w:rsidRPr="00D81BC0">
        <w:rPr>
          <w:rFonts w:ascii="楷體-繁" w:eastAsia="楷體-繁" w:hAnsi="楷體-繁" w:hint="eastAsia"/>
          <w:lang w:val="zh-Hant"/>
        </w:rPr>
        <w:t>時</w:t>
      </w:r>
      <w:r w:rsidR="00CB4A4A" w:rsidRPr="00D81BC0">
        <w:rPr>
          <w:rFonts w:ascii="楷體-繁" w:eastAsia="楷體-繁" w:hAnsi="楷體-繁"/>
          <w:lang w:val="zh-Hant"/>
        </w:rPr>
        <w:t>不斷</w:t>
      </w:r>
      <w:r w:rsidR="00CB4A4A" w:rsidRPr="00D81BC0">
        <w:rPr>
          <w:rFonts w:ascii="楷體-繁" w:eastAsia="楷體-繁" w:hAnsi="楷體-繁" w:hint="eastAsia"/>
          <w:lang w:val="zh-Hant"/>
        </w:rPr>
        <w:t>地</w:t>
      </w:r>
      <w:r w:rsidR="00CB4A4A" w:rsidRPr="00D81BC0">
        <w:rPr>
          <w:rFonts w:ascii="楷體-繁" w:eastAsia="楷體-繁" w:hAnsi="楷體-繁"/>
          <w:lang w:val="zh-Hant"/>
        </w:rPr>
        <w:t>查</w:t>
      </w:r>
      <w:r w:rsidR="00CB4A4A" w:rsidRPr="00D81BC0">
        <w:rPr>
          <w:rFonts w:ascii="楷體-繁" w:eastAsia="楷體-繁" w:hAnsi="楷體-繁" w:hint="eastAsia"/>
          <w:lang w:val="zh-Hant"/>
        </w:rPr>
        <w:t>看</w:t>
      </w:r>
      <w:r w:rsidR="00CB4A4A" w:rsidRPr="00D81BC0">
        <w:rPr>
          <w:rFonts w:ascii="楷體-繁" w:eastAsia="楷體-繁" w:hAnsi="楷體-繁"/>
          <w:lang w:val="zh-Hant"/>
        </w:rPr>
        <w:t>我們的</w:t>
      </w:r>
      <w:r w:rsidR="005D144F" w:rsidRPr="00D81BC0">
        <w:rPr>
          <w:rFonts w:ascii="楷體-繁" w:eastAsia="楷體-繁" w:hAnsi="楷體-繁" w:hint="eastAsia"/>
          <w:lang w:val="zh-Hant"/>
        </w:rPr>
        <w:t>裝置物品</w:t>
      </w:r>
      <w:r w:rsidR="00CB4A4A" w:rsidRPr="00D81BC0">
        <w:rPr>
          <w:rFonts w:ascii="楷體-繁" w:eastAsia="楷體-繁" w:hAnsi="楷體-繁"/>
          <w:lang w:val="zh-Hant"/>
        </w:rPr>
        <w:t>，</w:t>
      </w:r>
      <w:r w:rsidR="005D144F" w:rsidRPr="00D81BC0">
        <w:rPr>
          <w:rFonts w:ascii="楷體-繁" w:eastAsia="楷體-繁" w:hAnsi="楷體-繁"/>
          <w:lang w:val="zh-Hant"/>
        </w:rPr>
        <w:t>我們沒有給予人們我們的關注和精力。</w:t>
      </w:r>
      <w:r w:rsidR="005571DB" w:rsidRPr="00D81BC0">
        <w:rPr>
          <w:rFonts w:ascii="楷體-繁" w:eastAsia="楷體-繁" w:hAnsi="楷體-繁"/>
          <w:lang w:val="zh-Hant"/>
        </w:rPr>
        <w:t>當我們無法控制查看手機的衝動時，會讓他人感覺不那麼重要</w:t>
      </w:r>
      <w:r w:rsidR="005571DB" w:rsidRPr="00D81BC0">
        <w:rPr>
          <w:rFonts w:ascii="楷體-繁" w:eastAsia="楷體-繁" w:hAnsi="楷體-繁" w:hint="eastAsia"/>
          <w:lang w:val="zh-Hant"/>
        </w:rPr>
        <w:t>，從而</w:t>
      </w:r>
      <w:r w:rsidR="005571DB" w:rsidRPr="00D81BC0">
        <w:rPr>
          <w:rFonts w:ascii="楷體-繁" w:eastAsia="楷體-繁" w:hAnsi="楷體-繁"/>
          <w:lang w:val="zh-Hant"/>
        </w:rPr>
        <w:t>削弱信任。</w:t>
      </w:r>
      <w:r w:rsidR="00F17F62" w:rsidRPr="00D81BC0">
        <w:rPr>
          <w:rFonts w:ascii="楷體-繁" w:eastAsia="楷體-繁" w:hAnsi="楷體-繁"/>
          <w:lang w:val="zh-Hant"/>
        </w:rPr>
        <w:t>簡而言之，我們正在減少</w:t>
      </w:r>
      <w:r w:rsidR="00F17F62" w:rsidRPr="00D81BC0">
        <w:rPr>
          <w:rFonts w:ascii="楷體-繁" w:eastAsia="楷體-繁" w:hAnsi="楷體-繁" w:hint="eastAsia"/>
          <w:lang w:val="zh-Hant"/>
        </w:rPr>
        <w:t>我們的</w:t>
      </w:r>
      <w:r w:rsidR="00F17F62" w:rsidRPr="00D81BC0">
        <w:rPr>
          <w:rFonts w:ascii="楷體-繁" w:eastAsia="楷體-繁" w:hAnsi="楷體-繁"/>
          <w:lang w:val="zh-Hant"/>
        </w:rPr>
        <w:t>領導影響力。除非是緊急情況，否則不值得分心</w:t>
      </w:r>
      <w:r w:rsidR="00F17F62" w:rsidRPr="00D81BC0">
        <w:rPr>
          <w:rFonts w:ascii="楷體-繁" w:eastAsia="楷體-繁" w:hAnsi="楷體-繁" w:hint="eastAsia"/>
          <w:lang w:val="zh-Hant"/>
        </w:rPr>
        <w:t>，</w:t>
      </w:r>
      <w:r w:rsidR="00F17F62" w:rsidRPr="00D81BC0">
        <w:rPr>
          <w:rFonts w:ascii="楷體-繁" w:eastAsia="楷體-繁" w:hAnsi="楷體-繁"/>
          <w:lang w:val="zh-Hant"/>
        </w:rPr>
        <w:t>讓員工感到</w:t>
      </w:r>
      <w:r w:rsidR="00F17F62" w:rsidRPr="00D81BC0">
        <w:rPr>
          <w:rFonts w:ascii="楷體-繁" w:eastAsia="楷體-繁" w:hAnsi="楷體-繁" w:cs="PingFang TC" w:hint="eastAsia"/>
        </w:rPr>
        <w:t>「</w:t>
      </w:r>
      <w:r w:rsidR="00F17F62" w:rsidRPr="00D81BC0">
        <w:rPr>
          <w:rFonts w:ascii="楷體-繁" w:eastAsia="楷體-繁" w:hAnsi="楷體-繁"/>
          <w:lang w:val="zh-Hant"/>
        </w:rPr>
        <w:t>不如</w:t>
      </w:r>
      <w:r w:rsidR="00F17F62" w:rsidRPr="00D81BC0">
        <w:rPr>
          <w:rFonts w:ascii="楷體-繁" w:eastAsia="楷體-繁" w:hAnsi="楷體-繁" w:hint="eastAsia"/>
          <w:lang w:val="zh-Hant"/>
        </w:rPr>
        <w:t>人</w:t>
      </w:r>
      <w:r w:rsidR="00F17F62" w:rsidRPr="00D81BC0">
        <w:rPr>
          <w:rFonts w:ascii="楷體-繁" w:eastAsia="楷體-繁" w:hAnsi="楷體-繁" w:cs="PingFang TC" w:hint="eastAsia"/>
        </w:rPr>
        <w:t>」</w:t>
      </w:r>
      <w:r w:rsidR="00F17F62" w:rsidRPr="00D81BC0">
        <w:rPr>
          <w:rFonts w:ascii="楷體-繁" w:eastAsia="楷體-繁" w:hAnsi="楷體-繁"/>
          <w:lang w:val="zh-Hant"/>
        </w:rPr>
        <w:t>。</w:t>
      </w:r>
    </w:p>
    <w:p w14:paraId="2829B27A" w14:textId="4A560E6F" w:rsidR="002F1746" w:rsidRPr="00D81BC0" w:rsidRDefault="002F1746" w:rsidP="00B402A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  <w:lang w:val="zh-Hant"/>
        </w:rPr>
      </w:pPr>
      <w:r w:rsidRPr="00D81BC0">
        <w:rPr>
          <w:rFonts w:ascii="楷體-繁" w:eastAsia="楷體-繁" w:hAnsi="楷體-繁" w:hint="eastAsia"/>
          <w:b/>
          <w:bCs/>
          <w:lang w:val="zh-Hant"/>
        </w:rPr>
        <w:t>把握時機</w:t>
      </w:r>
    </w:p>
    <w:p w14:paraId="6274862C" w14:textId="295BA938" w:rsidR="002F1746" w:rsidRDefault="002F1746" w:rsidP="00B402A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lang w:val="zh-Hant"/>
        </w:rPr>
      </w:pPr>
      <w:r w:rsidRPr="00D81BC0">
        <w:rPr>
          <w:rFonts w:ascii="楷體-繁" w:eastAsia="楷體-繁" w:hAnsi="楷體-繁" w:hint="eastAsia"/>
          <w:b/>
          <w:bCs/>
          <w:lang w:val="zh-Hant"/>
        </w:rPr>
        <w:t xml:space="preserve"> </w:t>
      </w:r>
      <w:r w:rsidRPr="00D81BC0">
        <w:rPr>
          <w:rFonts w:ascii="楷體-繁" w:eastAsia="楷體-繁" w:hAnsi="楷體-繁"/>
          <w:b/>
          <w:bCs/>
          <w:lang w:val="zh-Hant"/>
        </w:rPr>
        <w:t xml:space="preserve"> </w:t>
      </w:r>
      <w:r w:rsidRPr="00D81BC0">
        <w:rPr>
          <w:rFonts w:ascii="楷體-繁" w:eastAsia="楷體-繁" w:hAnsi="楷體-繁"/>
          <w:lang w:val="zh-Hant"/>
        </w:rPr>
        <w:t>領導力最</w:t>
      </w:r>
      <w:r w:rsidRPr="00D81BC0">
        <w:rPr>
          <w:rFonts w:ascii="楷體-繁" w:eastAsia="楷體-繁" w:hAnsi="楷體-繁" w:hint="eastAsia"/>
          <w:lang w:val="zh-Hant"/>
        </w:rPr>
        <w:t>偉</w:t>
      </w:r>
      <w:r w:rsidRPr="00D81BC0">
        <w:rPr>
          <w:rFonts w:ascii="楷體-繁" w:eastAsia="楷體-繁" w:hAnsi="楷體-繁"/>
          <w:lang w:val="zh-Hant"/>
        </w:rPr>
        <w:t>大的</w:t>
      </w:r>
      <w:r w:rsidR="00F73B1D">
        <w:rPr>
          <w:rFonts w:ascii="楷體-繁" w:eastAsia="楷體-繁" w:hAnsi="楷體-繁" w:hint="eastAsia"/>
          <w:lang w:val="zh-Hant"/>
        </w:rPr>
        <w:t>恩</w:t>
      </w:r>
      <w:r w:rsidRPr="00D81BC0">
        <w:rPr>
          <w:rFonts w:ascii="楷體-繁" w:eastAsia="楷體-繁" w:hAnsi="楷體-繁" w:hint="eastAsia"/>
          <w:lang w:val="zh-Hant"/>
        </w:rPr>
        <w:t>物</w:t>
      </w:r>
      <w:r w:rsidRPr="00D81BC0">
        <w:rPr>
          <w:rFonts w:ascii="楷體-繁" w:eastAsia="楷體-繁" w:hAnsi="楷體-繁"/>
          <w:lang w:val="zh-Hant"/>
        </w:rPr>
        <w:t>之一是</w:t>
      </w:r>
      <w:r w:rsidR="00627786" w:rsidRPr="00D81BC0">
        <w:rPr>
          <w:rFonts w:ascii="楷體-繁" w:eastAsia="楷體-繁" w:hAnsi="楷體-繁" w:hint="eastAsia"/>
          <w:lang w:val="zh-Hant"/>
        </w:rPr>
        <w:t>透</w:t>
      </w:r>
      <w:r w:rsidR="00627786" w:rsidRPr="00D81BC0">
        <w:rPr>
          <w:rFonts w:ascii="楷體-繁" w:eastAsia="楷體-繁" w:hAnsi="楷體-繁"/>
          <w:lang w:val="zh-Hant"/>
        </w:rPr>
        <w:t>過經驗和</w:t>
      </w:r>
      <w:r w:rsidR="00627786" w:rsidRPr="00D81BC0">
        <w:rPr>
          <w:rFonts w:ascii="楷體-繁" w:eastAsia="楷體-繁" w:hAnsi="楷體-繁" w:hint="eastAsia"/>
          <w:lang w:val="zh-Hant"/>
        </w:rPr>
        <w:t>關注</w:t>
      </w:r>
      <w:r w:rsidR="00627786" w:rsidRPr="00D81BC0">
        <w:rPr>
          <w:rFonts w:ascii="楷體-繁" w:eastAsia="楷體-繁" w:hAnsi="楷體-繁"/>
          <w:lang w:val="zh-Hant"/>
        </w:rPr>
        <w:t>幫助一個人</w:t>
      </w:r>
      <w:r w:rsidR="00627786">
        <w:rPr>
          <w:rFonts w:ascii="楷體-繁" w:eastAsia="楷體-繁" w:hAnsi="楷體-繁" w:hint="eastAsia"/>
          <w:lang w:val="zh-Hant"/>
        </w:rPr>
        <w:t>培養</w:t>
      </w:r>
      <w:r w:rsidR="00627786" w:rsidRPr="00D81BC0">
        <w:rPr>
          <w:rFonts w:ascii="楷體-繁" w:eastAsia="楷體-繁" w:hAnsi="楷體-繁"/>
          <w:lang w:val="zh-Hant"/>
        </w:rPr>
        <w:t>自信心</w:t>
      </w:r>
      <w:r w:rsidR="00627786" w:rsidRPr="00D81BC0">
        <w:rPr>
          <w:rFonts w:ascii="楷體-繁" w:eastAsia="楷體-繁" w:hAnsi="楷體-繁"/>
        </w:rPr>
        <w:t>，</w:t>
      </w:r>
      <w:r w:rsidR="00627786">
        <w:rPr>
          <w:rFonts w:ascii="楷體-繁" w:eastAsia="楷體-繁" w:hAnsi="楷體-繁" w:hint="eastAsia"/>
        </w:rPr>
        <w:t>從而</w:t>
      </w:r>
      <w:r w:rsidRPr="00D81BC0">
        <w:rPr>
          <w:rFonts w:ascii="楷體-繁" w:eastAsia="楷體-繁" w:hAnsi="楷體-繁"/>
          <w:lang w:val="zh-Hant"/>
        </w:rPr>
        <w:t>改變</w:t>
      </w:r>
      <w:r w:rsidR="00627786" w:rsidRPr="00D81BC0">
        <w:rPr>
          <w:rFonts w:ascii="楷體-繁" w:eastAsia="楷體-繁" w:hAnsi="楷體-繁"/>
          <w:lang w:val="zh-Hant"/>
        </w:rPr>
        <w:t>一個人</w:t>
      </w:r>
      <w:r w:rsidRPr="00D81BC0">
        <w:rPr>
          <w:rFonts w:ascii="楷體-繁" w:eastAsia="楷體-繁" w:hAnsi="楷體-繁"/>
          <w:lang w:val="zh-Hant"/>
        </w:rPr>
        <w:t>的生活。</w:t>
      </w:r>
      <w:r w:rsidR="00EB6299" w:rsidRPr="00D81BC0">
        <w:rPr>
          <w:rFonts w:ascii="楷體-繁" w:eastAsia="楷體-繁" w:hAnsi="楷體-繁"/>
          <w:lang w:val="zh-Hant"/>
        </w:rPr>
        <w:t>找</w:t>
      </w:r>
      <w:r w:rsidR="00EB6299" w:rsidRPr="00D81BC0">
        <w:rPr>
          <w:rFonts w:ascii="楷體-繁" w:eastAsia="楷體-繁" w:hAnsi="楷體-繁" w:hint="eastAsia"/>
          <w:lang w:val="zh-Hant"/>
        </w:rPr>
        <w:t>出</w:t>
      </w:r>
      <w:r w:rsidR="00EB6299" w:rsidRPr="00D81BC0">
        <w:rPr>
          <w:rFonts w:ascii="楷體-繁" w:eastAsia="楷體-繁" w:hAnsi="楷體-繁"/>
          <w:lang w:val="zh-Hant"/>
        </w:rPr>
        <w:t>與我們不同的人，並</w:t>
      </w:r>
      <w:r w:rsidR="00EB6299" w:rsidRPr="00D81BC0">
        <w:rPr>
          <w:rFonts w:ascii="楷體-繁" w:eastAsia="楷體-繁" w:hAnsi="楷體-繁" w:hint="eastAsia"/>
          <w:lang w:val="zh-Hant"/>
        </w:rPr>
        <w:t>把</w:t>
      </w:r>
      <w:r w:rsidR="00EB6299" w:rsidRPr="00D81BC0">
        <w:rPr>
          <w:rFonts w:ascii="楷體-繁" w:eastAsia="楷體-繁" w:hAnsi="楷體-繁"/>
          <w:lang w:val="zh-Hant"/>
        </w:rPr>
        <w:t>我們的</w:t>
      </w:r>
      <w:r w:rsidR="00EB6299" w:rsidRPr="00D81BC0">
        <w:rPr>
          <w:rFonts w:ascii="楷體-繁" w:eastAsia="楷體-繁" w:hAnsi="楷體-繁" w:hint="eastAsia"/>
          <w:lang w:val="zh-Hant"/>
        </w:rPr>
        <w:t>精力奉獻</w:t>
      </w:r>
      <w:r w:rsidR="00EB6299" w:rsidRPr="00D81BC0">
        <w:rPr>
          <w:rFonts w:ascii="楷體-繁" w:eastAsia="楷體-繁" w:hAnsi="楷體-繁"/>
          <w:lang w:val="zh-Hant"/>
        </w:rPr>
        <w:t>給他們，可以為你</w:t>
      </w:r>
      <w:r w:rsidR="00EB6299" w:rsidRPr="00D81BC0">
        <w:rPr>
          <w:rFonts w:ascii="楷體-繁" w:eastAsia="楷體-繁" w:hAnsi="楷體-繁" w:cs="PingFang TC" w:hint="eastAsia"/>
        </w:rPr>
        <w:t>、</w:t>
      </w:r>
      <w:r w:rsidR="00EB6299" w:rsidRPr="00D81BC0">
        <w:rPr>
          <w:rFonts w:ascii="楷體-繁" w:eastAsia="楷體-繁" w:hAnsi="楷體-繁"/>
          <w:lang w:val="zh-Hant"/>
        </w:rPr>
        <w:t>他們和公司帶來巨大的</w:t>
      </w:r>
      <w:r w:rsidR="00EB6299" w:rsidRPr="00D81BC0">
        <w:rPr>
          <w:rFonts w:ascii="楷體-繁" w:eastAsia="楷體-繁" w:hAnsi="楷體-繁" w:hint="eastAsia"/>
          <w:lang w:val="zh-Hant"/>
        </w:rPr>
        <w:t>利益</w:t>
      </w:r>
      <w:r w:rsidR="00EB6299" w:rsidRPr="00D81BC0">
        <w:rPr>
          <w:rFonts w:ascii="楷體-繁" w:eastAsia="楷體-繁" w:hAnsi="楷體-繁"/>
          <w:lang w:val="zh-Hant"/>
        </w:rPr>
        <w:t>。同樣，當我們真</w:t>
      </w:r>
      <w:r w:rsidR="00EB6299" w:rsidRPr="00D81BC0">
        <w:rPr>
          <w:rFonts w:ascii="楷體-繁" w:eastAsia="楷體-繁" w:hAnsi="楷體-繁" w:hint="eastAsia"/>
          <w:lang w:val="zh-Hant"/>
        </w:rPr>
        <w:t>誠地</w:t>
      </w:r>
      <w:r w:rsidR="00EB6299" w:rsidRPr="00D81BC0">
        <w:rPr>
          <w:rFonts w:ascii="楷體-繁" w:eastAsia="楷體-繁" w:hAnsi="楷體-繁"/>
          <w:lang w:val="zh-Hant"/>
        </w:rPr>
        <w:t>與他人</w:t>
      </w:r>
      <w:r w:rsidR="00EB6299" w:rsidRPr="00D81BC0">
        <w:rPr>
          <w:rFonts w:ascii="楷體-繁" w:eastAsia="楷體-繁" w:hAnsi="楷體-繁" w:hint="eastAsia"/>
          <w:lang w:val="zh-Hant"/>
        </w:rPr>
        <w:t>相處</w:t>
      </w:r>
      <w:r w:rsidR="00EB6299" w:rsidRPr="00D81BC0">
        <w:rPr>
          <w:rFonts w:ascii="楷體-繁" w:eastAsia="楷體-繁" w:hAnsi="楷體-繁"/>
          <w:lang w:val="zh-Hant"/>
        </w:rPr>
        <w:t>時，我們可以增加信任和</w:t>
      </w:r>
      <w:r w:rsidR="00D81BC0" w:rsidRPr="00D81BC0">
        <w:rPr>
          <w:rFonts w:ascii="楷體-繁" w:eastAsia="楷體-繁" w:hAnsi="楷體-繁" w:hint="eastAsia"/>
          <w:lang w:val="zh-Hant"/>
        </w:rPr>
        <w:t>人脈</w:t>
      </w:r>
      <w:r w:rsidR="00EB6299" w:rsidRPr="00D81BC0">
        <w:rPr>
          <w:rFonts w:ascii="楷體-繁" w:eastAsia="楷體-繁" w:hAnsi="楷體-繁"/>
          <w:lang w:val="zh-Hant"/>
        </w:rPr>
        <w:t>，</w:t>
      </w:r>
      <w:r w:rsidR="00D81BC0" w:rsidRPr="00D81BC0">
        <w:rPr>
          <w:rFonts w:ascii="楷體-繁" w:eastAsia="楷體-繁" w:hAnsi="楷體-繁" w:hint="eastAsia"/>
          <w:lang w:val="zh-Hant"/>
        </w:rPr>
        <w:t>這會產生極大的</w:t>
      </w:r>
      <w:r w:rsidR="00D81BC0" w:rsidRPr="00D81BC0">
        <w:rPr>
          <w:rFonts w:ascii="楷體-繁" w:eastAsia="楷體-繁" w:hAnsi="楷體-繁"/>
        </w:rPr>
        <w:t>ROE</w:t>
      </w:r>
      <w:r w:rsidR="00D81BC0" w:rsidRPr="00D81BC0">
        <w:rPr>
          <w:rFonts w:ascii="楷體-繁" w:eastAsia="楷體-繁" w:hAnsi="楷體-繁"/>
          <w:lang w:val="zh-Hant"/>
        </w:rPr>
        <w:t>（</w:t>
      </w:r>
      <w:r w:rsidR="00D81BC0">
        <w:rPr>
          <w:rFonts w:ascii="楷體-繁" w:eastAsia="楷體-繁" w:hAnsi="楷體-繁"/>
        </w:rPr>
        <w:t>r</w:t>
      </w:r>
      <w:r w:rsidR="00D81BC0" w:rsidRPr="00D81BC0">
        <w:rPr>
          <w:rFonts w:ascii="楷體-繁" w:eastAsia="楷體-繁" w:hAnsi="楷體-繁"/>
        </w:rPr>
        <w:t>eturn on energy，</w:t>
      </w:r>
      <w:r w:rsidR="00D81BC0" w:rsidRPr="00D81BC0">
        <w:rPr>
          <w:rFonts w:ascii="楷體-繁" w:eastAsia="楷體-繁" w:hAnsi="楷體-繁"/>
          <w:lang w:val="zh-Hant"/>
        </w:rPr>
        <w:t>能量回報）。</w:t>
      </w:r>
    </w:p>
    <w:p w14:paraId="0B5B7B49" w14:textId="1C4059CF" w:rsidR="00D269C2" w:rsidRPr="00D81BC0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D81BC0">
        <w:rPr>
          <w:rFonts w:ascii="楷體-繁" w:eastAsia="楷體-繁" w:hAnsi="楷體-繁" w:cs="Arial" w:hint="eastAsia"/>
          <w:color w:val="000000" w:themeColor="text1"/>
        </w:rPr>
        <w:lastRenderedPageBreak/>
        <w:t>(</w:t>
      </w:r>
      <w:r w:rsidR="00394B8A" w:rsidRPr="00D81BC0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D81BC0">
        <w:rPr>
          <w:rFonts w:ascii="楷體-繁" w:eastAsia="楷體-繁" w:hAnsi="楷體-繁" w:cs="PingFang TC" w:hint="eastAsia"/>
          <w:color w:val="000000" w:themeColor="text1"/>
        </w:rPr>
        <w:t>：</w:t>
      </w:r>
      <w:r w:rsidR="008F2BEE" w:rsidRPr="00D81BC0">
        <w:rPr>
          <w:rStyle w:val="mb-0-pub"/>
          <w:rFonts w:ascii="楷體-繁" w:eastAsia="楷體-繁" w:hAnsi="楷體-繁"/>
          <w:color w:val="000000" w:themeColor="text1"/>
        </w:rPr>
        <w:t>Pharmaceutical Executive</w:t>
      </w:r>
      <w:r w:rsidRPr="00D81BC0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D81BC0" w:rsidSect="00726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47" w:bottom="1134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97D7" w14:textId="77777777" w:rsidR="00615E4A" w:rsidRDefault="00615E4A" w:rsidP="00D432A3">
      <w:pPr>
        <w:spacing w:before="120"/>
      </w:pPr>
      <w:r>
        <w:separator/>
      </w:r>
    </w:p>
  </w:endnote>
  <w:endnote w:type="continuationSeparator" w:id="0">
    <w:p w14:paraId="47E3E444" w14:textId="77777777" w:rsidR="00615E4A" w:rsidRDefault="00615E4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1DEC" w14:textId="77777777" w:rsidR="00615E4A" w:rsidRDefault="00615E4A" w:rsidP="00D432A3">
      <w:pPr>
        <w:spacing w:before="120"/>
      </w:pPr>
      <w:r>
        <w:separator/>
      </w:r>
    </w:p>
  </w:footnote>
  <w:footnote w:type="continuationSeparator" w:id="0">
    <w:p w14:paraId="6D779209" w14:textId="77777777" w:rsidR="00615E4A" w:rsidRDefault="00615E4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FE5A3F"/>
    <w:multiLevelType w:val="hybridMultilevel"/>
    <w:tmpl w:val="A8BA71BE"/>
    <w:lvl w:ilvl="0" w:tplc="E678310A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373158"/>
    <w:multiLevelType w:val="hybridMultilevel"/>
    <w:tmpl w:val="6D9C5B18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5"/>
  </w:num>
  <w:num w:numId="3" w16cid:durableId="1232077637">
    <w:abstractNumId w:val="1"/>
  </w:num>
  <w:num w:numId="4" w16cid:durableId="1282958317">
    <w:abstractNumId w:val="19"/>
  </w:num>
  <w:num w:numId="5" w16cid:durableId="583539964">
    <w:abstractNumId w:val="11"/>
  </w:num>
  <w:num w:numId="6" w16cid:durableId="1800222593">
    <w:abstractNumId w:val="34"/>
  </w:num>
  <w:num w:numId="7" w16cid:durableId="640961866">
    <w:abstractNumId w:val="20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4"/>
  </w:num>
  <w:num w:numId="11" w16cid:durableId="1740133175">
    <w:abstractNumId w:val="2"/>
  </w:num>
  <w:num w:numId="12" w16cid:durableId="792679244">
    <w:abstractNumId w:val="28"/>
  </w:num>
  <w:num w:numId="13" w16cid:durableId="1411544096">
    <w:abstractNumId w:val="16"/>
  </w:num>
  <w:num w:numId="14" w16cid:durableId="1597834456">
    <w:abstractNumId w:val="26"/>
  </w:num>
  <w:num w:numId="15" w16cid:durableId="126509199">
    <w:abstractNumId w:val="21"/>
  </w:num>
  <w:num w:numId="16" w16cid:durableId="1687437920">
    <w:abstractNumId w:val="31"/>
  </w:num>
  <w:num w:numId="17" w16cid:durableId="1545174529">
    <w:abstractNumId w:val="32"/>
  </w:num>
  <w:num w:numId="18" w16cid:durableId="1548488562">
    <w:abstractNumId w:val="6"/>
  </w:num>
  <w:num w:numId="19" w16cid:durableId="1432164834">
    <w:abstractNumId w:val="25"/>
  </w:num>
  <w:num w:numId="20" w16cid:durableId="104428200">
    <w:abstractNumId w:val="12"/>
  </w:num>
  <w:num w:numId="21" w16cid:durableId="1688750518">
    <w:abstractNumId w:val="23"/>
  </w:num>
  <w:num w:numId="22" w16cid:durableId="800072173">
    <w:abstractNumId w:val="24"/>
  </w:num>
  <w:num w:numId="23" w16cid:durableId="1959992144">
    <w:abstractNumId w:val="33"/>
  </w:num>
  <w:num w:numId="24" w16cid:durableId="1561479451">
    <w:abstractNumId w:val="22"/>
  </w:num>
  <w:num w:numId="25" w16cid:durableId="850799059">
    <w:abstractNumId w:val="29"/>
  </w:num>
  <w:num w:numId="26" w16cid:durableId="1262833536">
    <w:abstractNumId w:val="17"/>
  </w:num>
  <w:num w:numId="27" w16cid:durableId="286399771">
    <w:abstractNumId w:val="30"/>
  </w:num>
  <w:num w:numId="28" w16cid:durableId="1705062287">
    <w:abstractNumId w:val="18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9"/>
  </w:num>
  <w:num w:numId="33" w16cid:durableId="307781493">
    <w:abstractNumId w:val="27"/>
  </w:num>
  <w:num w:numId="34" w16cid:durableId="649477978">
    <w:abstractNumId w:val="13"/>
  </w:num>
  <w:num w:numId="35" w16cid:durableId="6956198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2C5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1B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65B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CF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746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6D3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4E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47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CF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1DB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99A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4F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5E4A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786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2CBF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1F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6EDA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940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2A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BEE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2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744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45A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562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18E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440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833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2A7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4A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BC0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D1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29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A4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62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1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1D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94A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mb-0-pub">
    <w:name w:val="mb-0-pub"/>
    <w:basedOn w:val="a0"/>
    <w:rsid w:val="00EA6D18"/>
  </w:style>
  <w:style w:type="character" w:customStyle="1" w:styleId="mb-0">
    <w:name w:val="mb-0"/>
    <w:basedOn w:val="a0"/>
    <w:rsid w:val="00EA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29</cp:revision>
  <cp:lastPrinted>2022-12-03T00:49:00Z</cp:lastPrinted>
  <dcterms:created xsi:type="dcterms:W3CDTF">2022-11-29T08:52:00Z</dcterms:created>
  <dcterms:modified xsi:type="dcterms:W3CDTF">2022-12-03T04:42:00Z</dcterms:modified>
</cp:coreProperties>
</file>