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74EEB521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E52D86">
        <w:rPr>
          <w:rFonts w:ascii="Kaiti TC" w:eastAsia="Kaiti TC" w:hAnsi="Kaiti TC"/>
          <w:color w:val="000000" w:themeColor="text1"/>
        </w:rPr>
        <w:t>1</w:t>
      </w:r>
      <w:r w:rsidR="00CE796E">
        <w:rPr>
          <w:rFonts w:ascii="Kaiti TC" w:eastAsia="Kaiti TC" w:hAnsi="Kaiti TC"/>
          <w:color w:val="000000" w:themeColor="text1"/>
        </w:rPr>
        <w:t>-</w:t>
      </w:r>
      <w:r w:rsidR="00DA6BCE">
        <w:rPr>
          <w:rFonts w:ascii="Kaiti TC" w:eastAsia="Kaiti TC" w:hAnsi="Kaiti TC"/>
          <w:color w:val="000000" w:themeColor="text1"/>
        </w:rPr>
        <w:t>11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2</w:t>
      </w:r>
      <w:r w:rsidR="00DA6BCE">
        <w:rPr>
          <w:rFonts w:ascii="Kaiti TC" w:eastAsia="Kaiti TC" w:hAnsi="Kaiti TC"/>
          <w:color w:val="000000" w:themeColor="text1"/>
        </w:rPr>
        <w:t>9</w:t>
      </w:r>
    </w:p>
    <w:p w14:paraId="13CB33E9" w14:textId="2C4A7C9D" w:rsidR="000D6011" w:rsidRPr="0083772A" w:rsidRDefault="002A6F02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Pr="004D127F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3772A">
        <w:rPr>
          <w:rFonts w:ascii="Kaiti TC" w:eastAsia="Kaiti TC" w:hAnsi="Kaiti TC" w:hint="eastAsia"/>
          <w:b/>
          <w:color w:val="000000" w:themeColor="text1"/>
        </w:rPr>
        <w:t xml:space="preserve"> </w:t>
      </w:r>
    </w:p>
    <w:p w14:paraId="3AE055A2" w14:textId="4360C147" w:rsidR="0054190B" w:rsidRPr="00B44AF5" w:rsidRDefault="00EB1C95" w:rsidP="00AD412D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EB1C95">
        <w:rPr>
          <w:rFonts w:ascii="楷體-繁" w:eastAsia="楷體-繁" w:hAnsi="楷體-繁"/>
          <w:color w:val="000000" w:themeColor="text1"/>
          <w:sz w:val="32"/>
          <w:szCs w:val="32"/>
        </w:rPr>
        <w:t>在不斷加速</w:t>
      </w:r>
      <w:r w:rsidR="00110D38">
        <w:rPr>
          <w:rFonts w:ascii="楷體-繁" w:eastAsia="楷體-繁" w:hAnsi="楷體-繁" w:hint="eastAsia"/>
          <w:color w:val="000000" w:themeColor="text1"/>
          <w:sz w:val="32"/>
          <w:szCs w:val="32"/>
        </w:rPr>
        <w:t>發展</w:t>
      </w:r>
      <w:r w:rsidRPr="00EB1C95">
        <w:rPr>
          <w:rFonts w:ascii="楷體-繁" w:eastAsia="楷體-繁" w:hAnsi="楷體-繁"/>
          <w:color w:val="000000" w:themeColor="text1"/>
          <w:sz w:val="32"/>
          <w:szCs w:val="32"/>
        </w:rPr>
        <w:t>的AI世界中</w:t>
      </w:r>
      <w:r w:rsidR="00110D38">
        <w:rPr>
          <w:rFonts w:ascii="楷體-繁" w:eastAsia="楷體-繁" w:hAnsi="楷體-繁" w:hint="eastAsia"/>
          <w:color w:val="000000" w:themeColor="text1"/>
          <w:sz w:val="32"/>
          <w:szCs w:val="32"/>
        </w:rPr>
        <w:t>形</w:t>
      </w:r>
      <w:r w:rsidRPr="00EB1C95">
        <w:rPr>
          <w:rFonts w:ascii="楷體-繁" w:eastAsia="楷體-繁" w:hAnsi="楷體-繁"/>
          <w:color w:val="000000" w:themeColor="text1"/>
          <w:sz w:val="32"/>
          <w:szCs w:val="32"/>
        </w:rPr>
        <w:t>塑工作的未來</w:t>
      </w:r>
    </w:p>
    <w:p w14:paraId="372407F3" w14:textId="57858D29" w:rsidR="0020327A" w:rsidRDefault="0020327A" w:rsidP="00AD412D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  <w:rPr>
          <w:rStyle w:val="a3"/>
          <w:rFonts w:ascii="楷體-繁" w:eastAsia="楷體-繁" w:hAnsi="楷體-繁" w:cs="Arial"/>
          <w:b w:val="0"/>
          <w:bCs w:val="0"/>
        </w:rPr>
      </w:pPr>
      <w:r w:rsidRPr="0020327A">
        <w:rPr>
          <w:rFonts w:ascii="楷體-繁" w:eastAsia="楷體-繁" w:hAnsi="楷體-繁"/>
        </w:rPr>
        <w:t>在哈佛商學院</w:t>
      </w:r>
      <w:r w:rsidRPr="0020327A">
        <w:rPr>
          <w:rFonts w:ascii="楷體-繁" w:eastAsia="楷體-繁" w:hAnsi="楷體-繁" w:hint="eastAsia"/>
        </w:rPr>
        <w:t>健康照護</w:t>
      </w:r>
      <w:r w:rsidRPr="0020327A">
        <w:rPr>
          <w:rFonts w:ascii="楷體-繁" w:eastAsia="楷體-繁" w:hAnsi="楷體-繁"/>
        </w:rPr>
        <w:t>校友會（Harvard Business School Healthcare Alumni Association</w:t>
      </w:r>
      <w:r w:rsidRPr="0020327A">
        <w:rPr>
          <w:rFonts w:ascii="楷體-繁" w:eastAsia="楷體-繁" w:hAnsi="楷體-繁" w:cs="PingFang TC" w:hint="eastAsia"/>
        </w:rPr>
        <w:t>，</w:t>
      </w:r>
      <w:r w:rsidRPr="0020327A">
        <w:rPr>
          <w:rFonts w:ascii="楷體-繁" w:eastAsia="楷體-繁" w:hAnsi="楷體-繁"/>
        </w:rPr>
        <w:t xml:space="preserve"> HBSHAA）問答系列的這一</w:t>
      </w:r>
      <w:r w:rsidRPr="0020327A">
        <w:rPr>
          <w:rFonts w:ascii="楷體-繁" w:eastAsia="楷體-繁" w:hAnsi="楷體-繁" w:hint="eastAsia"/>
        </w:rPr>
        <w:t>期節目中</w:t>
      </w:r>
      <w:r w:rsidRPr="0020327A">
        <w:rPr>
          <w:rFonts w:ascii="楷體-繁" w:eastAsia="楷體-繁" w:hAnsi="楷體-繁"/>
        </w:rPr>
        <w:t>，</w:t>
      </w:r>
      <w:r w:rsidRPr="0020327A">
        <w:rPr>
          <w:rFonts w:ascii="楷體-繁" w:eastAsia="楷體-繁" w:hAnsi="楷體-繁" w:hint="eastAsia"/>
        </w:rPr>
        <w:t>名譽董事</w:t>
      </w:r>
      <w:r w:rsidRPr="0020327A">
        <w:rPr>
          <w:rFonts w:ascii="楷體-繁" w:eastAsia="楷體-繁" w:hAnsi="楷體-繁"/>
        </w:rPr>
        <w:t>Michael Wong</w:t>
      </w:r>
      <w:r w:rsidRPr="0020327A">
        <w:rPr>
          <w:rFonts w:ascii="楷體-繁" w:eastAsia="楷體-繁" w:hAnsi="楷體-繁" w:hint="eastAsia"/>
        </w:rPr>
        <w:t>與</w:t>
      </w:r>
      <w:r w:rsidRPr="0020327A">
        <w:rPr>
          <w:rStyle w:val="a3"/>
          <w:rFonts w:ascii="楷體-繁" w:eastAsia="楷體-繁" w:hAnsi="楷體-繁" w:cs="Arial"/>
          <w:b w:val="0"/>
          <w:bCs w:val="0"/>
        </w:rPr>
        <w:t>麻省理工學院</w:t>
      </w:r>
      <w:r w:rsidR="00724470">
        <w:rPr>
          <w:rStyle w:val="a3"/>
          <w:rFonts w:ascii="楷體-繁" w:eastAsia="楷體-繁" w:hAnsi="楷體-繁" w:cs="Arial" w:hint="eastAsia"/>
          <w:b w:val="0"/>
          <w:bCs w:val="0"/>
        </w:rPr>
        <w:t>(</w:t>
      </w:r>
      <w:r w:rsidR="00724470">
        <w:rPr>
          <w:rStyle w:val="a3"/>
          <w:rFonts w:ascii="楷體-繁" w:eastAsia="楷體-繁" w:hAnsi="楷體-繁" w:cs="Arial"/>
          <w:b w:val="0"/>
          <w:bCs w:val="0"/>
        </w:rPr>
        <w:t>MIT)</w:t>
      </w:r>
      <w:r w:rsidR="00AD412D">
        <w:rPr>
          <w:rStyle w:val="a3"/>
          <w:rFonts w:ascii="楷體-繁" w:eastAsia="楷體-繁" w:hAnsi="楷體-繁" w:cs="Arial" w:hint="eastAsia"/>
          <w:b w:val="0"/>
          <w:bCs w:val="0"/>
        </w:rPr>
        <w:t>史</w:t>
      </w:r>
      <w:r w:rsidRPr="0020327A">
        <w:rPr>
          <w:rStyle w:val="a3"/>
          <w:rFonts w:ascii="楷體-繁" w:eastAsia="楷體-繁" w:hAnsi="楷體-繁" w:cs="Arial"/>
          <w:b w:val="0"/>
          <w:bCs w:val="0"/>
        </w:rPr>
        <w:t>隆管理學院管理學教授、麻省理工學院工作與就業研究所 (Institute for Work and Employment Research</w:t>
      </w:r>
      <w:r w:rsidRPr="0020327A">
        <w:rPr>
          <w:rFonts w:ascii="楷體-繁" w:eastAsia="楷體-繁" w:hAnsi="楷體-繁" w:cs="PingFang TC" w:hint="eastAsia"/>
        </w:rPr>
        <w:t>，</w:t>
      </w:r>
      <w:r w:rsidRPr="0020327A">
        <w:rPr>
          <w:rStyle w:val="a3"/>
          <w:rFonts w:ascii="楷體-繁" w:eastAsia="楷體-繁" w:hAnsi="楷體-繁" w:cs="Arial"/>
          <w:b w:val="0"/>
          <w:bCs w:val="0"/>
        </w:rPr>
        <w:t xml:space="preserve">IWER) 名譽教授 Thomas </w:t>
      </w:r>
      <w:proofErr w:type="spellStart"/>
      <w:r w:rsidRPr="0020327A">
        <w:rPr>
          <w:rStyle w:val="a3"/>
          <w:rFonts w:ascii="楷體-繁" w:eastAsia="楷體-繁" w:hAnsi="楷體-繁" w:cs="Arial"/>
          <w:b w:val="0"/>
          <w:bCs w:val="0"/>
        </w:rPr>
        <w:t>Kochan</w:t>
      </w:r>
      <w:proofErr w:type="spellEnd"/>
      <w:r w:rsidRPr="0020327A">
        <w:rPr>
          <w:rStyle w:val="a3"/>
          <w:rFonts w:ascii="楷體-繁" w:eastAsia="楷體-繁" w:hAnsi="楷體-繁" w:cs="Arial"/>
          <w:b w:val="0"/>
          <w:bCs w:val="0"/>
        </w:rPr>
        <w:t>博士交談</w:t>
      </w:r>
      <w:r w:rsidRPr="0020327A">
        <w:rPr>
          <w:rFonts w:ascii="楷體-繁" w:eastAsia="楷體-繁" w:hAnsi="楷體-繁" w:cs="PingFang TC" w:hint="eastAsia"/>
        </w:rPr>
        <w:t>，</w:t>
      </w:r>
      <w:r w:rsidRPr="0020327A">
        <w:rPr>
          <w:rStyle w:val="a3"/>
          <w:rFonts w:ascii="楷體-繁" w:eastAsia="楷體-繁" w:hAnsi="楷體-繁" w:cs="Arial"/>
          <w:b w:val="0"/>
          <w:bCs w:val="0"/>
        </w:rPr>
        <w:t>在</w:t>
      </w:r>
      <w:r w:rsidRPr="0020327A">
        <w:rPr>
          <w:rStyle w:val="a3"/>
          <w:rFonts w:ascii="楷體-繁" w:eastAsia="楷體-繁" w:hAnsi="楷體-繁" w:cs="Arial" w:hint="eastAsia"/>
          <w:b w:val="0"/>
          <w:bCs w:val="0"/>
        </w:rPr>
        <w:t>A</w:t>
      </w:r>
      <w:r w:rsidRPr="0020327A">
        <w:rPr>
          <w:rStyle w:val="a3"/>
          <w:rFonts w:ascii="楷體-繁" w:eastAsia="楷體-繁" w:hAnsi="楷體-繁" w:cs="Arial"/>
          <w:b w:val="0"/>
          <w:bCs w:val="0"/>
        </w:rPr>
        <w:t>I和其他數</w:t>
      </w:r>
      <w:r w:rsidRPr="0020327A">
        <w:rPr>
          <w:rStyle w:val="a3"/>
          <w:rFonts w:ascii="楷體-繁" w:eastAsia="楷體-繁" w:hAnsi="楷體-繁" w:cs="Arial" w:hint="eastAsia"/>
          <w:b w:val="0"/>
          <w:bCs w:val="0"/>
        </w:rPr>
        <w:t>位</w:t>
      </w:r>
      <w:r w:rsidRPr="0020327A">
        <w:rPr>
          <w:rStyle w:val="a3"/>
          <w:rFonts w:ascii="楷體-繁" w:eastAsia="楷體-繁" w:hAnsi="楷體-繁" w:cs="Arial"/>
          <w:b w:val="0"/>
          <w:bCs w:val="0"/>
        </w:rPr>
        <w:t>解決方案繼續改變我們的工作和日常生活的過程中，他提供了三個關鍵的見解。</w:t>
      </w:r>
    </w:p>
    <w:p w14:paraId="58709EE8" w14:textId="2CA7EA9D" w:rsidR="00655672" w:rsidRDefault="0020327A" w:rsidP="00655672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655672">
        <w:rPr>
          <w:rFonts w:ascii="楷體-繁" w:eastAsia="楷體-繁" w:hAnsi="楷體-繁"/>
          <w:b/>
          <w:bCs/>
        </w:rPr>
        <w:t>Michael Wong：</w:t>
      </w:r>
      <w:r w:rsidR="00655672" w:rsidRPr="00655672">
        <w:rPr>
          <w:rFonts w:ascii="楷體-繁" w:eastAsia="楷體-繁" w:hAnsi="楷體-繁"/>
        </w:rPr>
        <w:t>在我過去從事的數位</w:t>
      </w:r>
      <w:r w:rsidR="00655672" w:rsidRPr="00655672">
        <w:rPr>
          <w:rFonts w:ascii="楷體-繁" w:eastAsia="楷體-繁" w:hAnsi="楷體-繁" w:hint="eastAsia"/>
        </w:rPr>
        <w:t>化</w:t>
      </w:r>
      <w:r w:rsidR="00655672" w:rsidRPr="00655672">
        <w:rPr>
          <w:rFonts w:ascii="楷體-繁" w:eastAsia="楷體-繁" w:hAnsi="楷體-繁"/>
        </w:rPr>
        <w:t>轉型諮詢</w:t>
      </w:r>
      <w:r w:rsidR="00655672" w:rsidRPr="00655672">
        <w:rPr>
          <w:rFonts w:ascii="楷體-繁" w:eastAsia="楷體-繁" w:hAnsi="楷體-繁" w:hint="eastAsia"/>
        </w:rPr>
        <w:t>工作</w:t>
      </w:r>
      <w:r w:rsidR="00655672" w:rsidRPr="00655672">
        <w:rPr>
          <w:rFonts w:ascii="楷體-繁" w:eastAsia="楷體-繁" w:hAnsi="楷體-繁"/>
        </w:rPr>
        <w:t>中，一個</w:t>
      </w:r>
      <w:r w:rsidR="00655672" w:rsidRPr="00655672">
        <w:rPr>
          <w:rFonts w:ascii="楷體-繁" w:eastAsia="楷體-繁" w:hAnsi="楷體-繁" w:hint="eastAsia"/>
        </w:rPr>
        <w:t>普遍</w:t>
      </w:r>
      <w:r w:rsidR="00655672" w:rsidRPr="00655672">
        <w:rPr>
          <w:rFonts w:ascii="楷體-繁" w:eastAsia="楷體-繁" w:hAnsi="楷體-繁"/>
        </w:rPr>
        <w:t>的觀察是，大約10%的受影響員工會辭職，而不是</w:t>
      </w:r>
      <w:r w:rsidR="00655672" w:rsidRPr="00655672">
        <w:rPr>
          <w:rFonts w:ascii="楷體-繁" w:eastAsia="楷體-繁" w:hAnsi="楷體-繁" w:hint="eastAsia"/>
        </w:rPr>
        <w:t>透</w:t>
      </w:r>
      <w:r w:rsidR="00655672" w:rsidRPr="00655672">
        <w:rPr>
          <w:rFonts w:ascii="楷體-繁" w:eastAsia="楷體-繁" w:hAnsi="楷體-繁"/>
        </w:rPr>
        <w:t>過雇主善意的再培訓和留</w:t>
      </w:r>
      <w:r w:rsidR="00655672" w:rsidRPr="00655672">
        <w:rPr>
          <w:rFonts w:ascii="楷體-繁" w:eastAsia="楷體-繁" w:hAnsi="楷體-繁" w:hint="eastAsia"/>
        </w:rPr>
        <w:t>任努力</w:t>
      </w:r>
      <w:r w:rsidR="00655672" w:rsidRPr="00655672">
        <w:rPr>
          <w:rFonts w:ascii="楷體-繁" w:eastAsia="楷體-繁" w:hAnsi="楷體-繁"/>
        </w:rPr>
        <w:t>來參與。</w:t>
      </w:r>
      <w:r w:rsidR="00655672" w:rsidRPr="00655672">
        <w:rPr>
          <w:rFonts w:ascii="楷體-繁" w:eastAsia="楷體-繁" w:hAnsi="楷體-繁" w:hint="eastAsia"/>
        </w:rPr>
        <w:t>從</w:t>
      </w:r>
      <w:r w:rsidR="00655672" w:rsidRPr="00655672">
        <w:rPr>
          <w:rFonts w:ascii="楷體-繁" w:eastAsia="楷體-繁" w:hAnsi="楷體-繁"/>
        </w:rPr>
        <w:t>離職面談</w:t>
      </w:r>
      <w:r w:rsidR="00655672" w:rsidRPr="00655672">
        <w:rPr>
          <w:rFonts w:ascii="楷體-繁" w:eastAsia="楷體-繁" w:hAnsi="楷體-繁" w:hint="eastAsia"/>
        </w:rPr>
        <w:t>來看</w:t>
      </w:r>
      <w:r w:rsidR="00655672" w:rsidRPr="00655672">
        <w:rPr>
          <w:rFonts w:ascii="楷體-繁" w:eastAsia="楷體-繁" w:hAnsi="楷體-繁"/>
        </w:rPr>
        <w:t>，他們辭職的一個</w:t>
      </w:r>
      <w:r w:rsidR="00655672" w:rsidRPr="00655672">
        <w:rPr>
          <w:rFonts w:ascii="楷體-繁" w:eastAsia="楷體-繁" w:hAnsi="楷體-繁" w:hint="eastAsia"/>
        </w:rPr>
        <w:t>原因</w:t>
      </w:r>
      <w:r w:rsidR="00655672" w:rsidRPr="00655672">
        <w:rPr>
          <w:rFonts w:ascii="楷體-繁" w:eastAsia="楷體-繁" w:hAnsi="楷體-繁"/>
        </w:rPr>
        <w:t>似乎是對這種變化缺乏控制的感覺。</w:t>
      </w:r>
      <w:r w:rsidR="00655672" w:rsidRPr="00655672">
        <w:rPr>
          <w:rStyle w:val="apple-converted-space"/>
          <w:rFonts w:ascii="楷體-繁" w:eastAsia="楷體-繁" w:hAnsi="楷體-繁"/>
        </w:rPr>
        <w:t> </w:t>
      </w:r>
      <w:r w:rsidR="00655672" w:rsidRPr="00655672">
        <w:rPr>
          <w:rFonts w:ascii="楷體-繁" w:eastAsia="楷體-繁" w:hAnsi="楷體-繁"/>
        </w:rPr>
        <w:t>您在</w:t>
      </w:r>
      <w:r w:rsidR="00FD2CB4">
        <w:rPr>
          <w:rFonts w:ascii="楷體-繁" w:eastAsia="楷體-繁" w:hAnsi="楷體-繁" w:hint="eastAsia"/>
        </w:rPr>
        <w:t>M</w:t>
      </w:r>
      <w:r w:rsidR="00FD2CB4">
        <w:rPr>
          <w:rFonts w:ascii="楷體-繁" w:eastAsia="楷體-繁" w:hAnsi="楷體-繁"/>
        </w:rPr>
        <w:t>IT</w:t>
      </w:r>
      <w:r w:rsidR="00655672" w:rsidRPr="00655672">
        <w:rPr>
          <w:rFonts w:ascii="楷體-繁" w:eastAsia="楷體-繁" w:hAnsi="楷體-繁"/>
        </w:rPr>
        <w:t>任教40多年，您的研究發現為什麼有些員工會</w:t>
      </w:r>
      <w:r w:rsidR="00655672" w:rsidRPr="00655672">
        <w:rPr>
          <w:rFonts w:ascii="楷體-繁" w:eastAsia="楷體-繁" w:hAnsi="楷體-繁" w:hint="eastAsia"/>
        </w:rPr>
        <w:t>做出</w:t>
      </w:r>
      <w:r w:rsidR="00655672" w:rsidRPr="00655672">
        <w:rPr>
          <w:rFonts w:ascii="楷體-繁" w:eastAsia="楷體-繁" w:hAnsi="楷體-繁"/>
        </w:rPr>
        <w:t>如此戲劇</w:t>
      </w:r>
      <w:r w:rsidR="00655672" w:rsidRPr="00655672">
        <w:rPr>
          <w:rFonts w:ascii="楷體-繁" w:eastAsia="楷體-繁" w:hAnsi="楷體-繁" w:hint="eastAsia"/>
        </w:rPr>
        <w:t>性</w:t>
      </w:r>
      <w:r w:rsidR="00655672" w:rsidRPr="00655672">
        <w:rPr>
          <w:rFonts w:ascii="楷體-繁" w:eastAsia="楷體-繁" w:hAnsi="楷體-繁"/>
        </w:rPr>
        <w:t>的職業行為？</w:t>
      </w:r>
    </w:p>
    <w:p w14:paraId="07E74E53" w14:textId="12BBFAC8" w:rsidR="004B4931" w:rsidRDefault="003161A2" w:rsidP="004B4931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4B4931">
        <w:rPr>
          <w:rStyle w:val="a5"/>
          <w:rFonts w:ascii="楷體-繁" w:eastAsia="楷體-繁" w:hAnsi="楷體-繁"/>
          <w:color w:val="000000" w:themeColor="text1"/>
        </w:rPr>
        <w:t xml:space="preserve">Dr. Thomas </w:t>
      </w:r>
      <w:proofErr w:type="spellStart"/>
      <w:r w:rsidRPr="004B4931">
        <w:rPr>
          <w:rStyle w:val="a5"/>
          <w:rFonts w:ascii="楷體-繁" w:eastAsia="楷體-繁" w:hAnsi="楷體-繁"/>
          <w:color w:val="000000" w:themeColor="text1"/>
        </w:rPr>
        <w:t>Kochan</w:t>
      </w:r>
      <w:proofErr w:type="spellEnd"/>
      <w:r w:rsidRPr="004B4931">
        <w:rPr>
          <w:rFonts w:ascii="楷體-繁" w:eastAsia="楷體-繁" w:hAnsi="楷體-繁"/>
          <w:b/>
          <w:bCs/>
          <w:color w:val="000000" w:themeColor="text1"/>
        </w:rPr>
        <w:t>：</w:t>
      </w:r>
      <w:r w:rsidR="0073743A" w:rsidRPr="004B4931">
        <w:rPr>
          <w:rFonts w:ascii="楷體-繁" w:eastAsia="楷體-繁" w:hAnsi="楷體-繁"/>
          <w:color w:val="000000" w:themeColor="text1"/>
        </w:rPr>
        <w:t>正如世界經濟論壇對</w:t>
      </w:r>
      <w:r w:rsidR="0073743A" w:rsidRPr="004B4931">
        <w:rPr>
          <w:rFonts w:ascii="楷體-繁" w:eastAsia="楷體-繁" w:hAnsi="楷體-繁" w:cs="PingFang TC" w:hint="eastAsia"/>
          <w:color w:val="000000" w:themeColor="text1"/>
        </w:rPr>
        <w:t>「</w:t>
      </w:r>
      <w:r w:rsidR="0073743A" w:rsidRPr="004B4931">
        <w:rPr>
          <w:rFonts w:ascii="楷體-繁" w:eastAsia="楷體-繁" w:hAnsi="楷體-繁"/>
          <w:color w:val="000000" w:themeColor="text1"/>
        </w:rPr>
        <w:t>十大新興</w:t>
      </w:r>
      <w:r w:rsidR="0073743A" w:rsidRPr="004B4931">
        <w:rPr>
          <w:rFonts w:ascii="楷體-繁" w:eastAsia="楷體-繁" w:hAnsi="楷體-繁" w:hint="eastAsia"/>
          <w:color w:val="000000" w:themeColor="text1"/>
        </w:rPr>
        <w:t>科</w:t>
      </w:r>
      <w:r w:rsidR="0073743A" w:rsidRPr="004B4931">
        <w:rPr>
          <w:rFonts w:ascii="楷體-繁" w:eastAsia="楷體-繁" w:hAnsi="楷體-繁"/>
          <w:color w:val="000000" w:themeColor="text1"/>
        </w:rPr>
        <w:t>技</w:t>
      </w:r>
      <w:r w:rsidR="0073743A" w:rsidRPr="004B4931">
        <w:rPr>
          <w:rFonts w:ascii="楷體-繁" w:eastAsia="楷體-繁" w:hAnsi="楷體-繁" w:cs="PingFang TC" w:hint="eastAsia"/>
          <w:color w:val="000000" w:themeColor="text1"/>
        </w:rPr>
        <w:t>」</w:t>
      </w:r>
      <w:r w:rsidR="0073743A" w:rsidRPr="004B4931">
        <w:rPr>
          <w:rFonts w:ascii="楷體-繁" w:eastAsia="楷體-繁" w:hAnsi="楷體-繁"/>
          <w:color w:val="000000" w:themeColor="text1"/>
        </w:rPr>
        <w:t>的討論所強調的那樣，很明顯，數</w:t>
      </w:r>
      <w:r w:rsidR="0073743A" w:rsidRPr="004B4931">
        <w:rPr>
          <w:rFonts w:ascii="楷體-繁" w:eastAsia="楷體-繁" w:hAnsi="楷體-繁" w:hint="eastAsia"/>
          <w:color w:val="000000" w:themeColor="text1"/>
        </w:rPr>
        <w:t>位</w:t>
      </w:r>
      <w:r w:rsidR="0073743A" w:rsidRPr="004B4931">
        <w:rPr>
          <w:rFonts w:ascii="楷體-繁" w:eastAsia="楷體-繁" w:hAnsi="楷體-繁"/>
          <w:color w:val="000000" w:themeColor="text1"/>
        </w:rPr>
        <w:t>化轉型如何成為我們生活許多方面變革的驅動力。</w:t>
      </w:r>
      <w:r w:rsidR="00F86459" w:rsidRPr="004B4931">
        <w:rPr>
          <w:rFonts w:ascii="楷體-繁" w:eastAsia="楷體-繁" w:hAnsi="楷體-繁" w:cs="Songti TC"/>
          <w:color w:val="000000" w:themeColor="text1"/>
        </w:rPr>
        <w:t>文章提到，「2015年至2050年間，全球60歲及以上人口的比例將</w:t>
      </w:r>
      <w:r w:rsidR="00FD2CB4" w:rsidRPr="004B4931">
        <w:rPr>
          <w:rFonts w:ascii="楷體-繁" w:eastAsia="楷體-繁" w:hAnsi="楷體-繁" w:cs="Songti TC"/>
          <w:color w:val="000000" w:themeColor="text1"/>
        </w:rPr>
        <w:t>從12%增加到22%，</w:t>
      </w:r>
      <w:r w:rsidR="00F86459" w:rsidRPr="004B4931">
        <w:rPr>
          <w:rFonts w:ascii="楷體-繁" w:eastAsia="楷體-繁" w:hAnsi="楷體-繁" w:cs="Songti TC"/>
          <w:color w:val="000000" w:themeColor="text1"/>
        </w:rPr>
        <w:t>增加近一倍。</w:t>
      </w:r>
      <w:r w:rsidR="00F86459" w:rsidRPr="004B4931">
        <w:rPr>
          <w:rFonts w:ascii="楷體-繁" w:eastAsia="楷體-繁" w:hAnsi="楷體-繁" w:cs="PingFang TC" w:hint="eastAsia"/>
          <w:color w:val="000000" w:themeColor="text1"/>
        </w:rPr>
        <w:t>」</w:t>
      </w:r>
      <w:r w:rsidR="004B4931" w:rsidRPr="004B4931">
        <w:rPr>
          <w:rFonts w:ascii="楷體-繁" w:eastAsia="楷體-繁" w:hAnsi="楷體-繁"/>
          <w:color w:val="000000" w:themeColor="text1"/>
        </w:rPr>
        <w:t>因此，雖然</w:t>
      </w:r>
      <w:r w:rsidR="004B4931" w:rsidRPr="004B4931">
        <w:rPr>
          <w:rFonts w:ascii="楷體-繁" w:eastAsia="楷體-繁" w:hAnsi="楷體-繁" w:hint="eastAsia"/>
          <w:color w:val="000000" w:themeColor="text1"/>
        </w:rPr>
        <w:t>A</w:t>
      </w:r>
      <w:r w:rsidR="004B4931" w:rsidRPr="004B4931">
        <w:rPr>
          <w:rFonts w:ascii="楷體-繁" w:eastAsia="楷體-繁" w:hAnsi="楷體-繁"/>
          <w:color w:val="000000" w:themeColor="text1"/>
        </w:rPr>
        <w:t>I和其他科技為解决人口結構變化等宏觀因素提供令人興奮的機會，但研究</w:t>
      </w:r>
      <w:r w:rsidR="004B4931" w:rsidRPr="004B4931">
        <w:rPr>
          <w:rFonts w:ascii="楷體-繁" w:eastAsia="楷體-繁" w:hAnsi="楷體-繁" w:hint="eastAsia"/>
          <w:color w:val="000000" w:themeColor="text1"/>
        </w:rPr>
        <w:t>指出</w:t>
      </w:r>
      <w:r w:rsidR="004B4931" w:rsidRPr="004B4931">
        <w:rPr>
          <w:rFonts w:ascii="楷體-繁" w:eastAsia="楷體-繁" w:hAnsi="楷體-繁"/>
          <w:color w:val="000000" w:themeColor="text1"/>
        </w:rPr>
        <w:t>，員工確實希望在如何使用這些新工具方面發表意見。</w:t>
      </w:r>
    </w:p>
    <w:p w14:paraId="284EA32F" w14:textId="53444B65" w:rsidR="00EE69AC" w:rsidRDefault="000B3808" w:rsidP="00EE69A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EE69AC">
        <w:rPr>
          <w:rFonts w:ascii="楷體-繁" w:eastAsia="楷體-繁" w:hAnsi="楷體-繁"/>
        </w:rPr>
        <w:t>我們2017年的研究發現，受訪員工之間存在巨大的</w:t>
      </w:r>
      <w:r w:rsidRPr="00EE69AC">
        <w:rPr>
          <w:rFonts w:ascii="楷體-繁" w:eastAsia="楷體-繁" w:hAnsi="楷體-繁" w:hint="eastAsia"/>
        </w:rPr>
        <w:t>建言鴻溝</w:t>
      </w:r>
      <w:r w:rsidRPr="00EE69AC">
        <w:rPr>
          <w:rFonts w:ascii="楷體-繁" w:eastAsia="楷體-繁" w:hAnsi="楷體-繁"/>
        </w:rPr>
        <w:t>。雖然薪酬可能是一個因素，但員工要求接受培訓，</w:t>
      </w:r>
      <w:r w:rsidRPr="00EE69AC">
        <w:rPr>
          <w:rFonts w:ascii="楷體-繁" w:eastAsia="楷體-繁" w:hAnsi="楷體-繁" w:hint="eastAsia"/>
        </w:rPr>
        <w:t>以及</w:t>
      </w:r>
      <w:r w:rsidRPr="00EE69AC">
        <w:rPr>
          <w:rFonts w:ascii="楷體-繁" w:eastAsia="楷體-繁" w:hAnsi="楷體-繁"/>
        </w:rPr>
        <w:t>决定如何在工作場所使用科技方面發揮更直接的作用。</w:t>
      </w:r>
      <w:r w:rsidR="00FD2CB4" w:rsidRPr="00EE69AC">
        <w:rPr>
          <w:rFonts w:ascii="楷體-繁" w:eastAsia="楷體-繁" w:hAnsi="楷體-繁"/>
        </w:rPr>
        <w:t>我們</w:t>
      </w:r>
      <w:r w:rsidR="00EE69AC" w:rsidRPr="00EE69AC">
        <w:rPr>
          <w:rFonts w:ascii="楷體-繁" w:eastAsia="楷體-繁" w:hAnsi="楷體-繁"/>
        </w:rPr>
        <w:t>從研究中得出的關鍵結論是，員工期望他們的雇主能够為科技</w:t>
      </w:r>
      <w:r w:rsidR="00EE69AC" w:rsidRPr="00EE69AC">
        <w:rPr>
          <w:rFonts w:ascii="楷體-繁" w:eastAsia="楷體-繁" w:hAnsi="楷體-繁" w:hint="eastAsia"/>
        </w:rPr>
        <w:t>顛覆</w:t>
      </w:r>
      <w:r w:rsidR="00EE69AC" w:rsidRPr="00EE69AC">
        <w:rPr>
          <w:rFonts w:ascii="楷體-繁" w:eastAsia="楷體-繁" w:hAnsi="楷體-繁"/>
        </w:rPr>
        <w:t>等影響他們日常生活的發展趨勢提供意見。</w:t>
      </w:r>
      <w:r w:rsidR="00724470">
        <w:rPr>
          <w:rFonts w:ascii="楷體-繁" w:eastAsia="楷體-繁" w:hAnsi="楷體-繁" w:hint="eastAsia"/>
        </w:rPr>
        <w:t>M</w:t>
      </w:r>
      <w:r w:rsidR="00724470">
        <w:rPr>
          <w:rFonts w:ascii="楷體-繁" w:eastAsia="楷體-繁" w:hAnsi="楷體-繁"/>
        </w:rPr>
        <w:t>IT</w:t>
      </w:r>
      <w:r w:rsidR="00EE69AC" w:rsidRPr="00EE69AC">
        <w:rPr>
          <w:rFonts w:ascii="楷體-繁" w:eastAsia="楷體-繁" w:hAnsi="楷體-繁"/>
        </w:rPr>
        <w:t>的調查結果支持</w:t>
      </w:r>
      <w:r w:rsidR="00EE69AC" w:rsidRPr="00EE69AC">
        <w:rPr>
          <w:rFonts w:ascii="楷體-繁" w:eastAsia="楷體-繁" w:hAnsi="楷體-繁" w:hint="eastAsia"/>
        </w:rPr>
        <w:t>你</w:t>
      </w:r>
      <w:r w:rsidR="00EE69AC" w:rsidRPr="00EE69AC">
        <w:rPr>
          <w:rFonts w:ascii="楷體-繁" w:eastAsia="楷體-繁" w:hAnsi="楷體-繁"/>
        </w:rPr>
        <w:t>的觀察，當員工感到失去控制時，他們會尋求不同的機會，包括提前退休和/或遣散費。</w:t>
      </w:r>
    </w:p>
    <w:p w14:paraId="523A65C9" w14:textId="34F6767A" w:rsidR="00C66729" w:rsidRDefault="007C69F1" w:rsidP="00AB703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F66F2">
        <w:rPr>
          <w:rFonts w:ascii="楷體-繁" w:eastAsia="楷體-繁" w:hAnsi="楷體-繁" w:cs="Songti TC"/>
          <w:color w:val="000000" w:themeColor="text1"/>
        </w:rPr>
        <w:t>此外，即使要求提供意</w:t>
      </w:r>
      <w:r w:rsidRPr="002F66F2">
        <w:rPr>
          <w:rFonts w:ascii="楷體-繁" w:eastAsia="楷體-繁" w:hAnsi="楷體-繁" w:cs="Songti TC" w:hint="eastAsia"/>
          <w:color w:val="000000" w:themeColor="text1"/>
        </w:rPr>
        <w:t>见，</w:t>
      </w:r>
      <w:r w:rsidRPr="002F66F2">
        <w:rPr>
          <w:rFonts w:ascii="楷體-繁" w:eastAsia="楷體-繁" w:hAnsi="楷體-繁"/>
          <w:color w:val="000000" w:themeColor="text1"/>
        </w:rPr>
        <w:t>也往往為時已晚。好消息是一些公司採取不同的</w:t>
      </w:r>
      <w:r w:rsidRPr="002F66F2">
        <w:rPr>
          <w:rFonts w:ascii="楷體-繁" w:eastAsia="楷體-繁" w:hAnsi="楷體-繁" w:hint="eastAsia"/>
          <w:color w:val="000000" w:themeColor="text1"/>
        </w:rPr>
        <w:t>途徑</w:t>
      </w:r>
      <w:r w:rsidRPr="002F66F2">
        <w:rPr>
          <w:rFonts w:ascii="楷體-繁" w:eastAsia="楷體-繁" w:hAnsi="楷體-繁"/>
          <w:color w:val="000000" w:themeColor="text1"/>
        </w:rPr>
        <w:t>，產生</w:t>
      </w:r>
      <w:r w:rsidR="002F66F2">
        <w:rPr>
          <w:rFonts w:ascii="楷體-繁" w:eastAsia="楷體-繁" w:hAnsi="楷體-繁" w:hint="eastAsia"/>
          <w:color w:val="000000" w:themeColor="text1"/>
        </w:rPr>
        <w:t>正面</w:t>
      </w:r>
      <w:r w:rsidRPr="002F66F2">
        <w:rPr>
          <w:rFonts w:ascii="楷體-繁" w:eastAsia="楷體-繁" w:hAnsi="楷體-繁"/>
          <w:color w:val="000000" w:themeColor="text1"/>
        </w:rPr>
        <w:t>結果。在</w:t>
      </w:r>
      <w:r w:rsidRPr="002F66F2">
        <w:rPr>
          <w:rFonts w:ascii="楷體-繁" w:eastAsia="楷體-繁" w:hAnsi="楷體-繁" w:hint="eastAsia"/>
          <w:color w:val="000000" w:themeColor="text1"/>
        </w:rPr>
        <w:t>M</w:t>
      </w:r>
      <w:r w:rsidRPr="002F66F2">
        <w:rPr>
          <w:rFonts w:ascii="楷體-繁" w:eastAsia="楷體-繁" w:hAnsi="楷體-繁"/>
          <w:color w:val="000000" w:themeColor="text1"/>
        </w:rPr>
        <w:t>IT，我們與Kaiser Permanente</w:t>
      </w:r>
      <w:r w:rsidRPr="002F66F2">
        <w:rPr>
          <w:rFonts w:ascii="楷體-繁" w:eastAsia="楷體-繁" w:hAnsi="楷體-繁" w:hint="eastAsia"/>
          <w:color w:val="000000" w:themeColor="text1"/>
        </w:rPr>
        <w:t>等</w:t>
      </w:r>
      <w:r w:rsidR="005C114D">
        <w:rPr>
          <w:rFonts w:ascii="楷體-繁" w:eastAsia="楷體-繁" w:hAnsi="楷體-繁" w:hint="eastAsia"/>
          <w:color w:val="000000" w:themeColor="text1"/>
        </w:rPr>
        <w:t>實體</w:t>
      </w:r>
      <w:r w:rsidRPr="002F66F2">
        <w:rPr>
          <w:rFonts w:ascii="楷體-繁" w:eastAsia="楷體-繁" w:hAnsi="楷體-繁"/>
          <w:color w:val="000000" w:themeColor="text1"/>
        </w:rPr>
        <w:t>在這個領域進行廣泛的研究，Kaiser Permanente讓員工參與到他們所謂的</w:t>
      </w:r>
      <w:r w:rsidRPr="002F66F2">
        <w:rPr>
          <w:rFonts w:ascii="楷體-繁" w:eastAsia="楷體-繁" w:hAnsi="楷體-繁" w:cs="PingFang TC" w:hint="eastAsia"/>
          <w:color w:val="000000" w:themeColor="text1"/>
        </w:rPr>
        <w:t>「</w:t>
      </w:r>
      <w:r w:rsidRPr="002F66F2">
        <w:rPr>
          <w:rFonts w:ascii="楷體-繁" w:eastAsia="楷體-繁" w:hAnsi="楷體-繁"/>
          <w:color w:val="000000" w:themeColor="text1"/>
        </w:rPr>
        <w:t>下一代</w:t>
      </w:r>
      <w:r w:rsidRPr="002F66F2">
        <w:rPr>
          <w:rFonts w:ascii="楷體-繁" w:eastAsia="楷體-繁" w:hAnsi="楷體-繁" w:cs="PingFang TC" w:hint="eastAsia"/>
          <w:color w:val="000000" w:themeColor="text1"/>
        </w:rPr>
        <w:t>」</w:t>
      </w:r>
      <w:r w:rsidRPr="002F66F2">
        <w:rPr>
          <w:rFonts w:ascii="楷體-繁" w:eastAsia="楷體-繁" w:hAnsi="楷體-繁"/>
          <w:color w:val="000000" w:themeColor="text1"/>
        </w:rPr>
        <w:t>門診診所的數位化轉型規劃的前端。</w:t>
      </w:r>
      <w:r w:rsidR="00476AD4" w:rsidRPr="002F66F2">
        <w:rPr>
          <w:rFonts w:ascii="楷體-繁" w:eastAsia="楷體-繁" w:hAnsi="楷體-繁"/>
          <w:color w:val="000000" w:themeColor="text1"/>
        </w:rPr>
        <w:t>技術專家、醫</w:t>
      </w:r>
      <w:r w:rsidR="00476AD4" w:rsidRPr="002F66F2">
        <w:rPr>
          <w:rFonts w:ascii="楷體-繁" w:eastAsia="楷體-繁" w:hAnsi="楷體-繁" w:hint="eastAsia"/>
          <w:color w:val="000000" w:themeColor="text1"/>
        </w:rPr>
        <w:t>師</w:t>
      </w:r>
      <w:r w:rsidR="00476AD4" w:rsidRPr="002F66F2">
        <w:rPr>
          <w:rFonts w:ascii="楷體-繁" w:eastAsia="楷體-繁" w:hAnsi="楷體-繁"/>
          <w:color w:val="000000" w:themeColor="text1"/>
        </w:rPr>
        <w:t>、護</w:t>
      </w:r>
      <w:r w:rsidR="00476AD4" w:rsidRPr="002F66F2">
        <w:rPr>
          <w:rFonts w:ascii="楷體-繁" w:eastAsia="楷體-繁" w:hAnsi="楷體-繁" w:hint="eastAsia"/>
          <w:color w:val="000000" w:themeColor="text1"/>
        </w:rPr>
        <w:t>理師</w:t>
      </w:r>
      <w:r w:rsidR="00476AD4" w:rsidRPr="002F66F2">
        <w:rPr>
          <w:rFonts w:ascii="楷體-繁" w:eastAsia="楷體-繁" w:hAnsi="楷體-繁"/>
          <w:color w:val="000000" w:themeColor="text1"/>
        </w:rPr>
        <w:t>和其他一線工作人員完全重新設計</w:t>
      </w:r>
      <w:r w:rsidR="00476AD4" w:rsidRPr="002F66F2">
        <w:rPr>
          <w:rFonts w:ascii="楷體-繁" w:eastAsia="楷體-繁" w:hAnsi="楷體-繁" w:hint="eastAsia"/>
          <w:color w:val="000000" w:themeColor="text1"/>
        </w:rPr>
        <w:t>病</w:t>
      </w:r>
      <w:r w:rsidR="00476AD4" w:rsidRPr="002F66F2">
        <w:rPr>
          <w:rFonts w:ascii="楷體-繁" w:eastAsia="楷體-繁" w:hAnsi="楷體-繁"/>
          <w:color w:val="000000" w:themeColor="text1"/>
        </w:rPr>
        <w:t>患</w:t>
      </w:r>
      <w:r w:rsidR="00476AD4" w:rsidRPr="002F66F2">
        <w:rPr>
          <w:rFonts w:ascii="楷體-繁" w:eastAsia="楷體-繁" w:hAnsi="楷體-繁" w:hint="eastAsia"/>
          <w:color w:val="000000" w:themeColor="text1"/>
        </w:rPr>
        <w:t>預約</w:t>
      </w:r>
      <w:r w:rsidR="00476AD4" w:rsidRPr="002F66F2">
        <w:rPr>
          <w:rFonts w:ascii="楷體-繁" w:eastAsia="楷體-繁" w:hAnsi="楷體-繁"/>
          <w:color w:val="000000" w:themeColor="text1"/>
        </w:rPr>
        <w:t>和就診的流程；</w:t>
      </w:r>
      <w:r w:rsidR="00476AD4" w:rsidRPr="002F66F2">
        <w:rPr>
          <w:rFonts w:ascii="楷體-繁" w:eastAsia="楷體-繁" w:hAnsi="楷體-繁" w:hint="eastAsia"/>
          <w:color w:val="000000" w:themeColor="text1"/>
        </w:rPr>
        <w:t>透</w:t>
      </w:r>
      <w:r w:rsidR="00476AD4" w:rsidRPr="002F66F2">
        <w:rPr>
          <w:rFonts w:ascii="楷體-繁" w:eastAsia="楷體-繁" w:hAnsi="楷體-繁"/>
          <w:color w:val="000000" w:themeColor="text1"/>
        </w:rPr>
        <w:t>過廣泛使用筆記型電腦</w:t>
      </w:r>
      <w:r w:rsidR="002F66F2" w:rsidRPr="00120447">
        <w:rPr>
          <w:rFonts w:ascii="楷體-繁" w:eastAsia="楷體-繁" w:hAnsi="楷體-繁" w:cs="PingFang TC" w:hint="eastAsia"/>
          <w:color w:val="000000" w:themeColor="text1"/>
        </w:rPr>
        <w:t>、</w:t>
      </w:r>
      <w:r w:rsidR="00476AD4" w:rsidRPr="002F66F2">
        <w:rPr>
          <w:rFonts w:ascii="楷體-繁" w:eastAsia="楷體-繁" w:hAnsi="楷體-繁"/>
          <w:color w:val="000000" w:themeColor="text1"/>
        </w:rPr>
        <w:t>資訊</w:t>
      </w:r>
      <w:r w:rsidR="00476AD4" w:rsidRPr="002F66F2">
        <w:rPr>
          <w:rFonts w:ascii="楷體-繁" w:eastAsia="楷體-繁" w:hAnsi="楷體-繁" w:hint="eastAsia"/>
          <w:color w:val="000000" w:themeColor="text1"/>
        </w:rPr>
        <w:t>站</w:t>
      </w:r>
      <w:r w:rsidR="002F66F2" w:rsidRPr="00120447">
        <w:rPr>
          <w:rFonts w:ascii="楷體-繁" w:eastAsia="楷體-繁" w:hAnsi="楷體-繁" w:cs="PingFang TC" w:hint="eastAsia"/>
          <w:color w:val="000000" w:themeColor="text1"/>
        </w:rPr>
        <w:t>、</w:t>
      </w:r>
      <w:r w:rsidR="00476AD4" w:rsidRPr="002F66F2">
        <w:rPr>
          <w:rFonts w:ascii="楷體-繁" w:eastAsia="楷體-繁" w:hAnsi="楷體-繁"/>
          <w:color w:val="000000" w:themeColor="text1"/>
        </w:rPr>
        <w:t>視覺追蹤和顯示器，使</w:t>
      </w:r>
      <w:r w:rsidR="00476AD4" w:rsidRPr="002F66F2">
        <w:rPr>
          <w:rFonts w:ascii="楷體-繁" w:eastAsia="楷體-繁" w:hAnsi="楷體-繁" w:hint="eastAsia"/>
          <w:color w:val="000000" w:themeColor="text1"/>
        </w:rPr>
        <w:t>病</w:t>
      </w:r>
      <w:r w:rsidR="00476AD4" w:rsidRPr="002F66F2">
        <w:rPr>
          <w:rFonts w:ascii="楷體-繁" w:eastAsia="楷體-繁" w:hAnsi="楷體-繁"/>
          <w:color w:val="000000" w:themeColor="text1"/>
        </w:rPr>
        <w:t>患和工作人員</w:t>
      </w:r>
      <w:r w:rsidR="0077655C">
        <w:rPr>
          <w:rFonts w:ascii="楷體-繁" w:eastAsia="楷體-繁" w:hAnsi="楷體-繁" w:hint="eastAsia"/>
          <w:color w:val="000000" w:themeColor="text1"/>
        </w:rPr>
        <w:t>了</w:t>
      </w:r>
      <w:r w:rsidR="00476AD4" w:rsidRPr="002F66F2">
        <w:rPr>
          <w:rFonts w:ascii="楷體-繁" w:eastAsia="楷體-繁" w:hAnsi="楷體-繁"/>
          <w:color w:val="000000" w:themeColor="text1"/>
        </w:rPr>
        <w:t>解</w:t>
      </w:r>
      <w:r w:rsidR="00476AD4" w:rsidRPr="002F66F2">
        <w:rPr>
          <w:rFonts w:ascii="楷體-繁" w:eastAsia="楷體-繁" w:hAnsi="楷體-繁" w:hint="eastAsia"/>
          <w:color w:val="000000" w:themeColor="text1"/>
        </w:rPr>
        <w:t>照</w:t>
      </w:r>
      <w:r w:rsidR="00476AD4" w:rsidRPr="002F66F2">
        <w:rPr>
          <w:rFonts w:ascii="楷體-繁" w:eastAsia="楷體-繁" w:hAnsi="楷體-繁"/>
          <w:color w:val="000000" w:themeColor="text1"/>
        </w:rPr>
        <w:t>護過程的每一步，並擴</w:t>
      </w:r>
      <w:r w:rsidR="00476AD4" w:rsidRPr="002F66F2">
        <w:rPr>
          <w:rFonts w:ascii="楷體-繁" w:eastAsia="楷體-繁" w:hAnsi="楷體-繁"/>
          <w:color w:val="000000" w:themeColor="text1"/>
        </w:rPr>
        <w:lastRenderedPageBreak/>
        <w:t>大遠</w:t>
      </w:r>
      <w:r w:rsidR="00476AD4" w:rsidRPr="002F66F2">
        <w:rPr>
          <w:rFonts w:ascii="楷體-繁" w:eastAsia="楷體-繁" w:hAnsi="楷體-繁" w:hint="eastAsia"/>
          <w:color w:val="000000" w:themeColor="text1"/>
        </w:rPr>
        <w:t>距</w:t>
      </w:r>
      <w:r w:rsidR="00476AD4" w:rsidRPr="002F66F2">
        <w:rPr>
          <w:rFonts w:ascii="楷體-繁" w:eastAsia="楷體-繁" w:hAnsi="楷體-繁"/>
          <w:color w:val="000000" w:themeColor="text1"/>
        </w:rPr>
        <w:t>醫療的使用（甚至在COVID</w:t>
      </w:r>
      <w:r w:rsidR="00476AD4" w:rsidRPr="002F66F2">
        <w:rPr>
          <w:rFonts w:ascii="楷體-繁" w:eastAsia="楷體-繁" w:hAnsi="楷體-繁" w:hint="eastAsia"/>
          <w:color w:val="000000" w:themeColor="text1"/>
        </w:rPr>
        <w:t>疫情</w:t>
      </w:r>
      <w:r w:rsidR="00476AD4" w:rsidRPr="002F66F2">
        <w:rPr>
          <w:rFonts w:ascii="楷體-繁" w:eastAsia="楷體-繁" w:hAnsi="楷體-繁"/>
          <w:color w:val="000000" w:themeColor="text1"/>
        </w:rPr>
        <w:t>到來之前）。</w:t>
      </w:r>
      <w:r w:rsidR="002F66F2" w:rsidRPr="002F66F2">
        <w:rPr>
          <w:rFonts w:ascii="楷體-繁" w:eastAsia="楷體-繁" w:hAnsi="楷體-繁"/>
          <w:color w:val="000000" w:themeColor="text1"/>
        </w:rPr>
        <w:t>Kaiser Permanente的</w:t>
      </w:r>
      <w:r w:rsidR="002F66F2" w:rsidRPr="002F66F2">
        <w:rPr>
          <w:rFonts w:ascii="楷體-繁" w:eastAsia="楷體-繁" w:hAnsi="楷體-繁" w:hint="eastAsia"/>
          <w:color w:val="000000" w:themeColor="text1"/>
        </w:rPr>
        <w:t>執行領導們</w:t>
      </w:r>
      <w:r w:rsidR="002F66F2" w:rsidRPr="002F66F2">
        <w:rPr>
          <w:rFonts w:ascii="楷體-繁" w:eastAsia="楷體-繁" w:hAnsi="楷體-繁"/>
          <w:color w:val="000000" w:themeColor="text1"/>
        </w:rPr>
        <w:t>相信，他們自己的員工有潜力直接參與新數位工具的設計和改變工作</w:t>
      </w:r>
      <w:r w:rsidR="002F66F2" w:rsidRPr="002F66F2">
        <w:rPr>
          <w:rFonts w:ascii="楷體-繁" w:eastAsia="楷體-繁" w:hAnsi="楷體-繁" w:hint="eastAsia"/>
          <w:color w:val="000000" w:themeColor="text1"/>
        </w:rPr>
        <w:t>方法</w:t>
      </w:r>
      <w:r w:rsidR="002F66F2" w:rsidRPr="002F66F2">
        <w:rPr>
          <w:rFonts w:ascii="楷體-繁" w:eastAsia="楷體-繁" w:hAnsi="楷體-繁"/>
          <w:color w:val="000000" w:themeColor="text1"/>
        </w:rPr>
        <w:t>，以充分利用這些工具。雖然他們仍有日常工作要做，但時間已經分配好，以便他們可以參加培訓師培訓課程，因為他們在同</w:t>
      </w:r>
      <w:r w:rsidR="002F66F2" w:rsidRPr="002F66F2">
        <w:rPr>
          <w:rFonts w:ascii="楷體-繁" w:eastAsia="楷體-繁" w:hAnsi="楷體-繁" w:hint="eastAsia"/>
          <w:color w:val="000000" w:themeColor="text1"/>
        </w:rPr>
        <w:t>儕群體</w:t>
      </w:r>
      <w:r w:rsidR="002F66F2" w:rsidRPr="002F66F2">
        <w:rPr>
          <w:rFonts w:ascii="楷體-繁" w:eastAsia="楷體-繁" w:hAnsi="楷體-繁"/>
          <w:color w:val="000000" w:themeColor="text1"/>
        </w:rPr>
        <w:t>中擁有經驗和信譽。</w:t>
      </w:r>
    </w:p>
    <w:p w14:paraId="43E4BE5C" w14:textId="151BC39C" w:rsidR="0044437A" w:rsidRDefault="0044437A" w:rsidP="0044437A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655672">
        <w:rPr>
          <w:rFonts w:ascii="楷體-繁" w:eastAsia="楷體-繁" w:hAnsi="楷體-繁"/>
          <w:b/>
          <w:bCs/>
        </w:rPr>
        <w:t>Michael Wong：</w:t>
      </w:r>
      <w:r w:rsidR="00AB703C" w:rsidRPr="0044437A">
        <w:rPr>
          <w:rFonts w:ascii="楷體-繁" w:eastAsia="楷體-繁" w:hAnsi="楷體-繁" w:cs="Arial"/>
          <w:b/>
          <w:bCs/>
          <w:color w:val="000000" w:themeColor="text1"/>
        </w:rPr>
        <w:t>《財富》雜誌2021年</w:t>
      </w:r>
      <w:r w:rsidR="00AB703C" w:rsidRPr="0044437A">
        <w:rPr>
          <w:rFonts w:ascii="楷體-繁" w:eastAsia="楷體-繁" w:hAnsi="楷體-繁" w:cs="Arial" w:hint="eastAsia"/>
          <w:b/>
          <w:bCs/>
          <w:color w:val="000000" w:themeColor="text1"/>
        </w:rPr>
        <w:t>評選</w:t>
      </w:r>
      <w:r w:rsidR="00AB703C" w:rsidRPr="0044437A">
        <w:rPr>
          <w:rFonts w:ascii="楷體-繁" w:eastAsia="楷體-繁" w:hAnsi="楷體-繁"/>
          <w:b/>
          <w:bCs/>
          <w:color w:val="000000" w:themeColor="text1"/>
        </w:rPr>
        <w:t>最受</w:t>
      </w:r>
      <w:r w:rsidR="00AB703C" w:rsidRPr="0044437A">
        <w:rPr>
          <w:rFonts w:ascii="楷體-繁" w:eastAsia="楷體-繁" w:hAnsi="楷體-繁" w:hint="eastAsia"/>
          <w:b/>
          <w:bCs/>
          <w:color w:val="000000" w:themeColor="text1"/>
        </w:rPr>
        <w:t>推崇</w:t>
      </w:r>
      <w:r w:rsidR="00AB703C" w:rsidRPr="0044437A">
        <w:rPr>
          <w:rFonts w:ascii="楷體-繁" w:eastAsia="楷體-繁" w:hAnsi="楷體-繁"/>
          <w:b/>
          <w:bCs/>
          <w:color w:val="000000" w:themeColor="text1"/>
        </w:rPr>
        <w:t>的前三大公司都是科技公司，</w:t>
      </w:r>
      <w:r w:rsidR="00C66729" w:rsidRPr="0044437A">
        <w:rPr>
          <w:rFonts w:ascii="楷體-繁" w:eastAsia="楷體-繁" w:hAnsi="楷體-繁" w:hint="eastAsia"/>
          <w:b/>
          <w:bCs/>
          <w:color w:val="000000" w:themeColor="text1"/>
        </w:rPr>
        <w:t>他們在持續加速我們日常生活中的</w:t>
      </w:r>
      <w:r w:rsidR="00C66729" w:rsidRPr="0044437A">
        <w:rPr>
          <w:rFonts w:ascii="楷體-繁" w:eastAsia="楷體-繁" w:hAnsi="楷體-繁"/>
          <w:b/>
          <w:bCs/>
          <w:color w:val="000000" w:themeColor="text1"/>
        </w:rPr>
        <w:t>AI</w:t>
      </w:r>
      <w:r w:rsidR="00C66729" w:rsidRPr="0044437A">
        <w:rPr>
          <w:rFonts w:ascii="楷體-繁" w:eastAsia="楷體-繁" w:hAnsi="楷體-繁" w:hint="eastAsia"/>
          <w:b/>
          <w:bCs/>
          <w:color w:val="000000" w:themeColor="text1"/>
        </w:rPr>
        <w:t>和其他數位工具解決方案方</w:t>
      </w:r>
      <w:r w:rsidR="0077655C">
        <w:rPr>
          <w:rFonts w:ascii="楷體-繁" w:eastAsia="楷體-繁" w:hAnsi="楷體-繁" w:hint="eastAsia"/>
          <w:b/>
          <w:bCs/>
          <w:color w:val="000000" w:themeColor="text1"/>
        </w:rPr>
        <w:t>面</w:t>
      </w:r>
      <w:r w:rsidR="00C66729" w:rsidRPr="0044437A">
        <w:rPr>
          <w:rFonts w:ascii="楷體-繁" w:eastAsia="楷體-繁" w:hAnsi="楷體-繁" w:hint="eastAsia"/>
          <w:b/>
          <w:bCs/>
          <w:color w:val="000000" w:themeColor="text1"/>
        </w:rPr>
        <w:t>扮演的角色</w:t>
      </w:r>
      <w:r w:rsidR="00C66729" w:rsidRPr="0044437A">
        <w:rPr>
          <w:rFonts w:ascii="楷體-繁" w:eastAsia="楷體-繁" w:hAnsi="楷體-繁"/>
          <w:b/>
          <w:bCs/>
          <w:color w:val="000000" w:themeColor="text1"/>
        </w:rPr>
        <w:t>，個人實際上可以做些什麼才能在如何使用新</w:t>
      </w:r>
      <w:r w:rsidR="00C66729" w:rsidRPr="0044437A">
        <w:rPr>
          <w:rFonts w:ascii="楷體-繁" w:eastAsia="楷體-繁" w:hAnsi="楷體-繁" w:hint="eastAsia"/>
          <w:b/>
          <w:bCs/>
          <w:color w:val="000000" w:themeColor="text1"/>
        </w:rPr>
        <w:t>科</w:t>
      </w:r>
      <w:r w:rsidR="00C66729" w:rsidRPr="0044437A">
        <w:rPr>
          <w:rFonts w:ascii="楷體-繁" w:eastAsia="楷體-繁" w:hAnsi="楷體-繁"/>
          <w:b/>
          <w:bCs/>
          <w:color w:val="000000" w:themeColor="text1"/>
        </w:rPr>
        <w:t>技工具、如何處理不斷發展的新流程以及最重要的與其他人互動方面表</w:t>
      </w:r>
      <w:r w:rsidR="00C66729" w:rsidRPr="0044437A">
        <w:rPr>
          <w:rFonts w:ascii="楷體-繁" w:eastAsia="楷體-繁" w:hAnsi="楷體-繁" w:hint="eastAsia"/>
          <w:b/>
          <w:bCs/>
          <w:color w:val="000000" w:themeColor="text1"/>
        </w:rPr>
        <w:t>達</w:t>
      </w:r>
      <w:r w:rsidR="00C66729" w:rsidRPr="0044437A">
        <w:rPr>
          <w:rFonts w:ascii="楷體-繁" w:eastAsia="楷體-繁" w:hAnsi="楷體-繁"/>
          <w:b/>
          <w:bCs/>
          <w:color w:val="000000" w:themeColor="text1"/>
        </w:rPr>
        <w:t>意見？</w:t>
      </w:r>
    </w:p>
    <w:p w14:paraId="3A402752" w14:textId="637CC029" w:rsidR="0044437A" w:rsidRPr="0044437A" w:rsidRDefault="0044437A" w:rsidP="0044437A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4B4931">
        <w:rPr>
          <w:rStyle w:val="a5"/>
          <w:rFonts w:ascii="楷體-繁" w:eastAsia="楷體-繁" w:hAnsi="楷體-繁"/>
          <w:color w:val="000000" w:themeColor="text1"/>
        </w:rPr>
        <w:t xml:space="preserve">Dr. Thomas </w:t>
      </w:r>
      <w:proofErr w:type="spellStart"/>
      <w:r w:rsidRPr="004B4931">
        <w:rPr>
          <w:rStyle w:val="a5"/>
          <w:rFonts w:ascii="楷體-繁" w:eastAsia="楷體-繁" w:hAnsi="楷體-繁"/>
          <w:color w:val="000000" w:themeColor="text1"/>
        </w:rPr>
        <w:t>Kochan</w:t>
      </w:r>
      <w:proofErr w:type="spellEnd"/>
      <w:r w:rsidRPr="004B4931">
        <w:rPr>
          <w:rFonts w:ascii="楷體-繁" w:eastAsia="楷體-繁" w:hAnsi="楷體-繁"/>
          <w:b/>
          <w:bCs/>
          <w:color w:val="000000" w:themeColor="text1"/>
        </w:rPr>
        <w:t>：</w:t>
      </w:r>
      <w:r w:rsidR="00700AC5" w:rsidRPr="0044437A">
        <w:rPr>
          <w:rFonts w:ascii="楷體-繁" w:eastAsia="楷體-繁" w:hAnsi="楷體-繁"/>
          <w:color w:val="000000" w:themeColor="text1"/>
        </w:rPr>
        <w:t>首先，員工需要舉手</w:t>
      </w:r>
      <w:r w:rsidR="0042714E" w:rsidRPr="0044437A">
        <w:rPr>
          <w:rFonts w:ascii="楷體-繁" w:eastAsia="楷體-繁" w:hAnsi="楷體-繁" w:hint="eastAsia"/>
          <w:color w:val="000000" w:themeColor="text1"/>
        </w:rPr>
        <w:t>並</w:t>
      </w:r>
      <w:r w:rsidR="00700AC5" w:rsidRPr="0044437A">
        <w:rPr>
          <w:rFonts w:ascii="楷體-繁" w:eastAsia="楷體-繁" w:hAnsi="楷體-繁"/>
          <w:color w:val="000000" w:themeColor="text1"/>
        </w:rPr>
        <w:t>詢問</w:t>
      </w:r>
      <w:r w:rsidR="0042714E" w:rsidRPr="0044437A">
        <w:rPr>
          <w:rFonts w:ascii="楷體-繁" w:eastAsia="楷體-繁" w:hAnsi="楷體-繁"/>
          <w:color w:val="000000" w:themeColor="text1"/>
        </w:rPr>
        <w:t>他們</w:t>
      </w:r>
      <w:r w:rsidR="00700AC5" w:rsidRPr="0044437A">
        <w:rPr>
          <w:rFonts w:ascii="楷體-繁" w:eastAsia="楷體-繁" w:hAnsi="楷體-繁"/>
          <w:color w:val="000000" w:themeColor="text1"/>
        </w:rPr>
        <w:t>如何參與。</w:t>
      </w:r>
      <w:r w:rsidR="0042714E" w:rsidRPr="0044437A">
        <w:rPr>
          <w:rFonts w:ascii="楷體-繁" w:eastAsia="楷體-繁" w:hAnsi="楷體-繁"/>
          <w:color w:val="000000" w:themeColor="text1"/>
        </w:rPr>
        <w:t>雖然客戶代表不應突然認為他們應該將50%的時間從完成銷售轉移到成為公司的新解決方案</w:t>
      </w:r>
      <w:r w:rsidR="0042714E" w:rsidRPr="0044437A">
        <w:rPr>
          <w:rFonts w:ascii="楷體-繁" w:eastAsia="楷體-繁" w:hAnsi="楷體-繁" w:hint="eastAsia"/>
          <w:color w:val="000000" w:themeColor="text1"/>
        </w:rPr>
        <w:t>建築</w:t>
      </w:r>
      <w:r w:rsidR="0042714E" w:rsidRPr="0044437A">
        <w:rPr>
          <w:rFonts w:ascii="楷體-繁" w:eastAsia="楷體-繁" w:hAnsi="楷體-繁"/>
          <w:color w:val="000000" w:themeColor="text1"/>
        </w:rPr>
        <w:t>師，但他們可以騰出一些時間參與</w:t>
      </w:r>
      <w:r w:rsidR="0042714E" w:rsidRPr="0044437A">
        <w:rPr>
          <w:rFonts w:ascii="楷體-繁" w:eastAsia="楷體-繁" w:hAnsi="楷體-繁" w:hint="eastAsia"/>
          <w:color w:val="000000" w:themeColor="text1"/>
        </w:rPr>
        <w:t>一些領域</w:t>
      </w:r>
      <w:r w:rsidR="0042714E" w:rsidRPr="0044437A">
        <w:rPr>
          <w:rFonts w:ascii="楷體-繁" w:eastAsia="楷體-繁" w:hAnsi="楷體-繁" w:cs="PingFang TC" w:hint="eastAsia"/>
          <w:color w:val="000000" w:themeColor="text1"/>
        </w:rPr>
        <w:t>，如</w:t>
      </w:r>
      <w:r w:rsidRPr="0044437A">
        <w:rPr>
          <w:rFonts w:ascii="楷體-繁" w:eastAsia="楷體-繁" w:hAnsi="楷體-繁" w:cs="PingFang TC" w:hint="eastAsia"/>
          <w:color w:val="000000" w:themeColor="text1"/>
        </w:rPr>
        <w:t>在</w:t>
      </w:r>
      <w:r w:rsidR="0042714E" w:rsidRPr="0044437A">
        <w:rPr>
          <w:rFonts w:ascii="楷體-繁" w:eastAsia="楷體-繁" w:hAnsi="楷體-繁" w:cs="PingFang TC" w:hint="eastAsia"/>
          <w:color w:val="000000" w:themeColor="text1"/>
        </w:rPr>
        <w:t>使用者設計階段提供意見</w:t>
      </w:r>
      <w:r w:rsidR="0042714E" w:rsidRPr="0044437A">
        <w:rPr>
          <w:rFonts w:ascii="楷體-繁" w:eastAsia="楷體-繁" w:hAnsi="楷體-繁"/>
          <w:color w:val="000000" w:themeColor="text1"/>
        </w:rPr>
        <w:t>。</w:t>
      </w:r>
      <w:r w:rsidRPr="0044437A">
        <w:rPr>
          <w:rFonts w:ascii="楷體-繁" w:eastAsia="楷體-繁" w:hAnsi="楷體-繁"/>
          <w:color w:val="000000" w:themeColor="text1"/>
        </w:rPr>
        <w:t>他們的價值將是為組織提供解決現實痛點的想法，例如提高生產力或提高製造工廠的工作安全性。因此，也許願意參與以人為中心的設計階段。</w:t>
      </w:r>
    </w:p>
    <w:p w14:paraId="01310F10" w14:textId="5B55C35A" w:rsidR="001C295C" w:rsidRPr="001C295C" w:rsidRDefault="00DF73C4" w:rsidP="001C295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1C295C">
        <w:rPr>
          <w:rFonts w:ascii="楷體-繁" w:eastAsia="楷體-繁" w:hAnsi="楷體-繁"/>
          <w:color w:val="000000" w:themeColor="text1"/>
        </w:rPr>
        <w:t>其次，由於《財富》500强的許多轉型都失敗了，員工應該就如何在當前狀態流程中有效</w:t>
      </w:r>
      <w:r w:rsidR="001C295C" w:rsidRPr="001C295C">
        <w:rPr>
          <w:rFonts w:ascii="楷體-繁" w:eastAsia="楷體-繁" w:hAnsi="楷體-繁" w:hint="eastAsia"/>
          <w:color w:val="000000" w:themeColor="text1"/>
        </w:rPr>
        <w:t>果</w:t>
      </w:r>
      <w:r w:rsidRPr="001C295C">
        <w:rPr>
          <w:rFonts w:ascii="楷體-繁" w:eastAsia="楷體-繁" w:hAnsi="楷體-繁"/>
          <w:color w:val="000000" w:themeColor="text1"/>
        </w:rPr>
        <w:t>和高效</w:t>
      </w:r>
      <w:r w:rsidR="001C295C" w:rsidRPr="001C295C">
        <w:rPr>
          <w:rFonts w:ascii="楷體-繁" w:eastAsia="楷體-繁" w:hAnsi="楷體-繁" w:hint="eastAsia"/>
          <w:color w:val="000000" w:themeColor="text1"/>
        </w:rPr>
        <w:t>率</w:t>
      </w:r>
      <w:r w:rsidRPr="001C295C">
        <w:rPr>
          <w:rFonts w:ascii="楷體-繁" w:eastAsia="楷體-繁" w:hAnsi="楷體-繁"/>
          <w:color w:val="000000" w:themeColor="text1"/>
        </w:rPr>
        <w:t>地</w:t>
      </w:r>
      <w:r w:rsidRPr="001C295C">
        <w:rPr>
          <w:rFonts w:ascii="楷體-繁" w:eastAsia="楷體-繁" w:hAnsi="楷體-繁" w:hint="eastAsia"/>
          <w:color w:val="000000" w:themeColor="text1"/>
        </w:rPr>
        <w:t>配置</w:t>
      </w:r>
      <w:r w:rsidRPr="001C295C">
        <w:rPr>
          <w:rFonts w:ascii="楷體-繁" w:eastAsia="楷體-繁" w:hAnsi="楷體-繁"/>
          <w:color w:val="000000" w:themeColor="text1"/>
        </w:rPr>
        <w:t>新</w:t>
      </w:r>
      <w:r w:rsidRPr="001C295C">
        <w:rPr>
          <w:rFonts w:ascii="楷體-繁" w:eastAsia="楷體-繁" w:hAnsi="楷體-繁" w:hint="eastAsia"/>
          <w:color w:val="000000" w:themeColor="text1"/>
        </w:rPr>
        <w:t>科</w:t>
      </w:r>
      <w:r w:rsidRPr="001C295C">
        <w:rPr>
          <w:rFonts w:ascii="楷體-繁" w:eastAsia="楷體-繁" w:hAnsi="楷體-繁"/>
          <w:color w:val="000000" w:themeColor="text1"/>
        </w:rPr>
        <w:t>技提出想法。</w:t>
      </w:r>
      <w:r w:rsidR="001C295C" w:rsidRPr="001C295C">
        <w:rPr>
          <w:rFonts w:ascii="楷體-繁" w:eastAsia="楷體-繁" w:hAnsi="楷體-繁"/>
          <w:color w:val="000000" w:themeColor="text1"/>
        </w:rPr>
        <w:t>請注意，</w:t>
      </w:r>
      <w:r w:rsidR="00174887">
        <w:rPr>
          <w:rFonts w:ascii="楷體-繁" w:eastAsia="楷體-繁" w:hAnsi="楷體-繁" w:hint="eastAsia"/>
          <w:color w:val="000000" w:themeColor="text1"/>
        </w:rPr>
        <w:t>背景</w:t>
      </w:r>
      <w:r w:rsidR="001C295C" w:rsidRPr="001C295C">
        <w:rPr>
          <w:rFonts w:ascii="楷體-繁" w:eastAsia="楷體-繁" w:hAnsi="楷體-繁"/>
          <w:color w:val="000000" w:themeColor="text1"/>
        </w:rPr>
        <w:t>很重要，因為如果</w:t>
      </w:r>
      <w:r w:rsidR="001C295C" w:rsidRPr="001C295C">
        <w:rPr>
          <w:rFonts w:ascii="楷體-繁" w:eastAsia="楷體-繁" w:hAnsi="楷體-繁" w:hint="eastAsia"/>
          <w:color w:val="000000" w:themeColor="text1"/>
        </w:rPr>
        <w:t>高層主管</w:t>
      </w:r>
      <w:r w:rsidR="001C295C" w:rsidRPr="001C295C">
        <w:rPr>
          <w:rFonts w:ascii="楷體-繁" w:eastAsia="楷體-繁" w:hAnsi="楷體-繁"/>
          <w:color w:val="000000" w:themeColor="text1"/>
        </w:rPr>
        <w:t>已被聘用，並由CEO和/或董事會授權，引入顛覆性變革</w:t>
      </w:r>
      <w:r w:rsidR="00174887">
        <w:rPr>
          <w:rFonts w:ascii="楷體-繁" w:eastAsia="楷體-繁" w:hAnsi="楷體-繁" w:hint="eastAsia"/>
          <w:color w:val="000000" w:themeColor="text1"/>
        </w:rPr>
        <w:t>這</w:t>
      </w:r>
      <w:r w:rsidR="001C295C" w:rsidRPr="001C295C">
        <w:rPr>
          <w:rFonts w:ascii="楷體-繁" w:eastAsia="楷體-繁" w:hAnsi="楷體-繁"/>
          <w:color w:val="000000" w:themeColor="text1"/>
        </w:rPr>
        <w:t>是一回事。如果你是一個</w:t>
      </w:r>
      <w:r w:rsidR="001C295C" w:rsidRPr="001C295C">
        <w:rPr>
          <w:rFonts w:ascii="楷體-繁" w:eastAsia="楷體-繁" w:hAnsi="楷體-繁" w:hint="eastAsia"/>
          <w:color w:val="000000" w:themeColor="text1"/>
        </w:rPr>
        <w:t>新進應聘的</w:t>
      </w:r>
      <w:r w:rsidR="001C295C" w:rsidRPr="001C295C">
        <w:rPr>
          <w:rFonts w:ascii="楷體-繁" w:eastAsia="楷體-繁" w:hAnsi="楷體-繁"/>
          <w:color w:val="000000" w:themeColor="text1"/>
        </w:rPr>
        <w:t>大學</w:t>
      </w:r>
      <w:r w:rsidR="001C295C" w:rsidRPr="001C295C">
        <w:rPr>
          <w:rFonts w:ascii="楷體-繁" w:eastAsia="楷體-繁" w:hAnsi="楷體-繁" w:hint="eastAsia"/>
          <w:color w:val="000000" w:themeColor="text1"/>
        </w:rPr>
        <w:t>員工</w:t>
      </w:r>
      <w:r w:rsidR="001C295C" w:rsidRPr="001C295C">
        <w:rPr>
          <w:rFonts w:ascii="楷體-繁" w:eastAsia="楷體-繁" w:hAnsi="楷體-繁"/>
          <w:color w:val="000000" w:themeColor="text1"/>
        </w:rPr>
        <w:t>，有著很好的想法，但對組織的變革能力</w:t>
      </w:r>
      <w:r w:rsidR="001C295C" w:rsidRPr="001C295C">
        <w:rPr>
          <w:rFonts w:ascii="楷體-繁" w:eastAsia="楷體-繁" w:hAnsi="楷體-繁" w:hint="eastAsia"/>
          <w:color w:val="000000" w:themeColor="text1"/>
        </w:rPr>
        <w:t>了</w:t>
      </w:r>
      <w:r w:rsidR="001C295C" w:rsidRPr="001C295C">
        <w:rPr>
          <w:rFonts w:ascii="楷體-繁" w:eastAsia="楷體-繁" w:hAnsi="楷體-繁"/>
          <w:color w:val="000000" w:themeColor="text1"/>
        </w:rPr>
        <w:t>解有限，那麼情况就完全不同。找出你可以在哪些方面切實地引</w:t>
      </w:r>
      <w:r w:rsidR="00174887">
        <w:rPr>
          <w:rFonts w:ascii="楷體-繁" w:eastAsia="楷體-繁" w:hAnsi="楷體-繁" w:hint="eastAsia"/>
          <w:color w:val="000000" w:themeColor="text1"/>
        </w:rPr>
        <w:t>進</w:t>
      </w:r>
      <w:r w:rsidR="001C295C" w:rsidRPr="001C295C">
        <w:rPr>
          <w:rFonts w:ascii="楷體-繁" w:eastAsia="楷體-繁" w:hAnsi="楷體-繁" w:hint="eastAsia"/>
          <w:color w:val="000000" w:themeColor="text1"/>
        </w:rPr>
        <w:t>可</w:t>
      </w:r>
      <w:r w:rsidR="001C295C" w:rsidRPr="001C295C">
        <w:rPr>
          <w:rFonts w:ascii="楷體-繁" w:eastAsia="楷體-繁" w:hAnsi="楷體-繁"/>
          <w:color w:val="000000" w:themeColor="text1"/>
        </w:rPr>
        <w:t>以吸引人的新想法。</w:t>
      </w:r>
      <w:r w:rsidR="001C295C" w:rsidRPr="001C295C">
        <w:rPr>
          <w:rStyle w:val="apple-converted-space"/>
          <w:rFonts w:ascii="楷體-繁" w:eastAsia="楷體-繁" w:hAnsi="楷體-繁"/>
          <w:color w:val="000000" w:themeColor="text1"/>
        </w:rPr>
        <w:t> </w:t>
      </w:r>
      <w:r w:rsidR="001C295C" w:rsidRPr="001C295C">
        <w:rPr>
          <w:rFonts w:ascii="楷體-繁" w:eastAsia="楷體-繁" w:hAnsi="楷體-繁"/>
          <w:color w:val="000000" w:themeColor="text1"/>
        </w:rPr>
        <w:t>對</w:t>
      </w:r>
      <w:r w:rsidR="001C295C" w:rsidRPr="001C295C">
        <w:rPr>
          <w:rFonts w:ascii="楷體-繁" w:eastAsia="楷體-繁" w:hAnsi="楷體-繁" w:hint="eastAsia"/>
          <w:color w:val="000000" w:themeColor="text1"/>
        </w:rPr>
        <w:t>你</w:t>
      </w:r>
      <w:r w:rsidR="001C295C" w:rsidRPr="001C295C">
        <w:rPr>
          <w:rFonts w:ascii="楷體-繁" w:eastAsia="楷體-繁" w:hAnsi="楷體-繁"/>
          <w:color w:val="000000" w:themeColor="text1"/>
        </w:rPr>
        <w:t>來說，及時了解技術和工作流程的變化</w:t>
      </w:r>
      <w:r w:rsidR="001C295C" w:rsidRPr="001C295C">
        <w:rPr>
          <w:rFonts w:ascii="楷體-繁" w:eastAsia="楷體-繁" w:hAnsi="楷體-繁" w:hint="eastAsia"/>
          <w:color w:val="000000" w:themeColor="text1"/>
        </w:rPr>
        <w:t>非常</w:t>
      </w:r>
      <w:r w:rsidR="001C295C" w:rsidRPr="001C295C">
        <w:rPr>
          <w:rFonts w:ascii="楷體-繁" w:eastAsia="楷體-繁" w:hAnsi="楷體-繁"/>
          <w:color w:val="000000" w:themeColor="text1"/>
        </w:rPr>
        <w:t>重要。這樣做的一種方法可能是註冊我們的定期更新MIT Good Companies-Good Jobs</w:t>
      </w:r>
      <w:r w:rsidR="001C295C" w:rsidRPr="001C295C">
        <w:rPr>
          <w:rFonts w:ascii="楷體-繁" w:eastAsia="楷體-繁" w:hAnsi="楷體-繁" w:hint="eastAsia"/>
          <w:color w:val="000000" w:themeColor="text1"/>
        </w:rPr>
        <w:t>時事</w:t>
      </w:r>
      <w:r w:rsidR="001C295C" w:rsidRPr="001C295C">
        <w:rPr>
          <w:rFonts w:ascii="楷體-繁" w:eastAsia="楷體-繁" w:hAnsi="楷體-繁"/>
          <w:color w:val="000000" w:themeColor="text1"/>
        </w:rPr>
        <w:t>通訊。</w:t>
      </w:r>
    </w:p>
    <w:p w14:paraId="12992490" w14:textId="0D9369AD" w:rsidR="00B36599" w:rsidRDefault="00A16BD8" w:rsidP="00B5545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B5545A">
        <w:rPr>
          <w:rFonts w:ascii="楷體-繁" w:eastAsia="楷體-繁" w:hAnsi="楷體-繁"/>
          <w:color w:val="000000" w:themeColor="text1"/>
        </w:rPr>
        <w:t>最後，願意承認你所知道的，也許更重要的是你不知道這些加速的</w:t>
      </w:r>
      <w:r w:rsidR="00B36599" w:rsidRPr="00B5545A">
        <w:rPr>
          <w:rFonts w:ascii="楷體-繁" w:eastAsia="楷體-繁" w:hAnsi="楷體-繁" w:hint="eastAsia"/>
          <w:color w:val="000000" w:themeColor="text1"/>
        </w:rPr>
        <w:t>科</w:t>
      </w:r>
      <w:r w:rsidRPr="00B5545A">
        <w:rPr>
          <w:rFonts w:ascii="楷體-繁" w:eastAsia="楷體-繁" w:hAnsi="楷體-繁"/>
          <w:color w:val="000000" w:themeColor="text1"/>
        </w:rPr>
        <w:t>技變</w:t>
      </w:r>
      <w:r w:rsidRPr="00B5545A">
        <w:rPr>
          <w:rFonts w:ascii="楷體-繁" w:eastAsia="楷體-繁" w:hAnsi="楷體-繁" w:hint="eastAsia"/>
          <w:color w:val="000000" w:themeColor="text1"/>
        </w:rPr>
        <w:t>化</w:t>
      </w:r>
      <w:r w:rsidR="00B36599" w:rsidRPr="00B5545A">
        <w:rPr>
          <w:rFonts w:ascii="楷體-繁" w:eastAsia="楷體-繁" w:hAnsi="楷體-繁" w:cs="PingFang TC" w:hint="eastAsia"/>
          <w:color w:val="000000" w:themeColor="text1"/>
        </w:rPr>
        <w:t>。</w:t>
      </w:r>
      <w:r w:rsidR="00B36599" w:rsidRPr="00B5545A">
        <w:rPr>
          <w:rFonts w:ascii="楷體-繁" w:eastAsia="楷體-繁" w:hAnsi="楷體-繁"/>
          <w:color w:val="000000" w:themeColor="text1"/>
        </w:rPr>
        <w:t>我在</w:t>
      </w:r>
      <w:r w:rsidR="00B36599" w:rsidRPr="00B5545A">
        <w:rPr>
          <w:rFonts w:ascii="楷體-繁" w:eastAsia="楷體-繁" w:hAnsi="楷體-繁" w:hint="eastAsia"/>
          <w:color w:val="000000" w:themeColor="text1"/>
        </w:rPr>
        <w:t>M</w:t>
      </w:r>
      <w:r w:rsidR="00B36599" w:rsidRPr="00B5545A">
        <w:rPr>
          <w:rFonts w:ascii="楷體-繁" w:eastAsia="楷體-繁" w:hAnsi="楷體-繁"/>
          <w:color w:val="000000" w:themeColor="text1"/>
        </w:rPr>
        <w:t>IT工作的40多年裡，有一個觀察結果是，</w:t>
      </w:r>
      <w:r w:rsidR="00B36599" w:rsidRPr="00B5545A">
        <w:rPr>
          <w:rFonts w:ascii="楷體-繁" w:eastAsia="楷體-繁" w:hAnsi="楷體-繁" w:hint="eastAsia"/>
          <w:color w:val="000000" w:themeColor="text1"/>
        </w:rPr>
        <w:t>一些</w:t>
      </w:r>
      <w:r w:rsidR="00B36599" w:rsidRPr="00B5545A">
        <w:rPr>
          <w:rFonts w:ascii="楷體-繁" w:eastAsia="楷體-繁" w:hAnsi="楷體-繁" w:cs="Arial"/>
          <w:color w:val="000000" w:themeColor="text1"/>
        </w:rPr>
        <w:t>公司高層</w:t>
      </w:r>
      <w:r w:rsidR="00B36599" w:rsidRPr="00B5545A">
        <w:rPr>
          <w:rFonts w:ascii="楷體-繁" w:eastAsia="楷體-繁" w:hAnsi="楷體-繁"/>
          <w:color w:val="000000" w:themeColor="text1"/>
        </w:rPr>
        <w:t>認為只有他們的CIO</w:t>
      </w:r>
      <w:r w:rsidR="00B5545A">
        <w:rPr>
          <w:rFonts w:ascii="楷體-繁" w:eastAsia="楷體-繁" w:hAnsi="楷體-繁"/>
          <w:color w:val="000000" w:themeColor="text1"/>
        </w:rPr>
        <w:t xml:space="preserve"> </w:t>
      </w:r>
      <w:r w:rsidR="00B36599" w:rsidRPr="00B5545A">
        <w:rPr>
          <w:rFonts w:ascii="楷體-繁" w:eastAsia="楷體-繁" w:hAnsi="楷體-繁"/>
          <w:color w:val="000000" w:themeColor="text1"/>
        </w:rPr>
        <w:t>(</w:t>
      </w:r>
      <w:r w:rsidR="00B36599" w:rsidRPr="00B5545A">
        <w:rPr>
          <w:rFonts w:ascii="楷體-繁" w:eastAsia="楷體-繁" w:hAnsi="楷體-繁" w:cs="PingFang TC" w:hint="eastAsia"/>
          <w:color w:val="000000" w:themeColor="text1"/>
        </w:rPr>
        <w:t>資訊長</w:t>
      </w:r>
      <w:r w:rsidR="00B36599" w:rsidRPr="00B5545A">
        <w:rPr>
          <w:rFonts w:ascii="楷體-繁" w:eastAsia="楷體-繁" w:hAnsi="楷體-繁"/>
          <w:color w:val="000000" w:themeColor="text1"/>
        </w:rPr>
        <w:t>，</w:t>
      </w:r>
      <w:r w:rsidR="00B36599" w:rsidRPr="00B5545A">
        <w:rPr>
          <w:rFonts w:ascii="楷體-繁" w:eastAsia="楷體-繁" w:hAnsi="楷體-繁" w:cs="Arial"/>
          <w:color w:val="000000" w:themeColor="text1"/>
        </w:rPr>
        <w:t>Chief Information Officer)</w:t>
      </w:r>
      <w:r w:rsidR="00B5545A">
        <w:rPr>
          <w:rFonts w:ascii="楷體-繁" w:eastAsia="楷體-繁" w:hAnsi="楷體-繁" w:cs="Arial"/>
          <w:color w:val="000000" w:themeColor="text1"/>
        </w:rPr>
        <w:t xml:space="preserve"> </w:t>
      </w:r>
      <w:r w:rsidR="00B36599" w:rsidRPr="00B5545A">
        <w:rPr>
          <w:rFonts w:ascii="楷體-繁" w:eastAsia="楷體-繁" w:hAnsi="楷體-繁"/>
          <w:color w:val="000000" w:themeColor="text1"/>
        </w:rPr>
        <w:t>和外部顧問才能</w:t>
      </w:r>
      <w:r w:rsidR="00B36599" w:rsidRPr="00B5545A">
        <w:rPr>
          <w:rFonts w:ascii="楷體-繁" w:eastAsia="楷體-繁" w:hAnsi="楷體-繁" w:hint="eastAsia"/>
          <w:color w:val="000000" w:themeColor="text1"/>
        </w:rPr>
        <w:t>理解</w:t>
      </w:r>
      <w:r w:rsidR="00B36599" w:rsidRPr="00B5545A">
        <w:rPr>
          <w:rFonts w:ascii="楷體-繁" w:eastAsia="楷體-繁" w:hAnsi="楷體-繁"/>
          <w:color w:val="000000" w:themeColor="text1"/>
        </w:rPr>
        <w:t>這個</w:t>
      </w:r>
      <w:r w:rsidR="00B36599" w:rsidRPr="00B5545A">
        <w:rPr>
          <w:rFonts w:ascii="楷體-繁" w:eastAsia="楷體-繁" w:hAnsi="楷體-繁" w:hint="eastAsia"/>
          <w:color w:val="000000" w:themeColor="text1"/>
        </w:rPr>
        <w:t>問</w:t>
      </w:r>
      <w:r w:rsidR="00B36599" w:rsidRPr="00B5545A">
        <w:rPr>
          <w:rFonts w:ascii="楷體-繁" w:eastAsia="楷體-繁" w:hAnsi="楷體-繁"/>
          <w:color w:val="000000" w:themeColor="text1"/>
        </w:rPr>
        <w:t>題。對於這些高</w:t>
      </w:r>
      <w:r w:rsidR="00B36599" w:rsidRPr="00B5545A">
        <w:rPr>
          <w:rFonts w:ascii="楷體-繁" w:eastAsia="楷體-繁" w:hAnsi="楷體-繁" w:hint="eastAsia"/>
          <w:color w:val="000000" w:themeColor="text1"/>
        </w:rPr>
        <w:t>層</w:t>
      </w:r>
      <w:r w:rsidR="00B36599" w:rsidRPr="00B5545A">
        <w:rPr>
          <w:rFonts w:ascii="楷體-繁" w:eastAsia="楷體-繁" w:hAnsi="楷體-繁"/>
          <w:color w:val="000000" w:themeColor="text1"/>
        </w:rPr>
        <w:t>來說，</w:t>
      </w:r>
      <w:r w:rsidR="00B5545A" w:rsidRPr="00B5545A">
        <w:rPr>
          <w:rFonts w:ascii="楷體-繁" w:eastAsia="楷體-繁" w:hAnsi="楷體-繁" w:hint="eastAsia"/>
          <w:color w:val="000000" w:themeColor="text1"/>
        </w:rPr>
        <w:t>理解</w:t>
      </w:r>
      <w:r w:rsidR="00B5545A" w:rsidRPr="00B5545A">
        <w:rPr>
          <w:rFonts w:ascii="楷體-繁" w:eastAsia="楷體-繁" w:hAnsi="楷體-繁"/>
          <w:color w:val="000000" w:themeColor="text1"/>
        </w:rPr>
        <w:t>這些知識不僅</w:t>
      </w:r>
      <w:r w:rsidR="00B5545A" w:rsidRPr="00B5545A">
        <w:rPr>
          <w:rFonts w:ascii="楷體-繁" w:eastAsia="楷體-繁" w:hAnsi="楷體-繁" w:hint="eastAsia"/>
          <w:color w:val="000000" w:themeColor="text1"/>
        </w:rPr>
        <w:t>是</w:t>
      </w:r>
      <w:r w:rsidR="00B5545A" w:rsidRPr="00B5545A">
        <w:rPr>
          <w:rFonts w:ascii="楷體-繁" w:eastAsia="楷體-繁" w:hAnsi="楷體-繁"/>
          <w:color w:val="000000" w:themeColor="text1"/>
        </w:rPr>
        <w:t>被少數人</w:t>
      </w:r>
      <w:r w:rsidR="00B5545A" w:rsidRPr="00B5545A">
        <w:rPr>
          <w:rFonts w:ascii="楷體-繁" w:eastAsia="楷體-繁" w:hAnsi="楷體-繁" w:hint="eastAsia"/>
          <w:color w:val="000000" w:themeColor="text1"/>
        </w:rPr>
        <w:t>掌握的</w:t>
      </w:r>
      <w:r w:rsidR="00B5545A" w:rsidRPr="00B5545A">
        <w:rPr>
          <w:rFonts w:ascii="楷體-繁" w:eastAsia="楷體-繁" w:hAnsi="楷體-繁"/>
          <w:color w:val="000000" w:themeColor="text1"/>
        </w:rPr>
        <w:t>，而</w:t>
      </w:r>
      <w:r w:rsidR="00B5545A" w:rsidRPr="00B5545A">
        <w:rPr>
          <w:rFonts w:ascii="楷體-繁" w:eastAsia="楷體-繁" w:hAnsi="楷體-繁" w:hint="eastAsia"/>
          <w:color w:val="000000" w:themeColor="text1"/>
        </w:rPr>
        <w:t>是</w:t>
      </w:r>
      <w:r w:rsidR="00B5545A" w:rsidRPr="00B5545A">
        <w:rPr>
          <w:rFonts w:ascii="楷體-繁" w:eastAsia="楷體-繁" w:hAnsi="楷體-繁"/>
          <w:color w:val="000000" w:themeColor="text1"/>
        </w:rPr>
        <w:t>被更廣泛的人群</w:t>
      </w:r>
      <w:r w:rsidR="00B5545A" w:rsidRPr="00B5545A">
        <w:rPr>
          <w:rFonts w:ascii="楷體-繁" w:eastAsia="楷體-繁" w:hAnsi="楷體-繁" w:hint="eastAsia"/>
          <w:color w:val="000000" w:themeColor="text1"/>
        </w:rPr>
        <w:t>掌握的，</w:t>
      </w:r>
      <w:r w:rsidR="00B36599" w:rsidRPr="00B5545A">
        <w:rPr>
          <w:rFonts w:ascii="楷體-繁" w:eastAsia="楷體-繁" w:hAnsi="楷體-繁"/>
          <w:color w:val="000000" w:themeColor="text1"/>
        </w:rPr>
        <w:t>這將是一個重大的思想轉變。更聰明的高</w:t>
      </w:r>
      <w:r w:rsidR="00B5545A" w:rsidRPr="00B5545A">
        <w:rPr>
          <w:rFonts w:ascii="楷體-繁" w:eastAsia="楷體-繁" w:hAnsi="楷體-繁" w:hint="eastAsia"/>
          <w:color w:val="000000" w:themeColor="text1"/>
        </w:rPr>
        <w:t>層</w:t>
      </w:r>
      <w:r w:rsidR="00B36599" w:rsidRPr="00B5545A">
        <w:rPr>
          <w:rFonts w:ascii="楷體-繁" w:eastAsia="楷體-繁" w:hAnsi="楷體-繁"/>
          <w:color w:val="000000" w:themeColor="text1"/>
        </w:rPr>
        <w:t>，如Kaiser Permanente的高</w:t>
      </w:r>
      <w:r w:rsidR="00B5545A" w:rsidRPr="00B5545A">
        <w:rPr>
          <w:rFonts w:ascii="楷體-繁" w:eastAsia="楷體-繁" w:hAnsi="楷體-繁" w:hint="eastAsia"/>
          <w:color w:val="000000" w:themeColor="text1"/>
        </w:rPr>
        <w:t>層</w:t>
      </w:r>
      <w:r w:rsidR="00B36599" w:rsidRPr="00B5545A">
        <w:rPr>
          <w:rFonts w:ascii="楷體-繁" w:eastAsia="楷體-繁" w:hAnsi="楷體-繁" w:hint="eastAsia"/>
          <w:color w:val="000000" w:themeColor="text1"/>
        </w:rPr>
        <w:t>，</w:t>
      </w:r>
      <w:r w:rsidR="00B36599" w:rsidRPr="00B5545A">
        <w:rPr>
          <w:rFonts w:ascii="楷體-繁" w:eastAsia="楷體-繁" w:hAnsi="楷體-繁"/>
          <w:color w:val="000000" w:themeColor="text1"/>
        </w:rPr>
        <w:t>已經學會相信其他人，包括一線員工、客戶和工會，可以為他們的數</w:t>
      </w:r>
      <w:r w:rsidR="00B5545A" w:rsidRPr="00B5545A">
        <w:rPr>
          <w:rFonts w:ascii="楷體-繁" w:eastAsia="楷體-繁" w:hAnsi="楷體-繁" w:hint="eastAsia"/>
          <w:color w:val="000000" w:themeColor="text1"/>
        </w:rPr>
        <w:t>位</w:t>
      </w:r>
      <w:r w:rsidR="00B36599" w:rsidRPr="00B5545A">
        <w:rPr>
          <w:rFonts w:ascii="楷體-繁" w:eastAsia="楷體-繁" w:hAnsi="楷體-繁"/>
          <w:color w:val="000000" w:themeColor="text1"/>
        </w:rPr>
        <w:t>化轉型提供價值。</w:t>
      </w:r>
    </w:p>
    <w:p w14:paraId="2B0382E2" w14:textId="28AF44E9" w:rsidR="00B5545A" w:rsidRPr="00174887" w:rsidRDefault="00B5545A" w:rsidP="00AD412D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  <w:sz w:val="18"/>
          <w:szCs w:val="18"/>
        </w:rPr>
      </w:pPr>
      <w:r w:rsidRPr="00174887">
        <w:rPr>
          <w:rStyle w:val="a3"/>
          <w:rFonts w:ascii="楷體-繁" w:eastAsia="楷體-繁" w:hAnsi="楷體-繁" w:cs="Arial"/>
          <w:b w:val="0"/>
          <w:bCs w:val="0"/>
          <w:sz w:val="18"/>
          <w:szCs w:val="18"/>
        </w:rPr>
        <w:t xml:space="preserve">Dr. Thomas </w:t>
      </w:r>
      <w:proofErr w:type="spellStart"/>
      <w:r w:rsidRPr="00174887">
        <w:rPr>
          <w:rStyle w:val="a3"/>
          <w:rFonts w:ascii="楷體-繁" w:eastAsia="楷體-繁" w:hAnsi="楷體-繁" w:cs="Arial"/>
          <w:b w:val="0"/>
          <w:bCs w:val="0"/>
          <w:sz w:val="18"/>
          <w:szCs w:val="18"/>
        </w:rPr>
        <w:t>Kochan</w:t>
      </w:r>
      <w:proofErr w:type="spellEnd"/>
      <w:r w:rsidRPr="00174887">
        <w:rPr>
          <w:rStyle w:val="a3"/>
          <w:rFonts w:ascii="楷體-繁" w:eastAsia="楷體-繁" w:hAnsi="楷體-繁" w:cs="Arial"/>
          <w:b w:val="0"/>
          <w:bCs w:val="0"/>
          <w:sz w:val="18"/>
          <w:szCs w:val="18"/>
        </w:rPr>
        <w:t>是MIT</w:t>
      </w:r>
      <w:r w:rsidR="00EC4F44" w:rsidRPr="00174887">
        <w:rPr>
          <w:rStyle w:val="a3"/>
          <w:rFonts w:ascii="楷體-繁" w:eastAsia="楷體-繁" w:hAnsi="楷體-繁" w:cs="Arial" w:hint="eastAsia"/>
          <w:b w:val="0"/>
          <w:bCs w:val="0"/>
          <w:sz w:val="18"/>
          <w:szCs w:val="18"/>
        </w:rPr>
        <w:t>史</w:t>
      </w:r>
      <w:r w:rsidRPr="00174887">
        <w:rPr>
          <w:rStyle w:val="a3"/>
          <w:rFonts w:ascii="楷體-繁" w:eastAsia="楷體-繁" w:hAnsi="楷體-繁" w:cs="Arial"/>
          <w:b w:val="0"/>
          <w:bCs w:val="0"/>
          <w:sz w:val="18"/>
          <w:szCs w:val="18"/>
        </w:rPr>
        <w:t>隆管理學院的 George Maverick Bunker管理學教授。還在</w:t>
      </w:r>
      <w:r w:rsidRPr="00174887">
        <w:rPr>
          <w:rStyle w:val="a3"/>
          <w:rFonts w:ascii="楷體-繁" w:eastAsia="楷體-繁" w:hAnsi="楷體-繁" w:cs="Arial" w:hint="eastAsia"/>
          <w:b w:val="0"/>
          <w:bCs w:val="0"/>
          <w:sz w:val="18"/>
          <w:szCs w:val="18"/>
        </w:rPr>
        <w:t>M</w:t>
      </w:r>
      <w:r w:rsidRPr="00174887">
        <w:rPr>
          <w:rStyle w:val="a3"/>
          <w:rFonts w:ascii="楷體-繁" w:eastAsia="楷體-繁" w:hAnsi="楷體-繁" w:cs="Arial"/>
          <w:b w:val="0"/>
          <w:bCs w:val="0"/>
          <w:sz w:val="18"/>
          <w:szCs w:val="18"/>
        </w:rPr>
        <w:t xml:space="preserve">IT </w:t>
      </w:r>
      <w:r w:rsidRPr="00174887">
        <w:rPr>
          <w:rStyle w:val="a3"/>
          <w:rFonts w:ascii="楷體-繁" w:eastAsia="楷體-繁" w:hAnsi="楷體-繁" w:cs="Arial" w:hint="eastAsia"/>
          <w:b w:val="0"/>
          <w:bCs w:val="0"/>
          <w:sz w:val="18"/>
          <w:szCs w:val="18"/>
        </w:rPr>
        <w:t>的</w:t>
      </w:r>
      <w:r w:rsidRPr="00174887">
        <w:rPr>
          <w:rStyle w:val="a3"/>
          <w:rFonts w:ascii="楷體-繁" w:eastAsia="楷體-繁" w:hAnsi="楷體-繁" w:cs="Arial"/>
          <w:b w:val="0"/>
          <w:bCs w:val="0"/>
          <w:sz w:val="18"/>
          <w:szCs w:val="18"/>
        </w:rPr>
        <w:t>Institute for Work and Employment Research任教。</w:t>
      </w:r>
      <w:r w:rsidRPr="00174887">
        <w:rPr>
          <w:rFonts w:ascii="楷體-繁" w:eastAsia="楷體-繁" w:hAnsi="楷體-繁"/>
          <w:color w:val="000000" w:themeColor="text1"/>
          <w:sz w:val="18"/>
          <w:szCs w:val="18"/>
        </w:rPr>
        <w:t>他專注於更新美國的工作和就業政策</w:t>
      </w:r>
      <w:r w:rsidRPr="00174887">
        <w:rPr>
          <w:rFonts w:ascii="楷體-繁" w:eastAsia="楷體-繁" w:hAnsi="楷體-繁" w:cs="PingFang TC" w:hint="eastAsia"/>
          <w:color w:val="000000" w:themeColor="text1"/>
          <w:sz w:val="18"/>
          <w:szCs w:val="18"/>
        </w:rPr>
        <w:t>、</w:t>
      </w:r>
      <w:r w:rsidRPr="00174887">
        <w:rPr>
          <w:rFonts w:ascii="楷體-繁" w:eastAsia="楷體-繁" w:hAnsi="楷體-繁"/>
          <w:color w:val="000000" w:themeColor="text1"/>
          <w:sz w:val="18"/>
          <w:szCs w:val="18"/>
        </w:rPr>
        <w:t>制度和</w:t>
      </w:r>
      <w:r w:rsidRPr="00174887">
        <w:rPr>
          <w:rFonts w:ascii="楷體-繁" w:eastAsia="楷體-繁" w:hAnsi="楷體-繁" w:hint="eastAsia"/>
          <w:color w:val="000000" w:themeColor="text1"/>
          <w:sz w:val="18"/>
          <w:szCs w:val="18"/>
        </w:rPr>
        <w:t>做法，</w:t>
      </w:r>
      <w:r w:rsidRPr="00174887">
        <w:rPr>
          <w:rFonts w:ascii="楷體-繁" w:eastAsia="楷體-繁" w:hAnsi="楷體-繁"/>
          <w:color w:val="000000" w:themeColor="text1"/>
          <w:sz w:val="18"/>
          <w:szCs w:val="18"/>
        </w:rPr>
        <w:t>以</w:t>
      </w:r>
      <w:r w:rsidRPr="00174887">
        <w:rPr>
          <w:rFonts w:ascii="楷體-繁" w:eastAsia="楷體-繁" w:hAnsi="楷體-繁" w:hint="eastAsia"/>
          <w:color w:val="000000" w:themeColor="text1"/>
          <w:sz w:val="18"/>
          <w:szCs w:val="18"/>
        </w:rPr>
        <w:t>跟</w:t>
      </w:r>
      <w:r w:rsidRPr="00174887">
        <w:rPr>
          <w:rFonts w:ascii="楷體-繁" w:eastAsia="楷體-繁" w:hAnsi="楷體-繁"/>
          <w:color w:val="000000" w:themeColor="text1"/>
          <w:sz w:val="18"/>
          <w:szCs w:val="18"/>
        </w:rPr>
        <w:t>上不斷變化的</w:t>
      </w:r>
      <w:r w:rsidRPr="00174887">
        <w:rPr>
          <w:rStyle w:val="a3"/>
          <w:rFonts w:ascii="楷體-繁" w:eastAsia="楷體-繁" w:hAnsi="楷體-繁" w:cs="Arial"/>
          <w:b w:val="0"/>
          <w:bCs w:val="0"/>
          <w:sz w:val="18"/>
          <w:szCs w:val="18"/>
        </w:rPr>
        <w:t>勞動力</w:t>
      </w:r>
      <w:r w:rsidRPr="00174887">
        <w:rPr>
          <w:rFonts w:ascii="楷體-繁" w:eastAsia="楷體-繁" w:hAnsi="楷體-繁"/>
          <w:color w:val="000000" w:themeColor="text1"/>
          <w:sz w:val="18"/>
          <w:szCs w:val="18"/>
        </w:rPr>
        <w:t>和經濟。</w:t>
      </w:r>
    </w:p>
    <w:p w14:paraId="0E997CCD" w14:textId="77777777" w:rsidR="00EC4F44" w:rsidRPr="00174887" w:rsidRDefault="00EC4F44" w:rsidP="00AD412D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楷體-繁" w:eastAsia="楷體-繁" w:hAnsi="楷體-繁" w:cs="PingFang TC"/>
          <w:color w:val="000000" w:themeColor="text1"/>
          <w:sz w:val="18"/>
          <w:szCs w:val="18"/>
        </w:rPr>
      </w:pPr>
      <w:r w:rsidRPr="00174887">
        <w:rPr>
          <w:rStyle w:val="a3"/>
          <w:rFonts w:ascii="楷體-繁" w:eastAsia="楷體-繁" w:hAnsi="楷體-繁" w:cs="Arial"/>
          <w:b w:val="0"/>
          <w:bCs w:val="0"/>
          <w:color w:val="000000" w:themeColor="text1"/>
          <w:sz w:val="18"/>
          <w:szCs w:val="18"/>
        </w:rPr>
        <w:t>Michael Wong是哈佛商學院</w:t>
      </w:r>
      <w:r w:rsidRPr="00174887">
        <w:rPr>
          <w:rFonts w:ascii="楷體-繁" w:eastAsia="楷體-繁" w:hAnsi="楷體-繁" w:hint="eastAsia"/>
          <w:color w:val="000000" w:themeColor="text1"/>
          <w:sz w:val="18"/>
          <w:szCs w:val="18"/>
        </w:rPr>
        <w:t>健康照護</w:t>
      </w:r>
      <w:r w:rsidRPr="00174887">
        <w:rPr>
          <w:rFonts w:ascii="楷體-繁" w:eastAsia="楷體-繁" w:hAnsi="楷體-繁"/>
          <w:color w:val="000000" w:themeColor="text1"/>
          <w:sz w:val="18"/>
          <w:szCs w:val="18"/>
        </w:rPr>
        <w:t>校友會</w:t>
      </w:r>
      <w:r w:rsidRPr="00174887">
        <w:rPr>
          <w:rStyle w:val="a3"/>
          <w:rFonts w:ascii="楷體-繁" w:eastAsia="楷體-繁" w:hAnsi="楷體-繁" w:cs="Arial"/>
          <w:b w:val="0"/>
          <w:bCs w:val="0"/>
          <w:color w:val="000000" w:themeColor="text1"/>
          <w:sz w:val="18"/>
          <w:szCs w:val="18"/>
        </w:rPr>
        <w:t>的名譽董事。</w:t>
      </w:r>
    </w:p>
    <w:p w14:paraId="0B5B7B49" w14:textId="64C2B944" w:rsidR="00D269C2" w:rsidRPr="00120447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120447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120447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120447">
        <w:rPr>
          <w:rFonts w:ascii="楷體-繁" w:eastAsia="楷體-繁" w:hAnsi="楷體-繁" w:cs="PingFang TC" w:hint="eastAsia"/>
          <w:color w:val="000000"/>
        </w:rPr>
        <w:t>：</w:t>
      </w:r>
      <w:r w:rsidR="00C62BDB" w:rsidRPr="00120447">
        <w:rPr>
          <w:rFonts w:ascii="楷體-繁" w:eastAsia="楷體-繁" w:hAnsi="楷體-繁"/>
        </w:rPr>
        <w:t>Pharmaceutical Executive</w:t>
      </w:r>
      <w:r w:rsidRPr="00120447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120447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E1FB" w14:textId="77777777" w:rsidR="001141C8" w:rsidRDefault="001141C8" w:rsidP="00D432A3">
      <w:pPr>
        <w:spacing w:before="120"/>
      </w:pPr>
      <w:r>
        <w:separator/>
      </w:r>
    </w:p>
  </w:endnote>
  <w:endnote w:type="continuationSeparator" w:id="0">
    <w:p w14:paraId="12511D68" w14:textId="77777777" w:rsidR="001141C8" w:rsidRDefault="001141C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97B6" w14:textId="77777777" w:rsidR="001141C8" w:rsidRDefault="001141C8" w:rsidP="00D432A3">
      <w:pPr>
        <w:spacing w:before="120"/>
      </w:pPr>
      <w:r>
        <w:separator/>
      </w:r>
    </w:p>
  </w:footnote>
  <w:footnote w:type="continuationSeparator" w:id="0">
    <w:p w14:paraId="070C22D0" w14:textId="77777777" w:rsidR="001141C8" w:rsidRDefault="001141C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31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25"/>
  </w:num>
  <w:num w:numId="13">
    <w:abstractNumId w:val="14"/>
  </w:num>
  <w:num w:numId="14">
    <w:abstractNumId w:val="24"/>
  </w:num>
  <w:num w:numId="15">
    <w:abstractNumId w:val="19"/>
  </w:num>
  <w:num w:numId="16">
    <w:abstractNumId w:val="28"/>
  </w:num>
  <w:num w:numId="17">
    <w:abstractNumId w:val="29"/>
  </w:num>
  <w:num w:numId="18">
    <w:abstractNumId w:val="6"/>
  </w:num>
  <w:num w:numId="19">
    <w:abstractNumId w:val="23"/>
  </w:num>
  <w:num w:numId="20">
    <w:abstractNumId w:val="11"/>
  </w:num>
  <w:num w:numId="21">
    <w:abstractNumId w:val="21"/>
  </w:num>
  <w:num w:numId="22">
    <w:abstractNumId w:val="22"/>
  </w:num>
  <w:num w:numId="23">
    <w:abstractNumId w:val="30"/>
  </w:num>
  <w:num w:numId="24">
    <w:abstractNumId w:val="20"/>
  </w:num>
  <w:num w:numId="25">
    <w:abstractNumId w:val="26"/>
  </w:num>
  <w:num w:numId="26">
    <w:abstractNumId w:val="15"/>
  </w:num>
  <w:num w:numId="27">
    <w:abstractNumId w:val="27"/>
  </w:num>
  <w:num w:numId="28">
    <w:abstractNumId w:val="16"/>
  </w:num>
  <w:num w:numId="29">
    <w:abstractNumId w:val="7"/>
  </w:num>
  <w:num w:numId="30">
    <w:abstractNumId w:val="5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20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64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08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38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1C8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887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28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95C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7A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6DB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6F2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1A2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0FE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4E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37A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2D03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4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31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1B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5A0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7A6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14D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1E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672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C5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47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3A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5C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9F1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C12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BD8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B9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3C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12D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04B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599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45A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29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95D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B7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9C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B85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6BCE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3C4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C95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4F44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9AC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749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45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9A7"/>
    <w:rsid w:val="00FD2A41"/>
    <w:rsid w:val="00FD2CB4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99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39</cp:revision>
  <cp:lastPrinted>2020-11-23T11:44:00Z</cp:lastPrinted>
  <dcterms:created xsi:type="dcterms:W3CDTF">2021-11-25T12:26:00Z</dcterms:created>
  <dcterms:modified xsi:type="dcterms:W3CDTF">2021-11-28T09:57:00Z</dcterms:modified>
</cp:coreProperties>
</file>