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B0B0D" w14:textId="3E1A9EDD" w:rsidR="00345C13" w:rsidRPr="0083772A" w:rsidRDefault="000D6011" w:rsidP="007A1575">
      <w:pPr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</w:rPr>
      </w:pPr>
      <w:r w:rsidRPr="0083772A">
        <w:rPr>
          <w:rFonts w:ascii="Kaiti TC" w:eastAsia="Kaiti TC" w:hAnsi="Kaiti TC" w:hint="eastAsia"/>
          <w:color w:val="000000" w:themeColor="text1"/>
        </w:rPr>
        <w:t>20</w:t>
      </w:r>
      <w:r w:rsidR="00CE796E">
        <w:rPr>
          <w:rFonts w:ascii="Kaiti TC" w:eastAsia="Kaiti TC" w:hAnsi="Kaiti TC"/>
          <w:color w:val="000000" w:themeColor="text1"/>
        </w:rPr>
        <w:t>2</w:t>
      </w:r>
      <w:r w:rsidR="00E52D86">
        <w:rPr>
          <w:rFonts w:ascii="Kaiti TC" w:eastAsia="Kaiti TC" w:hAnsi="Kaiti TC"/>
          <w:color w:val="000000" w:themeColor="text1"/>
        </w:rPr>
        <w:t>1</w:t>
      </w:r>
      <w:r w:rsidR="00CE796E">
        <w:rPr>
          <w:rFonts w:ascii="Kaiti TC" w:eastAsia="Kaiti TC" w:hAnsi="Kaiti TC"/>
          <w:color w:val="000000" w:themeColor="text1"/>
        </w:rPr>
        <w:t>-</w:t>
      </w:r>
      <w:r w:rsidR="00E52D86">
        <w:rPr>
          <w:rFonts w:ascii="Kaiti TC" w:eastAsia="Kaiti TC" w:hAnsi="Kaiti TC"/>
          <w:color w:val="000000" w:themeColor="text1"/>
        </w:rPr>
        <w:t>0</w:t>
      </w:r>
      <w:r w:rsidR="004E4D6A">
        <w:rPr>
          <w:rFonts w:ascii="Kaiti TC" w:eastAsia="Kaiti TC" w:hAnsi="Kaiti TC"/>
          <w:color w:val="000000" w:themeColor="text1"/>
        </w:rPr>
        <w:t>9</w:t>
      </w:r>
      <w:r w:rsidR="00C649C7" w:rsidRPr="0083772A">
        <w:rPr>
          <w:rFonts w:ascii="Kaiti TC" w:eastAsia="Kaiti TC" w:hAnsi="Kaiti TC" w:hint="eastAsia"/>
          <w:color w:val="000000" w:themeColor="text1"/>
        </w:rPr>
        <w:t>-</w:t>
      </w:r>
      <w:r w:rsidR="00E52D86">
        <w:rPr>
          <w:rFonts w:ascii="Kaiti TC" w:eastAsia="Kaiti TC" w:hAnsi="Kaiti TC"/>
          <w:color w:val="000000" w:themeColor="text1"/>
        </w:rPr>
        <w:t>2</w:t>
      </w:r>
      <w:r w:rsidR="00D354D8">
        <w:rPr>
          <w:rFonts w:ascii="Kaiti TC" w:eastAsia="Kaiti TC" w:hAnsi="Kaiti TC"/>
          <w:color w:val="000000" w:themeColor="text1"/>
        </w:rPr>
        <w:t>2</w:t>
      </w:r>
    </w:p>
    <w:p w14:paraId="13CB33E9" w14:textId="0AECDE19" w:rsidR="000D6011" w:rsidRPr="0083772A" w:rsidRDefault="000D6011" w:rsidP="00EF2797">
      <w:pPr>
        <w:spacing w:beforeLines="50" w:before="180" w:line="0" w:lineRule="atLeast"/>
        <w:ind w:leftChars="100" w:left="240"/>
        <w:jc w:val="right"/>
        <w:rPr>
          <w:rFonts w:ascii="Kaiti TC" w:eastAsia="Kaiti TC" w:hAnsi="Kaiti TC"/>
          <w:color w:val="000000" w:themeColor="text1"/>
        </w:rPr>
      </w:pPr>
      <w:r w:rsidRPr="0083772A">
        <w:rPr>
          <w:rFonts w:ascii="Kaiti TC" w:eastAsia="Kaiti TC" w:hAnsi="Kaiti TC" w:hint="eastAsia"/>
          <w:b/>
          <w:color w:val="000000" w:themeColor="text1"/>
        </w:rPr>
        <w:t xml:space="preserve">陳如月 </w:t>
      </w:r>
      <w:r w:rsidR="0004030F">
        <w:rPr>
          <w:rFonts w:ascii="Kaiti TC" w:eastAsia="Kaiti TC" w:hAnsi="Kaiti TC" w:hint="eastAsia"/>
          <w:b/>
          <w:color w:val="000000" w:themeColor="text1"/>
        </w:rPr>
        <w:t>翻譯</w:t>
      </w:r>
    </w:p>
    <w:p w14:paraId="3AE055A2" w14:textId="3052CF6F" w:rsidR="0054190B" w:rsidRPr="00B44AF5" w:rsidRDefault="00BE688F" w:rsidP="00B641C5">
      <w:pPr>
        <w:spacing w:beforeLines="100" w:before="360" w:line="0" w:lineRule="atLeast"/>
        <w:rPr>
          <w:rFonts w:ascii="楷體-繁" w:eastAsia="楷體-繁" w:hAnsi="楷體-繁"/>
          <w:color w:val="000000" w:themeColor="text1"/>
          <w:sz w:val="32"/>
          <w:szCs w:val="32"/>
        </w:rPr>
      </w:pPr>
      <w:r w:rsidRPr="00BE688F">
        <w:rPr>
          <w:rFonts w:ascii="楷體-繁" w:eastAsia="楷體-繁" w:hAnsi="楷體-繁"/>
          <w:color w:val="000000" w:themeColor="text1"/>
          <w:sz w:val="32"/>
          <w:szCs w:val="32"/>
        </w:rPr>
        <w:t>未來架</w:t>
      </w:r>
      <w:r w:rsidR="005C06C8">
        <w:rPr>
          <w:rFonts w:ascii="楷體-繁" w:eastAsia="楷體-繁" w:hAnsi="楷體-繁" w:hint="eastAsia"/>
          <w:color w:val="000000" w:themeColor="text1"/>
          <w:sz w:val="32"/>
          <w:szCs w:val="32"/>
        </w:rPr>
        <w:t>構</w:t>
      </w:r>
      <w:r w:rsidRPr="00BE688F">
        <w:rPr>
          <w:rFonts w:ascii="楷體-繁" w:eastAsia="楷體-繁" w:hAnsi="楷體-繁"/>
          <w:color w:val="000000" w:themeColor="text1"/>
          <w:sz w:val="32"/>
          <w:szCs w:val="32"/>
        </w:rPr>
        <w:t>：加強市場准入能力</w:t>
      </w:r>
    </w:p>
    <w:p w14:paraId="75E4377B" w14:textId="6CB06CB5" w:rsidR="007D7012" w:rsidRPr="007D7012" w:rsidRDefault="007D7012" w:rsidP="00B641C5">
      <w:pPr>
        <w:spacing w:beforeLines="100" w:before="360" w:line="0" w:lineRule="atLeast"/>
        <w:jc w:val="both"/>
        <w:rPr>
          <w:rFonts w:ascii="楷體-繁" w:eastAsia="楷體-繁" w:hAnsi="楷體-繁"/>
          <w:b/>
          <w:bCs/>
          <w:i/>
          <w:iCs/>
        </w:rPr>
      </w:pPr>
      <w:r w:rsidRPr="007D7012">
        <w:rPr>
          <w:rFonts w:ascii="楷體-繁" w:eastAsia="楷體-繁" w:hAnsi="楷體-繁" w:cs="Arial"/>
          <w:b/>
          <w:bCs/>
          <w:i/>
          <w:iCs/>
        </w:rPr>
        <w:t>BCG Market Access Roundtable</w:t>
      </w:r>
      <w:r w:rsidRPr="007E24FE">
        <w:rPr>
          <w:rFonts w:ascii="楷體-繁" w:eastAsia="楷體-繁" w:hAnsi="楷體-繁"/>
          <w:b/>
          <w:bCs/>
          <w:i/>
          <w:iCs/>
          <w:color w:val="000000" w:themeColor="text1"/>
        </w:rPr>
        <w:t>介紹了五年前首次發</w:t>
      </w:r>
      <w:r w:rsidRPr="007E24FE">
        <w:rPr>
          <w:rFonts w:ascii="楷體-繁" w:eastAsia="楷體-繁" w:hAnsi="楷體-繁" w:hint="eastAsia"/>
          <w:b/>
          <w:bCs/>
          <w:i/>
          <w:iCs/>
          <w:color w:val="000000" w:themeColor="text1"/>
        </w:rPr>
        <w:t>表</w:t>
      </w:r>
      <w:r w:rsidRPr="007E24FE">
        <w:rPr>
          <w:rFonts w:ascii="楷體-繁" w:eastAsia="楷體-繁" w:hAnsi="楷體-繁"/>
          <w:b/>
          <w:bCs/>
          <w:i/>
          <w:iCs/>
          <w:color w:val="000000" w:themeColor="text1"/>
        </w:rPr>
        <w:t>的准入能力架</w:t>
      </w:r>
      <w:r w:rsidRPr="007E24FE">
        <w:rPr>
          <w:rFonts w:ascii="楷體-繁" w:eastAsia="楷體-繁" w:hAnsi="楷體-繁" w:hint="eastAsia"/>
          <w:b/>
          <w:bCs/>
          <w:i/>
          <w:iCs/>
          <w:color w:val="000000" w:themeColor="text1"/>
        </w:rPr>
        <w:t>構</w:t>
      </w:r>
      <w:r w:rsidRPr="007E24FE">
        <w:rPr>
          <w:rFonts w:ascii="楷體-繁" w:eastAsia="楷體-繁" w:hAnsi="楷體-繁"/>
          <w:b/>
          <w:bCs/>
          <w:i/>
          <w:iCs/>
          <w:color w:val="000000" w:themeColor="text1"/>
        </w:rPr>
        <w:t>的最新觀點。</w:t>
      </w:r>
    </w:p>
    <w:p w14:paraId="3394DBD9" w14:textId="76C1FD9F" w:rsidR="00ED3549" w:rsidRDefault="00ED3549" w:rsidP="003B131A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3B131A">
        <w:rPr>
          <w:rFonts w:ascii="楷體-繁" w:eastAsia="楷體-繁" w:hAnsi="楷體-繁" w:hint="eastAsia"/>
          <w:color w:val="000000" w:themeColor="text1"/>
        </w:rPr>
        <w:t>准入</w:t>
      </w:r>
      <w:r w:rsidRPr="003B131A">
        <w:rPr>
          <w:rFonts w:ascii="楷體-繁" w:eastAsia="楷體-繁" w:hAnsi="楷體-繁"/>
          <w:color w:val="000000" w:themeColor="text1"/>
        </w:rPr>
        <w:t>已成為藥業的前沿和中心話題。現在，大多數製藥公司在執行</w:t>
      </w:r>
      <w:r w:rsidRPr="003B131A">
        <w:rPr>
          <w:rFonts w:ascii="楷體-繁" w:eastAsia="楷體-繁" w:hAnsi="楷體-繁" w:hint="eastAsia"/>
          <w:color w:val="000000" w:themeColor="text1"/>
        </w:rPr>
        <w:t>領導</w:t>
      </w:r>
      <w:r w:rsidRPr="003B131A">
        <w:rPr>
          <w:rFonts w:ascii="楷體-繁" w:eastAsia="楷體-繁" w:hAnsi="楷體-繁"/>
          <w:color w:val="000000" w:themeColor="text1"/>
        </w:rPr>
        <w:t>層</w:t>
      </w:r>
      <w:r w:rsidRPr="003B131A">
        <w:rPr>
          <w:rFonts w:ascii="楷體-繁" w:eastAsia="楷體-繁" w:hAnsi="楷體-繁" w:hint="eastAsia"/>
          <w:color w:val="000000" w:themeColor="text1"/>
        </w:rPr>
        <w:t>級</w:t>
      </w:r>
      <w:r w:rsidRPr="003B131A">
        <w:rPr>
          <w:rFonts w:ascii="楷體-繁" w:eastAsia="楷體-繁" w:hAnsi="楷體-繁"/>
          <w:color w:val="000000" w:themeColor="text1"/>
        </w:rPr>
        <w:t>和使命宣言中都有與</w:t>
      </w:r>
      <w:r w:rsidRPr="003B131A">
        <w:rPr>
          <w:rFonts w:ascii="楷體-繁" w:eastAsia="楷體-繁" w:hAnsi="楷體-繁" w:hint="eastAsia"/>
          <w:color w:val="000000" w:themeColor="text1"/>
        </w:rPr>
        <w:t>病患</w:t>
      </w:r>
      <w:r w:rsidRPr="003B131A">
        <w:rPr>
          <w:rFonts w:ascii="楷體-繁" w:eastAsia="楷體-繁" w:hAnsi="楷體-繁"/>
          <w:color w:val="000000" w:themeColor="text1"/>
        </w:rPr>
        <w:t>准入相關的明確目標和承諾。</w:t>
      </w:r>
      <w:r w:rsidR="003B131A" w:rsidRPr="00234AB1">
        <w:rPr>
          <w:rFonts w:ascii="楷體-繁" w:eastAsia="楷體-繁" w:hAnsi="楷體-繁" w:cs="PingFang TC" w:hint="eastAsia"/>
          <w:color w:val="000000" w:themeColor="text1"/>
        </w:rPr>
        <w:t>「</w:t>
      </w:r>
      <w:r w:rsidR="003B131A" w:rsidRPr="003B131A">
        <w:rPr>
          <w:rFonts w:ascii="楷體-繁" w:eastAsia="楷體-繁" w:hAnsi="楷體-繁"/>
          <w:color w:val="000000" w:themeColor="text1"/>
        </w:rPr>
        <w:t>准入</w:t>
      </w:r>
      <w:r w:rsidR="003B131A" w:rsidRPr="00234AB1">
        <w:rPr>
          <w:rFonts w:ascii="楷體-繁" w:eastAsia="楷體-繁" w:hAnsi="楷體-繁" w:cs="PingFang TC" w:hint="eastAsia"/>
          <w:color w:val="000000" w:themeColor="text1"/>
        </w:rPr>
        <w:t>」</w:t>
      </w:r>
      <w:r w:rsidR="003B131A" w:rsidRPr="003B131A">
        <w:rPr>
          <w:rFonts w:ascii="楷體-繁" w:eastAsia="楷體-繁" w:hAnsi="楷體-繁"/>
          <w:color w:val="000000" w:themeColor="text1"/>
        </w:rPr>
        <w:t>現在已列入多個職能部門的議</w:t>
      </w:r>
      <w:r w:rsidR="00D667AA">
        <w:rPr>
          <w:rFonts w:ascii="楷體-繁" w:eastAsia="楷體-繁" w:hAnsi="楷體-繁" w:hint="eastAsia"/>
          <w:color w:val="000000" w:themeColor="text1"/>
        </w:rPr>
        <w:t>題</w:t>
      </w:r>
      <w:r w:rsidR="003B131A" w:rsidRPr="003B131A">
        <w:rPr>
          <w:rFonts w:ascii="楷體-繁" w:eastAsia="楷體-繁" w:hAnsi="楷體-繁"/>
          <w:color w:val="000000" w:themeColor="text1"/>
        </w:rPr>
        <w:t>，市場准入職能的</w:t>
      </w:r>
      <w:r w:rsidR="00E56A78">
        <w:rPr>
          <w:rFonts w:ascii="楷體-繁" w:eastAsia="楷體-繁" w:hAnsi="楷體-繁" w:hint="eastAsia"/>
          <w:color w:val="000000" w:themeColor="text1"/>
        </w:rPr>
        <w:t>角色</w:t>
      </w:r>
      <w:r w:rsidR="003B131A" w:rsidRPr="003B131A">
        <w:rPr>
          <w:rFonts w:ascii="楷體-繁" w:eastAsia="楷體-繁" w:hAnsi="楷體-繁"/>
          <w:color w:val="000000" w:themeColor="text1"/>
        </w:rPr>
        <w:t>傳統上側重於衛生經濟學模型、證據綜合和定價研究等技術問題，</w:t>
      </w:r>
      <w:r w:rsidR="003B131A" w:rsidRPr="003B131A">
        <w:rPr>
          <w:rFonts w:ascii="楷體-繁" w:eastAsia="楷體-繁" w:hAnsi="楷體-繁" w:hint="eastAsia"/>
          <w:color w:val="000000" w:themeColor="text1"/>
        </w:rPr>
        <w:t>現</w:t>
      </w:r>
      <w:r w:rsidR="003B131A" w:rsidRPr="003B131A">
        <w:rPr>
          <w:rFonts w:ascii="楷體-繁" w:eastAsia="楷體-繁" w:hAnsi="楷體-繁"/>
          <w:color w:val="000000" w:themeColor="text1"/>
        </w:rPr>
        <w:t>正在迅速演變為組織內准入和產品可用性的協調人。</w:t>
      </w:r>
    </w:p>
    <w:p w14:paraId="0D7D244A" w14:textId="27B938F3" w:rsidR="00E039CA" w:rsidRDefault="00E039CA" w:rsidP="00976137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Songti TC"/>
          <w:color w:val="000000" w:themeColor="text1"/>
        </w:rPr>
      </w:pPr>
      <w:r w:rsidRPr="00976137">
        <w:rPr>
          <w:rFonts w:ascii="楷體-繁" w:eastAsia="楷體-繁" w:hAnsi="楷體-繁" w:hint="eastAsia"/>
          <w:color w:val="000000" w:themeColor="text1"/>
        </w:rPr>
        <w:t>准入</w:t>
      </w:r>
      <w:r w:rsidRPr="00976137">
        <w:rPr>
          <w:rFonts w:ascii="楷體-繁" w:eastAsia="楷體-繁" w:hAnsi="楷體-繁"/>
          <w:color w:val="000000" w:themeColor="text1"/>
        </w:rPr>
        <w:t>的角色不斷演變，</w:t>
      </w:r>
      <w:r w:rsidR="00392913">
        <w:rPr>
          <w:rFonts w:ascii="楷體-繁" w:eastAsia="楷體-繁" w:hAnsi="楷體-繁" w:hint="eastAsia"/>
          <w:color w:val="000000" w:themeColor="text1"/>
        </w:rPr>
        <w:t>凸顯</w:t>
      </w:r>
      <w:r w:rsidRPr="00976137">
        <w:rPr>
          <w:rFonts w:ascii="楷體-繁" w:eastAsia="楷體-繁" w:hAnsi="楷體-繁"/>
          <w:color w:val="000000" w:themeColor="text1"/>
        </w:rPr>
        <w:t>成功所需的關鍵</w:t>
      </w:r>
      <w:r w:rsidR="00976137" w:rsidRPr="00976137">
        <w:rPr>
          <w:rFonts w:ascii="楷體-繁" w:eastAsia="楷體-繁" w:hAnsi="楷體-繁" w:hint="eastAsia"/>
          <w:color w:val="000000" w:themeColor="text1"/>
        </w:rPr>
        <w:t>准入</w:t>
      </w:r>
      <w:r w:rsidRPr="00976137">
        <w:rPr>
          <w:rFonts w:ascii="楷體-繁" w:eastAsia="楷體-繁" w:hAnsi="楷體-繁"/>
          <w:color w:val="000000" w:themeColor="text1"/>
        </w:rPr>
        <w:t>能力。本文提出了2016年發</w:t>
      </w:r>
      <w:r w:rsidR="00976137" w:rsidRPr="00976137">
        <w:rPr>
          <w:rFonts w:ascii="楷體-繁" w:eastAsia="楷體-繁" w:hAnsi="楷體-繁" w:hint="eastAsia"/>
          <w:color w:val="000000" w:themeColor="text1"/>
        </w:rPr>
        <w:t>表</w:t>
      </w:r>
      <w:r w:rsidRPr="00976137">
        <w:rPr>
          <w:rFonts w:ascii="楷體-繁" w:eastAsia="楷體-繁" w:hAnsi="楷體-繁"/>
          <w:color w:val="000000" w:themeColor="text1"/>
        </w:rPr>
        <w:t>的</w:t>
      </w:r>
      <w:r w:rsidR="00976137" w:rsidRPr="00976137">
        <w:rPr>
          <w:rFonts w:ascii="楷體-繁" w:eastAsia="楷體-繁" w:hAnsi="楷體-繁" w:hint="eastAsia"/>
          <w:color w:val="000000" w:themeColor="text1"/>
        </w:rPr>
        <w:t>准入</w:t>
      </w:r>
      <w:r w:rsidRPr="00976137">
        <w:rPr>
          <w:rFonts w:ascii="楷體-繁" w:eastAsia="楷體-繁" w:hAnsi="楷體-繁"/>
          <w:color w:val="000000" w:themeColor="text1"/>
        </w:rPr>
        <w:t>能力架</w:t>
      </w:r>
      <w:r w:rsidR="00976137" w:rsidRPr="00976137">
        <w:rPr>
          <w:rFonts w:ascii="楷體-繁" w:eastAsia="楷體-繁" w:hAnsi="楷體-繁" w:hint="eastAsia"/>
          <w:color w:val="000000" w:themeColor="text1"/>
        </w:rPr>
        <w:t>構</w:t>
      </w:r>
      <w:r w:rsidRPr="00976137">
        <w:rPr>
          <w:rFonts w:ascii="楷體-繁" w:eastAsia="楷體-繁" w:hAnsi="楷體-繁"/>
          <w:color w:val="000000" w:themeColor="text1"/>
        </w:rPr>
        <w:t>的更新</w:t>
      </w:r>
      <w:r w:rsidR="00976137" w:rsidRPr="00976137">
        <w:rPr>
          <w:rFonts w:ascii="楷體-繁" w:eastAsia="楷體-繁" w:hAnsi="楷體-繁" w:hint="eastAsia"/>
          <w:color w:val="000000" w:themeColor="text1"/>
        </w:rPr>
        <w:t>觀點</w:t>
      </w:r>
      <w:r w:rsidRPr="00976137">
        <w:rPr>
          <w:rFonts w:ascii="楷體-繁" w:eastAsia="楷體-繁" w:hAnsi="楷體-繁"/>
          <w:color w:val="000000" w:themeColor="text1"/>
        </w:rPr>
        <w:t>。</w:t>
      </w:r>
      <w:r w:rsidR="00976137" w:rsidRPr="00976137">
        <w:rPr>
          <w:rFonts w:ascii="楷體-繁" w:eastAsia="楷體-繁" w:hAnsi="楷體-繁" w:hint="eastAsia"/>
          <w:color w:val="000000" w:themeColor="text1"/>
        </w:rPr>
        <w:t>透過三個主題來解決這個問題</w:t>
      </w:r>
      <w:r w:rsidR="00976137" w:rsidRPr="00976137">
        <w:rPr>
          <w:rFonts w:ascii="楷體-繁" w:eastAsia="楷體-繁" w:hAnsi="楷體-繁" w:cs="Songti TC" w:hint="eastAsia"/>
          <w:color w:val="000000" w:themeColor="text1"/>
        </w:rPr>
        <w:t>：</w:t>
      </w:r>
    </w:p>
    <w:p w14:paraId="2EC39E47" w14:textId="3DA80599" w:rsidR="00EF22E5" w:rsidRPr="00EF22E5" w:rsidRDefault="00EF22E5" w:rsidP="00392913">
      <w:pPr>
        <w:pStyle w:val="a7"/>
        <w:numPr>
          <w:ilvl w:val="0"/>
          <w:numId w:val="1"/>
        </w:numPr>
        <w:spacing w:beforeLines="0" w:line="0" w:lineRule="atLeast"/>
        <w:ind w:leftChars="0" w:hanging="482"/>
        <w:jc w:val="both"/>
        <w:rPr>
          <w:rFonts w:ascii="新細明體" w:eastAsia="新細明體" w:hAnsi="新細明體"/>
        </w:rPr>
      </w:pPr>
      <w:r w:rsidRPr="00EF22E5">
        <w:rPr>
          <w:rFonts w:ascii="Verdana" w:hAnsi="Verdana" w:hint="eastAsia"/>
        </w:rPr>
        <w:t>准入</w:t>
      </w:r>
      <w:r w:rsidRPr="00EF22E5">
        <w:rPr>
          <w:rFonts w:ascii="Verdana" w:hAnsi="Verdana"/>
        </w:rPr>
        <w:t>的</w:t>
      </w:r>
      <w:r w:rsidRPr="00EF22E5">
        <w:rPr>
          <w:rFonts w:ascii="Verdana" w:hAnsi="Verdana" w:hint="eastAsia"/>
        </w:rPr>
        <w:t>角色</w:t>
      </w:r>
      <w:r w:rsidRPr="00EF22E5">
        <w:rPr>
          <w:rFonts w:ascii="Verdana" w:hAnsi="Verdana"/>
        </w:rPr>
        <w:t>如何演變？列出影響</w:t>
      </w:r>
      <w:r w:rsidRPr="00EF22E5">
        <w:rPr>
          <w:rFonts w:ascii="Verdana" w:hAnsi="Verdana" w:hint="eastAsia"/>
        </w:rPr>
        <w:t>准入作為一項職能</w:t>
      </w:r>
      <w:r w:rsidR="00392913">
        <w:rPr>
          <w:rFonts w:ascii="Verdana" w:hAnsi="Verdana" w:hint="eastAsia"/>
        </w:rPr>
        <w:t>角色</w:t>
      </w:r>
      <w:r w:rsidRPr="00EF22E5">
        <w:rPr>
          <w:rFonts w:ascii="Verdana" w:hAnsi="Verdana" w:hint="eastAsia"/>
        </w:rPr>
        <w:t>的主要</w:t>
      </w:r>
      <w:r w:rsidRPr="00EF22E5">
        <w:rPr>
          <w:rFonts w:ascii="Verdana" w:hAnsi="Verdana"/>
        </w:rPr>
        <w:t>趨勢，並</w:t>
      </w:r>
      <w:r w:rsidRPr="00EF22E5">
        <w:rPr>
          <w:rFonts w:ascii="Verdana" w:hAnsi="Verdana" w:hint="eastAsia"/>
        </w:rPr>
        <w:t>促使增強准入</w:t>
      </w:r>
      <w:r w:rsidRPr="00EF22E5">
        <w:rPr>
          <w:rFonts w:ascii="Verdana" w:hAnsi="Verdana"/>
        </w:rPr>
        <w:t>能力。</w:t>
      </w:r>
    </w:p>
    <w:p w14:paraId="3F921DC2" w14:textId="1D126599" w:rsidR="00EF22E5" w:rsidRPr="00EF22E5" w:rsidRDefault="00EF22E5" w:rsidP="00392913">
      <w:pPr>
        <w:pStyle w:val="a7"/>
        <w:numPr>
          <w:ilvl w:val="0"/>
          <w:numId w:val="1"/>
        </w:numPr>
        <w:spacing w:beforeLines="0" w:line="0" w:lineRule="atLeast"/>
        <w:ind w:leftChars="0" w:hanging="482"/>
        <w:jc w:val="both"/>
        <w:rPr>
          <w:rFonts w:ascii="新細明體" w:eastAsia="新細明體" w:hAnsi="新細明體"/>
          <w:sz w:val="32"/>
          <w:szCs w:val="32"/>
        </w:rPr>
      </w:pPr>
      <w:r w:rsidRPr="00EF22E5">
        <w:rPr>
          <w:rFonts w:ascii="Verdana" w:hAnsi="Verdana"/>
        </w:rPr>
        <w:t>什麼是新的</w:t>
      </w:r>
      <w:r w:rsidRPr="00EF22E5">
        <w:rPr>
          <w:rFonts w:ascii="Verdana" w:hAnsi="Verdana" w:hint="eastAsia"/>
        </w:rPr>
        <w:t>准入</w:t>
      </w:r>
      <w:r w:rsidRPr="00EF22E5">
        <w:rPr>
          <w:rFonts w:ascii="Verdana" w:hAnsi="Verdana"/>
        </w:rPr>
        <w:t>能力？除了五項核心能力之外，</w:t>
      </w:r>
      <w:r w:rsidRPr="00EF22E5">
        <w:rPr>
          <w:rFonts w:ascii="Verdana" w:hAnsi="Verdana" w:hint="eastAsia"/>
        </w:rPr>
        <w:t>還</w:t>
      </w:r>
      <w:r w:rsidRPr="00EF22E5">
        <w:rPr>
          <w:rFonts w:ascii="Verdana" w:hAnsi="Verdana"/>
        </w:rPr>
        <w:t>描述與</w:t>
      </w:r>
      <w:r w:rsidRPr="00EF22E5">
        <w:rPr>
          <w:rFonts w:ascii="Verdana" w:hAnsi="Verdana" w:hint="eastAsia"/>
        </w:rPr>
        <w:t>實務人員</w:t>
      </w:r>
      <w:r w:rsidRPr="00EF22E5">
        <w:rPr>
          <w:rFonts w:ascii="Verdana" w:hAnsi="Verdana"/>
        </w:rPr>
        <w:t>和領導者相關的新能力。</w:t>
      </w:r>
    </w:p>
    <w:p w14:paraId="179F3A5F" w14:textId="343B6692" w:rsidR="00342E1F" w:rsidRPr="00263C71" w:rsidRDefault="00342E1F" w:rsidP="00392913">
      <w:pPr>
        <w:pStyle w:val="a7"/>
        <w:numPr>
          <w:ilvl w:val="0"/>
          <w:numId w:val="1"/>
        </w:numPr>
        <w:spacing w:beforeLines="0" w:line="0" w:lineRule="atLeast"/>
        <w:ind w:leftChars="0" w:hanging="482"/>
        <w:jc w:val="both"/>
        <w:rPr>
          <w:rFonts w:ascii="楷體-繁" w:eastAsia="楷體-繁" w:hAnsi="楷體-繁"/>
          <w:sz w:val="32"/>
          <w:szCs w:val="32"/>
        </w:rPr>
      </w:pPr>
      <w:r w:rsidRPr="00263C71">
        <w:rPr>
          <w:rFonts w:ascii="楷體-繁" w:eastAsia="楷體-繁" w:hAnsi="楷體-繁"/>
        </w:rPr>
        <w:t>如何支</w:t>
      </w:r>
      <w:r w:rsidR="00263C71" w:rsidRPr="00263C71">
        <w:rPr>
          <w:rFonts w:ascii="楷體-繁" w:eastAsia="楷體-繁" w:hAnsi="楷體-繁" w:hint="eastAsia"/>
        </w:rPr>
        <w:t>援</w:t>
      </w:r>
      <w:r w:rsidRPr="00263C71">
        <w:rPr>
          <w:rFonts w:ascii="楷體-繁" w:eastAsia="楷體-繁" w:hAnsi="楷體-繁"/>
        </w:rPr>
        <w:t>開發新的</w:t>
      </w:r>
      <w:r w:rsidRPr="00263C71">
        <w:rPr>
          <w:rFonts w:ascii="楷體-繁" w:eastAsia="楷體-繁" w:hAnsi="楷體-繁" w:hint="eastAsia"/>
        </w:rPr>
        <w:t>准入</w:t>
      </w:r>
      <w:r w:rsidRPr="00263C71">
        <w:rPr>
          <w:rFonts w:ascii="楷體-繁" w:eastAsia="楷體-繁" w:hAnsi="楷體-繁"/>
        </w:rPr>
        <w:t>能力？闡</w:t>
      </w:r>
      <w:r w:rsidR="00392913">
        <w:rPr>
          <w:rFonts w:ascii="楷體-繁" w:eastAsia="楷體-繁" w:hAnsi="楷體-繁" w:hint="eastAsia"/>
        </w:rPr>
        <w:t>述</w:t>
      </w:r>
      <w:r w:rsidRPr="00263C71">
        <w:rPr>
          <w:rFonts w:ascii="楷體-繁" w:eastAsia="楷體-繁" w:hAnsi="楷體-繁"/>
        </w:rPr>
        <w:t>如何開發新的</w:t>
      </w:r>
      <w:r w:rsidRPr="00263C71">
        <w:rPr>
          <w:rFonts w:ascii="楷體-繁" w:eastAsia="楷體-繁" w:hAnsi="楷體-繁" w:hint="eastAsia"/>
        </w:rPr>
        <w:t>准入</w:t>
      </w:r>
      <w:r w:rsidRPr="00263C71">
        <w:rPr>
          <w:rFonts w:ascii="楷體-繁" w:eastAsia="楷體-繁" w:hAnsi="楷體-繁"/>
        </w:rPr>
        <w:t>能力的方法/</w:t>
      </w:r>
      <w:r w:rsidR="00263C71" w:rsidRPr="00263C71">
        <w:rPr>
          <w:rFonts w:ascii="楷體-繁" w:eastAsia="楷體-繁" w:hAnsi="楷體-繁" w:hint="eastAsia"/>
        </w:rPr>
        <w:t>倡議</w:t>
      </w:r>
      <w:r w:rsidRPr="00263C71">
        <w:rPr>
          <w:rFonts w:ascii="楷體-繁" w:eastAsia="楷體-繁" w:hAnsi="楷體-繁"/>
        </w:rPr>
        <w:t>。</w:t>
      </w:r>
    </w:p>
    <w:p w14:paraId="3B398545" w14:textId="44965AD7" w:rsidR="00EF22E5" w:rsidRDefault="00DF1B4E" w:rsidP="00765893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</w:rPr>
      </w:pPr>
      <w:r>
        <w:rPr>
          <w:rFonts w:ascii="楷體-繁" w:eastAsia="楷體-繁" w:hAnsi="楷體-繁" w:hint="eastAsia"/>
        </w:rPr>
        <w:t xml:space="preserve"> </w:t>
      </w:r>
      <w:r>
        <w:rPr>
          <w:rFonts w:ascii="楷體-繁" w:eastAsia="楷體-繁" w:hAnsi="楷體-繁"/>
        </w:rPr>
        <w:t xml:space="preserve"> </w:t>
      </w:r>
      <w:r w:rsidRPr="00765893">
        <w:rPr>
          <w:rFonts w:ascii="楷體-繁" w:eastAsia="楷體-繁" w:hAnsi="楷體-繁"/>
          <w:color w:val="000000" w:themeColor="text1"/>
        </w:rPr>
        <w:t>在本文中，當我們提到功能時，我們一貫使用</w:t>
      </w:r>
      <w:r w:rsidR="00765893" w:rsidRPr="00765893">
        <w:rPr>
          <w:rFonts w:ascii="楷體-繁" w:eastAsia="楷體-繁" w:hAnsi="楷體-繁" w:cs="PingFang TC" w:hint="eastAsia"/>
          <w:color w:val="000000" w:themeColor="text1"/>
        </w:rPr>
        <w:t>「</w:t>
      </w:r>
      <w:r w:rsidRPr="00765893">
        <w:rPr>
          <w:rFonts w:ascii="楷體-繁" w:eastAsia="楷體-繁" w:hAnsi="楷體-繁"/>
          <w:color w:val="000000" w:themeColor="text1"/>
        </w:rPr>
        <w:t>市場准入</w:t>
      </w:r>
      <w:r w:rsidR="00765893" w:rsidRPr="00765893">
        <w:rPr>
          <w:rFonts w:ascii="楷體-繁" w:eastAsia="楷體-繁" w:hAnsi="楷體-繁" w:cs="PingFang TC" w:hint="eastAsia"/>
          <w:color w:val="000000" w:themeColor="text1"/>
        </w:rPr>
        <w:t>」</w:t>
      </w:r>
      <w:r w:rsidRPr="00765893">
        <w:rPr>
          <w:rFonts w:ascii="楷體-繁" w:eastAsia="楷體-繁" w:hAnsi="楷體-繁"/>
          <w:color w:val="000000" w:themeColor="text1"/>
        </w:rPr>
        <w:t>一詞，</w:t>
      </w:r>
      <w:r w:rsidR="00765893" w:rsidRPr="00765893">
        <w:rPr>
          <w:rFonts w:ascii="楷體-繁" w:eastAsia="楷體-繁" w:hAnsi="楷體-繁" w:hint="eastAsia"/>
          <w:color w:val="000000" w:themeColor="text1"/>
        </w:rPr>
        <w:t>而</w:t>
      </w:r>
      <w:r w:rsidR="00765893" w:rsidRPr="00765893">
        <w:rPr>
          <w:rFonts w:ascii="楷體-繁" w:eastAsia="楷體-繁" w:hAnsi="楷體-繁"/>
          <w:color w:val="000000" w:themeColor="text1"/>
        </w:rPr>
        <w:t>當我們更廣泛地描述以</w:t>
      </w:r>
      <w:r w:rsidR="00765893" w:rsidRPr="00765893">
        <w:rPr>
          <w:rFonts w:ascii="楷體-繁" w:eastAsia="楷體-繁" w:hAnsi="楷體-繁" w:hint="eastAsia"/>
          <w:color w:val="000000" w:themeColor="text1"/>
        </w:rPr>
        <w:t>可持續</w:t>
      </w:r>
      <w:r w:rsidR="00765893" w:rsidRPr="00765893">
        <w:rPr>
          <w:rFonts w:ascii="楷體-繁" w:eastAsia="楷體-繁" w:hAnsi="楷體-繁"/>
          <w:color w:val="000000" w:themeColor="text1"/>
        </w:rPr>
        <w:t>的</w:t>
      </w:r>
      <w:r w:rsidR="00765893" w:rsidRPr="00765893">
        <w:rPr>
          <w:rFonts w:ascii="楷體-繁" w:eastAsia="楷體-繁" w:hAnsi="楷體-繁" w:hint="eastAsia"/>
          <w:color w:val="000000" w:themeColor="text1"/>
        </w:rPr>
        <w:t>方式</w:t>
      </w:r>
      <w:r w:rsidR="00765893" w:rsidRPr="00765893">
        <w:rPr>
          <w:rFonts w:ascii="楷體-繁" w:eastAsia="楷體-繁" w:hAnsi="楷體-繁"/>
          <w:color w:val="000000" w:themeColor="text1"/>
        </w:rPr>
        <w:t>盡可能快地接觸到盡可能多的</w:t>
      </w:r>
      <w:r w:rsidR="00765893" w:rsidRPr="00765893">
        <w:rPr>
          <w:rFonts w:ascii="楷體-繁" w:eastAsia="楷體-繁" w:hAnsi="楷體-繁" w:hint="eastAsia"/>
          <w:color w:val="000000" w:themeColor="text1"/>
        </w:rPr>
        <w:t>病</w:t>
      </w:r>
      <w:r w:rsidR="00765893" w:rsidRPr="00765893">
        <w:rPr>
          <w:rFonts w:ascii="楷體-繁" w:eastAsia="楷體-繁" w:hAnsi="楷體-繁"/>
          <w:color w:val="000000" w:themeColor="text1"/>
        </w:rPr>
        <w:t>患時，我們使用</w:t>
      </w:r>
      <w:r w:rsidR="00765893" w:rsidRPr="00765893">
        <w:rPr>
          <w:rFonts w:ascii="楷體-繁" w:eastAsia="楷體-繁" w:hAnsi="楷體-繁" w:cs="PingFang TC" w:hint="eastAsia"/>
          <w:color w:val="000000" w:themeColor="text1"/>
        </w:rPr>
        <w:t>「</w:t>
      </w:r>
      <w:r w:rsidR="00765893" w:rsidRPr="00765893">
        <w:rPr>
          <w:rFonts w:ascii="楷體-繁" w:eastAsia="楷體-繁" w:hAnsi="楷體-繁"/>
          <w:color w:val="000000" w:themeColor="text1"/>
        </w:rPr>
        <w:t>准入</w:t>
      </w:r>
      <w:r w:rsidR="00765893" w:rsidRPr="00765893">
        <w:rPr>
          <w:rFonts w:ascii="楷體-繁" w:eastAsia="楷體-繁" w:hAnsi="楷體-繁" w:cs="PingFang TC" w:hint="eastAsia"/>
          <w:color w:val="000000" w:themeColor="text1"/>
        </w:rPr>
        <w:t>」</w:t>
      </w:r>
      <w:r w:rsidR="00765893" w:rsidRPr="00765893">
        <w:rPr>
          <w:rFonts w:ascii="楷體-繁" w:eastAsia="楷體-繁" w:hAnsi="楷體-繁"/>
          <w:color w:val="000000" w:themeColor="text1"/>
        </w:rPr>
        <w:t>一詞。</w:t>
      </w:r>
    </w:p>
    <w:p w14:paraId="5727D0AE" w14:textId="4607614B" w:rsidR="004F151B" w:rsidRPr="004F151B" w:rsidRDefault="004F151B" w:rsidP="00DA7606">
      <w:pPr>
        <w:spacing w:beforeLines="50" w:before="180" w:line="0" w:lineRule="atLeast"/>
        <w:jc w:val="both"/>
        <w:outlineLvl w:val="1"/>
        <w:rPr>
          <w:rFonts w:ascii="楷體-繁" w:eastAsia="楷體-繁" w:hAnsi="楷體-繁"/>
          <w:b/>
          <w:bCs/>
          <w:sz w:val="28"/>
          <w:szCs w:val="28"/>
        </w:rPr>
      </w:pPr>
      <w:r w:rsidRPr="004F151B">
        <w:rPr>
          <w:rFonts w:ascii="楷體-繁" w:eastAsia="楷體-繁" w:hAnsi="楷體-繁"/>
          <w:b/>
          <w:bCs/>
          <w:sz w:val="28"/>
          <w:szCs w:val="28"/>
        </w:rPr>
        <w:t>召集力</w:t>
      </w:r>
    </w:p>
    <w:p w14:paraId="7A8F287D" w14:textId="154F6115" w:rsidR="006D2BCB" w:rsidRPr="00DA7606" w:rsidRDefault="006D2BCB" w:rsidP="00DA7606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Arial"/>
          <w:color w:val="000000" w:themeColor="text1"/>
        </w:rPr>
      </w:pPr>
      <w:r w:rsidRPr="00DB7202">
        <w:rPr>
          <w:rFonts w:ascii="楷體-繁" w:eastAsia="楷體-繁" w:hAnsi="楷體-繁" w:cs="Arial"/>
          <w:color w:val="000000" w:themeColor="text1"/>
        </w:rPr>
        <w:t>BCG Market Access Roundtable是一個匯聚資深市場准入領導人的論壇，是一個就產業階層議題進行互動討論的平臺。</w:t>
      </w:r>
      <w:r w:rsidR="00FD44BE" w:rsidRPr="00DB7202">
        <w:rPr>
          <w:rFonts w:ascii="楷體-繁" w:eastAsia="楷體-繁" w:hAnsi="楷體-繁" w:cs="Arial"/>
          <w:color w:val="000000" w:themeColor="text1"/>
        </w:rPr>
        <w:t>Roundtable成員集體選擇相關但未在其他論壇處理的主題，這些主題可能具有近期或長期相關性。</w:t>
      </w:r>
      <w:r w:rsidR="00C71E8C" w:rsidRPr="00DB7202">
        <w:rPr>
          <w:rFonts w:ascii="楷體-繁" w:eastAsia="楷體-繁" w:hAnsi="楷體-繁" w:cs="Arial"/>
          <w:color w:val="000000" w:themeColor="text1"/>
        </w:rPr>
        <w:t>成員們在較小的工作</w:t>
      </w:r>
      <w:r w:rsidR="00DB7202">
        <w:rPr>
          <w:rFonts w:ascii="楷體-繁" w:eastAsia="楷體-繁" w:hAnsi="楷體-繁" w:cs="Arial" w:hint="eastAsia"/>
          <w:color w:val="000000" w:themeColor="text1"/>
        </w:rPr>
        <w:t>小</w:t>
      </w:r>
      <w:r w:rsidR="00C71E8C" w:rsidRPr="00DB7202">
        <w:rPr>
          <w:rFonts w:ascii="楷體-繁" w:eastAsia="楷體-繁" w:hAnsi="楷體-繁" w:cs="Arial"/>
          <w:color w:val="000000" w:themeColor="text1"/>
        </w:rPr>
        <w:t>組中就特定主題開展工作，以編寫評論、相關架構或政策相關出版品，這些內容由Roundtable每半年集體批准一次。</w:t>
      </w:r>
      <w:r w:rsidR="00DB7202" w:rsidRPr="00DB7202">
        <w:rPr>
          <w:rFonts w:ascii="楷體-繁" w:eastAsia="楷體-繁" w:hAnsi="楷體-繁" w:cs="Arial"/>
          <w:color w:val="000000" w:themeColor="text1"/>
        </w:rPr>
        <w:t>Boston Consulting Group (BCG) 主辦圓桌會議並幫助這些論壇和工作小組。截至今年，已有23家公司成為BCG Market Access Roundtable的全職成員。</w:t>
      </w:r>
    </w:p>
    <w:p w14:paraId="66C953ED" w14:textId="616A8B20" w:rsidR="006922A3" w:rsidRPr="004455DB" w:rsidRDefault="006922A3" w:rsidP="00DA7606">
      <w:pPr>
        <w:spacing w:beforeLines="50" w:before="180" w:line="0" w:lineRule="atLeast"/>
        <w:jc w:val="both"/>
        <w:outlineLvl w:val="1"/>
        <w:rPr>
          <w:rFonts w:ascii="楷體-繁" w:eastAsia="楷體-繁" w:hAnsi="楷體-繁"/>
          <w:b/>
          <w:bCs/>
          <w:sz w:val="28"/>
          <w:szCs w:val="28"/>
        </w:rPr>
      </w:pPr>
      <w:r w:rsidRPr="004455DB">
        <w:rPr>
          <w:rFonts w:ascii="楷體-繁" w:eastAsia="楷體-繁" w:hAnsi="楷體-繁" w:hint="eastAsia"/>
          <w:b/>
          <w:bCs/>
          <w:sz w:val="28"/>
          <w:szCs w:val="28"/>
        </w:rPr>
        <w:t>准入</w:t>
      </w:r>
      <w:r w:rsidRPr="004455DB">
        <w:rPr>
          <w:rFonts w:ascii="楷體-繁" w:eastAsia="楷體-繁" w:hAnsi="楷體-繁"/>
          <w:b/>
          <w:bCs/>
          <w:sz w:val="28"/>
          <w:szCs w:val="28"/>
        </w:rPr>
        <w:t>的</w:t>
      </w:r>
      <w:r w:rsidRPr="004455DB">
        <w:rPr>
          <w:rFonts w:ascii="楷體-繁" w:eastAsia="楷體-繁" w:hAnsi="楷體-繁" w:hint="eastAsia"/>
          <w:b/>
          <w:bCs/>
          <w:sz w:val="28"/>
          <w:szCs w:val="28"/>
        </w:rPr>
        <w:t>角色</w:t>
      </w:r>
      <w:r w:rsidRPr="004455DB">
        <w:rPr>
          <w:rFonts w:ascii="楷體-繁" w:eastAsia="楷體-繁" w:hAnsi="楷體-繁"/>
          <w:b/>
          <w:bCs/>
          <w:sz w:val="28"/>
          <w:szCs w:val="28"/>
        </w:rPr>
        <w:t>繼續演變</w:t>
      </w:r>
    </w:p>
    <w:p w14:paraId="0AF9C478" w14:textId="76EE29B1" w:rsidR="009C3835" w:rsidRDefault="006922A3" w:rsidP="000D3328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8078FF">
        <w:rPr>
          <w:rFonts w:ascii="楷體-繁" w:eastAsia="楷體-繁" w:hAnsi="楷體-繁"/>
          <w:color w:val="000000" w:themeColor="text1"/>
        </w:rPr>
        <w:lastRenderedPageBreak/>
        <w:t>在</w:t>
      </w:r>
      <w:r w:rsidR="00A67F5E" w:rsidRPr="008078FF">
        <w:rPr>
          <w:rFonts w:ascii="楷體-繁" w:eastAsia="楷體-繁" w:hAnsi="楷體-繁" w:cs="Songti TC" w:hint="eastAsia"/>
          <w:color w:val="000000" w:themeColor="text1"/>
        </w:rPr>
        <w:t>《</w:t>
      </w:r>
      <w:r w:rsidRPr="008078FF">
        <w:rPr>
          <w:rFonts w:ascii="楷體-繁" w:eastAsia="楷體-繁" w:hAnsi="楷體-繁"/>
          <w:color w:val="000000" w:themeColor="text1"/>
        </w:rPr>
        <w:t>Access in the New World</w:t>
      </w:r>
      <w:r w:rsidR="008078FF" w:rsidRPr="008078FF">
        <w:rPr>
          <w:rFonts w:ascii="楷體-繁" w:eastAsia="楷體-繁" w:hAnsi="楷體-繁" w:cs="Songti TC" w:hint="eastAsia"/>
          <w:color w:val="000000" w:themeColor="text1"/>
        </w:rPr>
        <w:t>》</w:t>
      </w:r>
      <w:r w:rsidRPr="008078FF">
        <w:rPr>
          <w:rFonts w:ascii="楷體-繁" w:eastAsia="楷體-繁" w:hAnsi="楷體-繁"/>
          <w:color w:val="000000" w:themeColor="text1"/>
        </w:rPr>
        <w:t>中，我們總結了影響</w:t>
      </w:r>
      <w:r w:rsidRPr="008078FF">
        <w:rPr>
          <w:rFonts w:ascii="楷體-繁" w:eastAsia="楷體-繁" w:hAnsi="楷體-繁" w:hint="eastAsia"/>
          <w:color w:val="000000" w:themeColor="text1"/>
        </w:rPr>
        <w:t>病</w:t>
      </w:r>
      <w:r w:rsidRPr="008078FF">
        <w:rPr>
          <w:rFonts w:ascii="楷體-繁" w:eastAsia="楷體-繁" w:hAnsi="楷體-繁"/>
          <w:color w:val="000000" w:themeColor="text1"/>
        </w:rPr>
        <w:t>患</w:t>
      </w:r>
      <w:r w:rsidRPr="008078FF">
        <w:rPr>
          <w:rFonts w:ascii="楷體-繁" w:eastAsia="楷體-繁" w:hAnsi="楷體-繁" w:hint="eastAsia"/>
          <w:color w:val="000000" w:themeColor="text1"/>
        </w:rPr>
        <w:t>就醫的醫療保健</w:t>
      </w:r>
      <w:r w:rsidRPr="008078FF">
        <w:rPr>
          <w:rFonts w:ascii="楷體-繁" w:eastAsia="楷體-繁" w:hAnsi="楷體-繁"/>
          <w:color w:val="000000" w:themeColor="text1"/>
        </w:rPr>
        <w:t>系統內外的關鍵發展</w:t>
      </w:r>
      <w:r w:rsidRPr="008078FF">
        <w:rPr>
          <w:rFonts w:ascii="楷體-繁" w:eastAsia="楷體-繁" w:hAnsi="楷體-繁" w:hint="eastAsia"/>
          <w:color w:val="000000" w:themeColor="text1"/>
        </w:rPr>
        <w:t>以及</w:t>
      </w:r>
      <w:r w:rsidRPr="008078FF">
        <w:rPr>
          <w:rFonts w:ascii="楷體-繁" w:eastAsia="楷體-繁" w:hAnsi="楷體-繁"/>
          <w:color w:val="000000" w:themeColor="text1"/>
        </w:rPr>
        <w:t>市場准入</w:t>
      </w:r>
      <w:r w:rsidRPr="008078FF">
        <w:rPr>
          <w:rFonts w:ascii="楷體-繁" w:eastAsia="楷體-繁" w:hAnsi="楷體-繁" w:hint="eastAsia"/>
          <w:color w:val="000000" w:themeColor="text1"/>
        </w:rPr>
        <w:t>功</w:t>
      </w:r>
      <w:r w:rsidRPr="008078FF">
        <w:rPr>
          <w:rFonts w:ascii="楷體-繁" w:eastAsia="楷體-繁" w:hAnsi="楷體-繁"/>
          <w:color w:val="000000" w:themeColor="text1"/>
        </w:rPr>
        <w:t>能在生物製藥公司的</w:t>
      </w:r>
      <w:r w:rsidRPr="008078FF">
        <w:rPr>
          <w:rFonts w:ascii="楷體-繁" w:eastAsia="楷體-繁" w:hAnsi="楷體-繁" w:hint="eastAsia"/>
          <w:color w:val="000000" w:themeColor="text1"/>
        </w:rPr>
        <w:t>角色</w:t>
      </w:r>
      <w:r w:rsidRPr="008078FF">
        <w:rPr>
          <w:rFonts w:ascii="楷體-繁" w:eastAsia="楷體-繁" w:hAnsi="楷體-繁"/>
          <w:color w:val="000000" w:themeColor="text1"/>
        </w:rPr>
        <w:t>。</w:t>
      </w:r>
      <w:r w:rsidR="00FD137F" w:rsidRPr="008078FF">
        <w:rPr>
          <w:rFonts w:ascii="楷體-繁" w:eastAsia="楷體-繁" w:hAnsi="楷體-繁"/>
          <w:color w:val="000000" w:themeColor="text1"/>
        </w:rPr>
        <w:t>傳統上，</w:t>
      </w:r>
      <w:r w:rsidR="00FD137F" w:rsidRPr="008078FF">
        <w:rPr>
          <w:rFonts w:ascii="楷體-繁" w:eastAsia="楷體-繁" w:hAnsi="楷體-繁" w:hint="eastAsia"/>
          <w:color w:val="000000" w:themeColor="text1"/>
        </w:rPr>
        <w:t>從事</w:t>
      </w:r>
      <w:r w:rsidR="00FD137F" w:rsidRPr="008078FF">
        <w:rPr>
          <w:rFonts w:ascii="楷體-繁" w:eastAsia="楷體-繁" w:hAnsi="楷體-繁"/>
          <w:color w:val="000000" w:themeColor="text1"/>
        </w:rPr>
        <w:t>市場准入職能需要證據生成、證據</w:t>
      </w:r>
      <w:r w:rsidR="00FD137F" w:rsidRPr="008078FF">
        <w:rPr>
          <w:rFonts w:ascii="楷體-繁" w:eastAsia="楷體-繁" w:hAnsi="楷體-繁" w:hint="eastAsia"/>
          <w:color w:val="000000" w:themeColor="text1"/>
        </w:rPr>
        <w:t>整</w:t>
      </w:r>
      <w:r w:rsidR="00FD137F" w:rsidRPr="008078FF">
        <w:rPr>
          <w:rFonts w:ascii="楷體-繁" w:eastAsia="楷體-繁" w:hAnsi="楷體-繁"/>
          <w:color w:val="000000" w:themeColor="text1"/>
        </w:rPr>
        <w:t>合、定價和衛生政策等領域的技術專長。</w:t>
      </w:r>
      <w:r w:rsidR="009C3835" w:rsidRPr="008078FF">
        <w:rPr>
          <w:rFonts w:ascii="楷體-繁" w:eastAsia="楷體-繁" w:hAnsi="楷體-繁"/>
          <w:color w:val="000000" w:themeColor="text1"/>
        </w:rPr>
        <w:t>准入領導</w:t>
      </w:r>
      <w:r w:rsidR="00392913">
        <w:rPr>
          <w:rFonts w:ascii="楷體-繁" w:eastAsia="楷體-繁" w:hAnsi="楷體-繁" w:hint="eastAsia"/>
          <w:color w:val="000000" w:themeColor="text1"/>
        </w:rPr>
        <w:t>人</w:t>
      </w:r>
      <w:r w:rsidR="009C3835" w:rsidRPr="008078FF">
        <w:rPr>
          <w:rFonts w:ascii="楷體-繁" w:eastAsia="楷體-繁" w:hAnsi="楷體-繁"/>
          <w:color w:val="000000" w:themeColor="text1"/>
        </w:rPr>
        <w:t>和專家還需要能夠就</w:t>
      </w:r>
      <w:r w:rsidR="000D3328" w:rsidRPr="008078FF">
        <w:rPr>
          <w:rFonts w:ascii="楷體-繁" w:eastAsia="楷體-繁" w:hAnsi="楷體-繁" w:hint="eastAsia"/>
          <w:color w:val="000000" w:themeColor="text1"/>
        </w:rPr>
        <w:t>保險給付</w:t>
      </w:r>
      <w:r w:rsidR="009C3835" w:rsidRPr="008078FF">
        <w:rPr>
          <w:rFonts w:ascii="楷體-繁" w:eastAsia="楷體-繁" w:hAnsi="楷體-繁"/>
          <w:color w:val="000000" w:themeColor="text1"/>
        </w:rPr>
        <w:t>和採購決策流程、相關</w:t>
      </w:r>
      <w:r w:rsidR="000D3328" w:rsidRPr="008078FF">
        <w:rPr>
          <w:rFonts w:ascii="楷體-繁" w:eastAsia="楷體-繁" w:hAnsi="楷體-繁" w:hint="eastAsia"/>
          <w:color w:val="000000" w:themeColor="text1"/>
        </w:rPr>
        <w:t>的</w:t>
      </w:r>
      <w:r w:rsidR="009C3835" w:rsidRPr="008078FF">
        <w:rPr>
          <w:rFonts w:ascii="楷體-繁" w:eastAsia="楷體-繁" w:hAnsi="楷體-繁"/>
          <w:color w:val="000000" w:themeColor="text1"/>
        </w:rPr>
        <w:t>利</w:t>
      </w:r>
      <w:r w:rsidR="000D3328" w:rsidRPr="008078FF">
        <w:rPr>
          <w:rFonts w:ascii="楷體-繁" w:eastAsia="楷體-繁" w:hAnsi="楷體-繁" w:hint="eastAsia"/>
          <w:color w:val="000000" w:themeColor="text1"/>
        </w:rPr>
        <w:t>害</w:t>
      </w:r>
      <w:r w:rsidR="009C3835" w:rsidRPr="008078FF">
        <w:rPr>
          <w:rFonts w:ascii="楷體-繁" w:eastAsia="楷體-繁" w:hAnsi="楷體-繁"/>
          <w:color w:val="000000" w:themeColor="text1"/>
        </w:rPr>
        <w:t>關</w:t>
      </w:r>
      <w:r w:rsidR="000D3328" w:rsidRPr="008078FF">
        <w:rPr>
          <w:rFonts w:ascii="楷體-繁" w:eastAsia="楷體-繁" w:hAnsi="楷體-繁" w:hint="eastAsia"/>
          <w:color w:val="000000" w:themeColor="text1"/>
        </w:rPr>
        <w:t>係人</w:t>
      </w:r>
      <w:r w:rsidR="000D3328" w:rsidRPr="008078FF">
        <w:rPr>
          <w:rFonts w:ascii="楷體-繁" w:eastAsia="楷體-繁" w:hAnsi="楷體-繁" w:cs="PingFang TC" w:hint="eastAsia"/>
          <w:color w:val="000000" w:themeColor="text1"/>
        </w:rPr>
        <w:t>，</w:t>
      </w:r>
      <w:r w:rsidR="009C3835" w:rsidRPr="008078FF">
        <w:rPr>
          <w:rFonts w:ascii="楷體-繁" w:eastAsia="楷體-繁" w:hAnsi="楷體-繁"/>
          <w:color w:val="000000" w:themeColor="text1"/>
        </w:rPr>
        <w:t>如</w:t>
      </w:r>
      <w:r w:rsidR="000D3328" w:rsidRPr="008078FF">
        <w:rPr>
          <w:rFonts w:ascii="楷體-繁" w:eastAsia="楷體-繁" w:hAnsi="楷體-繁" w:cs="Arial"/>
          <w:color w:val="000000" w:themeColor="text1"/>
        </w:rPr>
        <w:t>醫療科技評估</w:t>
      </w:r>
      <w:r w:rsidR="009C3835" w:rsidRPr="008078FF">
        <w:rPr>
          <w:rFonts w:ascii="楷體-繁" w:eastAsia="楷體-繁" w:hAnsi="楷體-繁"/>
          <w:color w:val="000000" w:themeColor="text1"/>
        </w:rPr>
        <w:t xml:space="preserve"> (HTA) 機構和</w:t>
      </w:r>
      <w:r w:rsidR="000D3328" w:rsidRPr="008078FF">
        <w:rPr>
          <w:rFonts w:ascii="楷體-繁" w:eastAsia="楷體-繁" w:hAnsi="楷體-繁" w:hint="eastAsia"/>
          <w:color w:val="000000" w:themeColor="text1"/>
        </w:rPr>
        <w:t>支</w:t>
      </w:r>
      <w:r w:rsidR="009C3835" w:rsidRPr="008078FF">
        <w:rPr>
          <w:rFonts w:ascii="楷體-繁" w:eastAsia="楷體-繁" w:hAnsi="楷體-繁"/>
          <w:color w:val="000000" w:themeColor="text1"/>
        </w:rPr>
        <w:t>付</w:t>
      </w:r>
      <w:r w:rsidR="000D3328" w:rsidRPr="008078FF">
        <w:rPr>
          <w:rFonts w:ascii="楷體-繁" w:eastAsia="楷體-繁" w:hAnsi="楷體-繁" w:hint="eastAsia"/>
          <w:color w:val="000000" w:themeColor="text1"/>
        </w:rPr>
        <w:t>方</w:t>
      </w:r>
      <w:r w:rsidR="009C3835" w:rsidRPr="008078FF">
        <w:rPr>
          <w:rFonts w:ascii="楷體-繁" w:eastAsia="楷體-繁" w:hAnsi="楷體-繁"/>
          <w:color w:val="000000" w:themeColor="text1"/>
        </w:rPr>
        <w:t>組織</w:t>
      </w:r>
      <w:r w:rsidR="004F6A53" w:rsidRPr="008078FF">
        <w:rPr>
          <w:rFonts w:ascii="楷體-繁" w:eastAsia="楷體-繁" w:hAnsi="楷體-繁" w:cs="PingFang TC" w:hint="eastAsia"/>
          <w:color w:val="000000" w:themeColor="text1"/>
        </w:rPr>
        <w:t>，</w:t>
      </w:r>
      <w:r w:rsidR="004F6A53" w:rsidRPr="008078FF">
        <w:rPr>
          <w:rFonts w:ascii="楷體-繁" w:eastAsia="楷體-繁" w:hAnsi="楷體-繁" w:hint="eastAsia"/>
          <w:color w:val="000000" w:themeColor="text1"/>
        </w:rPr>
        <w:t>他們的</w:t>
      </w:r>
      <w:r w:rsidR="000D3328" w:rsidRPr="008078FF">
        <w:rPr>
          <w:rFonts w:ascii="楷體-繁" w:eastAsia="楷體-繁" w:hAnsi="楷體-繁"/>
          <w:color w:val="000000" w:themeColor="text1"/>
        </w:rPr>
        <w:t>利益和需求提供由外而內的觀點</w:t>
      </w:r>
      <w:r w:rsidR="009C3835" w:rsidRPr="008078FF">
        <w:rPr>
          <w:rFonts w:ascii="楷體-繁" w:eastAsia="楷體-繁" w:hAnsi="楷體-繁"/>
          <w:color w:val="000000" w:themeColor="text1"/>
        </w:rPr>
        <w:t>，並將這些</w:t>
      </w:r>
      <w:r w:rsidR="000D3328" w:rsidRPr="008078FF">
        <w:rPr>
          <w:rFonts w:ascii="楷體-繁" w:eastAsia="楷體-繁" w:hAnsi="楷體-繁"/>
          <w:color w:val="000000" w:themeColor="text1"/>
        </w:rPr>
        <w:t>資訊</w:t>
      </w:r>
      <w:r w:rsidR="009C3835" w:rsidRPr="008078FF">
        <w:rPr>
          <w:rFonts w:ascii="楷體-繁" w:eastAsia="楷體-繁" w:hAnsi="楷體-繁"/>
          <w:color w:val="000000" w:themeColor="text1"/>
        </w:rPr>
        <w:t>轉化為市場准入</w:t>
      </w:r>
      <w:r w:rsidR="000D3328" w:rsidRPr="008078FF">
        <w:rPr>
          <w:rFonts w:ascii="楷體-繁" w:eastAsia="楷體-繁" w:hAnsi="楷體-繁" w:hint="eastAsia"/>
          <w:color w:val="000000" w:themeColor="text1"/>
        </w:rPr>
        <w:t>策</w:t>
      </w:r>
      <w:r w:rsidR="009C3835" w:rsidRPr="008078FF">
        <w:rPr>
          <w:rFonts w:ascii="楷體-繁" w:eastAsia="楷體-繁" w:hAnsi="楷體-繁"/>
          <w:color w:val="000000" w:themeColor="text1"/>
        </w:rPr>
        <w:t>略</w:t>
      </w:r>
      <w:r w:rsidR="000D3328" w:rsidRPr="008078FF">
        <w:rPr>
          <w:rFonts w:ascii="楷體-繁" w:eastAsia="楷體-繁" w:hAnsi="楷體-繁"/>
          <w:color w:val="000000" w:themeColor="text1"/>
        </w:rPr>
        <w:t>。這些是我們在</w:t>
      </w:r>
      <w:r w:rsidR="000D3328" w:rsidRPr="008078FF">
        <w:rPr>
          <w:rFonts w:ascii="楷體-繁" w:eastAsia="楷體-繁" w:hAnsi="楷體-繁" w:hint="eastAsia"/>
          <w:color w:val="000000" w:themeColor="text1"/>
        </w:rPr>
        <w:t>最初的准入</w:t>
      </w:r>
      <w:r w:rsidR="000D3328" w:rsidRPr="008078FF">
        <w:rPr>
          <w:rFonts w:ascii="楷體-繁" w:eastAsia="楷體-繁" w:hAnsi="楷體-繁"/>
          <w:color w:val="000000" w:themeColor="text1"/>
        </w:rPr>
        <w:t>能力架</w:t>
      </w:r>
      <w:r w:rsidR="000D3328" w:rsidRPr="008078FF">
        <w:rPr>
          <w:rFonts w:ascii="楷體-繁" w:eastAsia="楷體-繁" w:hAnsi="楷體-繁" w:hint="eastAsia"/>
          <w:color w:val="000000" w:themeColor="text1"/>
        </w:rPr>
        <w:t>構</w:t>
      </w:r>
      <w:r w:rsidR="000D3328" w:rsidRPr="008078FF">
        <w:rPr>
          <w:rFonts w:ascii="楷體-繁" w:eastAsia="楷體-繁" w:hAnsi="楷體-繁"/>
          <w:color w:val="000000" w:themeColor="text1"/>
        </w:rPr>
        <w:t>中描述的能力。BCG Market Access Benchmark確認，領先的製藥公司正越來越多地按照這些</w:t>
      </w:r>
      <w:r w:rsidR="000D3328" w:rsidRPr="008078FF">
        <w:rPr>
          <w:rFonts w:ascii="楷體-繁" w:eastAsia="楷體-繁" w:hAnsi="楷體-繁" w:hint="eastAsia"/>
          <w:color w:val="000000" w:themeColor="text1"/>
        </w:rPr>
        <w:t>思</w:t>
      </w:r>
      <w:r w:rsidR="000D3328" w:rsidRPr="008078FF">
        <w:rPr>
          <w:rFonts w:ascii="楷體-繁" w:eastAsia="楷體-繁" w:hAnsi="楷體-繁"/>
          <w:color w:val="000000" w:themeColor="text1"/>
        </w:rPr>
        <w:t>路組織</w:t>
      </w:r>
      <w:r w:rsidR="000D3328" w:rsidRPr="008078FF">
        <w:rPr>
          <w:rFonts w:ascii="楷體-繁" w:eastAsia="楷體-繁" w:hAnsi="楷體-繁" w:hint="eastAsia"/>
          <w:color w:val="000000" w:themeColor="text1"/>
        </w:rPr>
        <w:t>它們的</w:t>
      </w:r>
      <w:r w:rsidR="000D3328" w:rsidRPr="008078FF">
        <w:rPr>
          <w:rFonts w:ascii="楷體-繁" w:eastAsia="楷體-繁" w:hAnsi="楷體-繁"/>
          <w:color w:val="000000" w:themeColor="text1"/>
        </w:rPr>
        <w:t>市場准入</w:t>
      </w:r>
      <w:r w:rsidR="000D3328" w:rsidRPr="008078FF">
        <w:rPr>
          <w:rFonts w:ascii="楷體-繁" w:eastAsia="楷體-繁" w:hAnsi="楷體-繁" w:hint="eastAsia"/>
          <w:color w:val="000000" w:themeColor="text1"/>
        </w:rPr>
        <w:t>職</w:t>
      </w:r>
      <w:r w:rsidR="000D3328" w:rsidRPr="008078FF">
        <w:rPr>
          <w:rFonts w:ascii="楷體-繁" w:eastAsia="楷體-繁" w:hAnsi="楷體-繁"/>
          <w:color w:val="000000" w:themeColor="text1"/>
        </w:rPr>
        <w:t>能。</w:t>
      </w:r>
    </w:p>
    <w:p w14:paraId="1A2E7E5F" w14:textId="2EDD797F" w:rsidR="004455DB" w:rsidRDefault="004455DB" w:rsidP="002C7F94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2C7F94">
        <w:rPr>
          <w:rFonts w:ascii="楷體-繁" w:eastAsia="楷體-繁" w:hAnsi="楷體-繁"/>
          <w:color w:val="000000" w:themeColor="text1"/>
        </w:rPr>
        <w:t>隨著</w:t>
      </w:r>
      <w:r w:rsidRPr="002C7F94">
        <w:rPr>
          <w:rFonts w:ascii="楷體-繁" w:eastAsia="楷體-繁" w:hAnsi="楷體-繁" w:hint="eastAsia"/>
          <w:color w:val="000000" w:themeColor="text1"/>
        </w:rPr>
        <w:t>在世界各地</w:t>
      </w:r>
      <w:r w:rsidRPr="002C7F94">
        <w:rPr>
          <w:rFonts w:ascii="楷體-繁" w:eastAsia="楷體-繁" w:hAnsi="楷體-繁"/>
          <w:color w:val="000000" w:themeColor="text1"/>
        </w:rPr>
        <w:t>實現</w:t>
      </w:r>
      <w:r w:rsidRPr="002C7F94">
        <w:rPr>
          <w:rFonts w:ascii="楷體-繁" w:eastAsia="楷體-繁" w:hAnsi="楷體-繁" w:hint="eastAsia"/>
          <w:color w:val="000000" w:themeColor="text1"/>
        </w:rPr>
        <w:t>病</w:t>
      </w:r>
      <w:r w:rsidRPr="002C7F94">
        <w:rPr>
          <w:rFonts w:ascii="楷體-繁" w:eastAsia="楷體-繁" w:hAnsi="楷體-繁"/>
          <w:color w:val="000000" w:themeColor="text1"/>
        </w:rPr>
        <w:t>患准入的承諾</w:t>
      </w:r>
      <w:r w:rsidRPr="002C7F94">
        <w:rPr>
          <w:rFonts w:ascii="楷體-繁" w:eastAsia="楷體-繁" w:hAnsi="楷體-繁" w:hint="eastAsia"/>
          <w:color w:val="000000" w:themeColor="text1"/>
        </w:rPr>
        <w:t>越來越多</w:t>
      </w:r>
      <w:r w:rsidRPr="002C7F94">
        <w:rPr>
          <w:rFonts w:ascii="楷體-繁" w:eastAsia="楷體-繁" w:hAnsi="楷體-繁"/>
          <w:color w:val="000000" w:themeColor="text1"/>
        </w:rPr>
        <w:t>，市場准入</w:t>
      </w:r>
      <w:r w:rsidRPr="002C7F94">
        <w:rPr>
          <w:rFonts w:ascii="楷體-繁" w:eastAsia="楷體-繁" w:hAnsi="楷體-繁" w:hint="eastAsia"/>
          <w:color w:val="000000" w:themeColor="text1"/>
        </w:rPr>
        <w:t>功</w:t>
      </w:r>
      <w:r w:rsidRPr="002C7F94">
        <w:rPr>
          <w:rFonts w:ascii="楷體-繁" w:eastAsia="楷體-繁" w:hAnsi="楷體-繁"/>
          <w:color w:val="000000" w:themeColor="text1"/>
        </w:rPr>
        <w:t>能</w:t>
      </w:r>
      <w:r w:rsidRPr="002C7F94">
        <w:rPr>
          <w:rFonts w:ascii="楷體-繁" w:eastAsia="楷體-繁" w:hAnsi="楷體-繁" w:hint="eastAsia"/>
          <w:color w:val="000000" w:themeColor="text1"/>
        </w:rPr>
        <w:t>預計將</w:t>
      </w:r>
      <w:r w:rsidRPr="002C7F94">
        <w:rPr>
          <w:rFonts w:ascii="楷體-繁" w:eastAsia="楷體-繁" w:hAnsi="楷體-繁"/>
          <w:color w:val="000000" w:themeColor="text1"/>
        </w:rPr>
        <w:t>為組織</w:t>
      </w:r>
      <w:r w:rsidRPr="002C7F94">
        <w:rPr>
          <w:rFonts w:ascii="楷體-繁" w:eastAsia="楷體-繁" w:hAnsi="楷體-繁" w:hint="eastAsia"/>
          <w:color w:val="000000" w:themeColor="text1"/>
        </w:rPr>
        <w:t>准入</w:t>
      </w:r>
      <w:r w:rsidRPr="002C7F94">
        <w:rPr>
          <w:rFonts w:ascii="楷體-繁" w:eastAsia="楷體-繁" w:hAnsi="楷體-繁"/>
          <w:color w:val="000000" w:themeColor="text1"/>
        </w:rPr>
        <w:t>提供更廣泛的管理，確保在整個產品生命週期(</w:t>
      </w:r>
      <w:r w:rsidRPr="002C7F94">
        <w:rPr>
          <w:rFonts w:ascii="楷體-繁" w:eastAsia="楷體-繁" w:hAnsi="楷體-繁" w:hint="eastAsia"/>
          <w:color w:val="000000" w:themeColor="text1"/>
        </w:rPr>
        <w:t>從早期研發到</w:t>
      </w:r>
      <w:r w:rsidRPr="002C7F94">
        <w:rPr>
          <w:rFonts w:ascii="楷體-繁" w:eastAsia="楷體-繁" w:hAnsi="楷體-繁"/>
          <w:color w:val="000000" w:themeColor="text1"/>
        </w:rPr>
        <w:t>商業化增長和喪失</w:t>
      </w:r>
      <w:r w:rsidRPr="002C7F94">
        <w:rPr>
          <w:rFonts w:ascii="楷體-繁" w:eastAsia="楷體-繁" w:hAnsi="楷體-繁" w:hint="eastAsia"/>
          <w:color w:val="000000" w:themeColor="text1"/>
        </w:rPr>
        <w:t>獨占性</w:t>
      </w:r>
      <w:r w:rsidRPr="002C7F94">
        <w:rPr>
          <w:rFonts w:ascii="楷體-繁" w:eastAsia="楷體-繁" w:hAnsi="楷體-繁"/>
          <w:color w:val="000000" w:themeColor="text1"/>
        </w:rPr>
        <w:t>)</w:t>
      </w:r>
      <w:r w:rsidRPr="002C7F94">
        <w:rPr>
          <w:rFonts w:ascii="楷體-繁" w:eastAsia="楷體-繁" w:hAnsi="楷體-繁" w:hint="eastAsia"/>
          <w:color w:val="000000" w:themeColor="text1"/>
        </w:rPr>
        <w:t>都</w:t>
      </w:r>
      <w:r w:rsidRPr="002C7F94">
        <w:rPr>
          <w:rFonts w:ascii="楷體-繁" w:eastAsia="楷體-繁" w:hAnsi="楷體-繁"/>
          <w:color w:val="000000" w:themeColor="text1"/>
        </w:rPr>
        <w:t>考慮</w:t>
      </w:r>
      <w:r w:rsidRPr="002C7F94">
        <w:rPr>
          <w:rFonts w:ascii="楷體-繁" w:eastAsia="楷體-繁" w:hAnsi="楷體-繁" w:hint="eastAsia"/>
          <w:color w:val="000000" w:themeColor="text1"/>
        </w:rPr>
        <w:t>到</w:t>
      </w:r>
      <w:r w:rsidRPr="002C7F94">
        <w:rPr>
          <w:rFonts w:ascii="楷體-繁" w:eastAsia="楷體-繁" w:hAnsi="楷體-繁"/>
          <w:color w:val="000000" w:themeColor="text1"/>
        </w:rPr>
        <w:t>准入</w:t>
      </w:r>
      <w:r w:rsidRPr="002C7F94">
        <w:rPr>
          <w:rFonts w:ascii="楷體-繁" w:eastAsia="楷體-繁" w:hAnsi="楷體-繁" w:hint="eastAsia"/>
          <w:color w:val="000000" w:themeColor="text1"/>
        </w:rPr>
        <w:t>問題</w:t>
      </w:r>
      <w:r w:rsidRPr="002C7F94">
        <w:rPr>
          <w:rFonts w:ascii="楷體-繁" w:eastAsia="楷體-繁" w:hAnsi="楷體-繁" w:cs="PingFang TC" w:hint="eastAsia"/>
          <w:color w:val="000000" w:themeColor="text1"/>
        </w:rPr>
        <w:t>。</w:t>
      </w:r>
      <w:r w:rsidR="00AA7583" w:rsidRPr="002C7F94">
        <w:rPr>
          <w:rFonts w:ascii="楷體-繁" w:eastAsia="楷體-繁" w:hAnsi="楷體-繁" w:hint="eastAsia"/>
          <w:color w:val="000000" w:themeColor="text1"/>
        </w:rPr>
        <w:t>准入負責人</w:t>
      </w:r>
      <w:r w:rsidR="00AA7583" w:rsidRPr="002C7F94">
        <w:rPr>
          <w:rFonts w:ascii="楷體-繁" w:eastAsia="楷體-繁" w:hAnsi="楷體-繁"/>
          <w:color w:val="000000" w:themeColor="text1"/>
        </w:rPr>
        <w:t>是全球</w:t>
      </w:r>
      <w:r w:rsidR="00AA7583" w:rsidRPr="002C7F94">
        <w:rPr>
          <w:rFonts w:ascii="楷體-繁" w:eastAsia="楷體-繁" w:hAnsi="楷體-繁" w:hint="eastAsia"/>
          <w:color w:val="000000" w:themeColor="text1"/>
        </w:rPr>
        <w:t>研</w:t>
      </w:r>
      <w:r w:rsidR="00AA7583" w:rsidRPr="002C7F94">
        <w:rPr>
          <w:rFonts w:ascii="楷體-繁" w:eastAsia="楷體-繁" w:hAnsi="楷體-繁"/>
          <w:color w:val="000000" w:themeColor="text1"/>
        </w:rPr>
        <w:t>發和商業團隊的核心成員，</w:t>
      </w:r>
      <w:r w:rsidR="00F10F75" w:rsidRPr="002C7F94">
        <w:rPr>
          <w:rFonts w:ascii="楷體-繁" w:eastAsia="楷體-繁" w:hAnsi="楷體-繁" w:hint="eastAsia"/>
          <w:color w:val="000000" w:themeColor="text1"/>
        </w:rPr>
        <w:t>在</w:t>
      </w:r>
      <w:r w:rsidR="00AA7583" w:rsidRPr="002C7F94">
        <w:rPr>
          <w:rFonts w:ascii="楷體-繁" w:eastAsia="楷體-繁" w:hAnsi="楷體-繁"/>
          <w:color w:val="000000" w:themeColor="text1"/>
        </w:rPr>
        <w:t>共</w:t>
      </w:r>
      <w:r w:rsidR="00AA7583" w:rsidRPr="002C7F94">
        <w:rPr>
          <w:rFonts w:ascii="楷體-繁" w:eastAsia="楷體-繁" w:hAnsi="楷體-繁" w:hint="eastAsia"/>
          <w:color w:val="000000" w:themeColor="text1"/>
        </w:rPr>
        <w:t>享</w:t>
      </w:r>
      <w:r w:rsidR="00AA7583" w:rsidRPr="002C7F94">
        <w:rPr>
          <w:rFonts w:ascii="楷體-繁" w:eastAsia="楷體-繁" w:hAnsi="楷體-繁"/>
          <w:color w:val="000000" w:themeColor="text1"/>
        </w:rPr>
        <w:t>總體</w:t>
      </w:r>
      <w:r w:rsidR="00AA7583" w:rsidRPr="002C7F94">
        <w:rPr>
          <w:rFonts w:ascii="楷體-繁" w:eastAsia="楷體-繁" w:hAnsi="楷體-繁" w:hint="eastAsia"/>
          <w:color w:val="000000" w:themeColor="text1"/>
        </w:rPr>
        <w:t>准入</w:t>
      </w:r>
      <w:r w:rsidR="00AA7583" w:rsidRPr="002C7F94">
        <w:rPr>
          <w:rFonts w:ascii="楷體-繁" w:eastAsia="楷體-繁" w:hAnsi="楷體-繁"/>
          <w:color w:val="000000" w:themeColor="text1"/>
        </w:rPr>
        <w:t>目標，並在產品和</w:t>
      </w:r>
      <w:r w:rsidR="00AA7583" w:rsidRPr="002C7F94">
        <w:rPr>
          <w:rFonts w:ascii="楷體-繁" w:eastAsia="楷體-繁" w:hAnsi="楷體-繁" w:hint="eastAsia"/>
          <w:color w:val="000000" w:themeColor="text1"/>
        </w:rPr>
        <w:t>投資組合層級</w:t>
      </w:r>
      <w:r w:rsidR="00F10F75" w:rsidRPr="002C7F94">
        <w:rPr>
          <w:rFonts w:ascii="楷體-繁" w:eastAsia="楷體-繁" w:hAnsi="楷體-繁"/>
          <w:color w:val="000000" w:themeColor="text1"/>
        </w:rPr>
        <w:t>協調</w:t>
      </w:r>
      <w:r w:rsidR="00F10F75" w:rsidRPr="002C7F94">
        <w:rPr>
          <w:rFonts w:ascii="楷體-繁" w:eastAsia="楷體-繁" w:hAnsi="楷體-繁" w:hint="eastAsia"/>
          <w:color w:val="000000" w:themeColor="text1"/>
        </w:rPr>
        <w:t>准入</w:t>
      </w:r>
      <w:r w:rsidR="00F10F75" w:rsidRPr="002C7F94">
        <w:rPr>
          <w:rFonts w:ascii="楷體-繁" w:eastAsia="楷體-繁" w:hAnsi="楷體-繁"/>
          <w:color w:val="000000" w:themeColor="text1"/>
        </w:rPr>
        <w:t>活動</w:t>
      </w:r>
      <w:r w:rsidR="00F10F75" w:rsidRPr="002C7F94">
        <w:rPr>
          <w:rFonts w:ascii="楷體-繁" w:eastAsia="楷體-繁" w:hAnsi="楷體-繁" w:hint="eastAsia"/>
          <w:color w:val="000000" w:themeColor="text1"/>
        </w:rPr>
        <w:t>的跨全球職能部門間進行協作</w:t>
      </w:r>
      <w:r w:rsidR="00F10F75" w:rsidRPr="002C7F94">
        <w:rPr>
          <w:rFonts w:ascii="楷體-繁" w:eastAsia="楷體-繁" w:hAnsi="楷體-繁"/>
          <w:color w:val="000000" w:themeColor="text1"/>
        </w:rPr>
        <w:t>。</w:t>
      </w:r>
      <w:r w:rsidR="002C7F94" w:rsidRPr="002C7F94">
        <w:rPr>
          <w:rFonts w:ascii="楷體-繁" w:eastAsia="楷體-繁" w:hAnsi="楷體-繁"/>
          <w:color w:val="000000" w:themeColor="text1"/>
        </w:rPr>
        <w:t>他們與國家組織的對應方合作制定和實施</w:t>
      </w:r>
      <w:r w:rsidR="002C7F94" w:rsidRPr="002C7F94">
        <w:rPr>
          <w:rFonts w:ascii="楷體-繁" w:eastAsia="楷體-繁" w:hAnsi="楷體-繁" w:hint="eastAsia"/>
          <w:color w:val="000000" w:themeColor="text1"/>
        </w:rPr>
        <w:t>策</w:t>
      </w:r>
      <w:r w:rsidR="002C7F94" w:rsidRPr="002C7F94">
        <w:rPr>
          <w:rFonts w:ascii="楷體-繁" w:eastAsia="楷體-繁" w:hAnsi="楷體-繁"/>
          <w:color w:val="000000" w:themeColor="text1"/>
        </w:rPr>
        <w:t>略，確保全球組織充分瞭解HTA組織不斷變化的證據要求和衛生</w:t>
      </w:r>
      <w:r w:rsidR="002C7F94" w:rsidRPr="002C7F94">
        <w:rPr>
          <w:rFonts w:ascii="楷體-繁" w:eastAsia="楷體-繁" w:hAnsi="楷體-繁" w:hint="eastAsia"/>
          <w:color w:val="000000" w:themeColor="text1"/>
        </w:rPr>
        <w:t>體</w:t>
      </w:r>
      <w:r w:rsidR="002C7F94" w:rsidRPr="002C7F94">
        <w:rPr>
          <w:rFonts w:ascii="楷體-繁" w:eastAsia="楷體-繁" w:hAnsi="楷體-繁"/>
          <w:color w:val="000000" w:themeColor="text1"/>
        </w:rPr>
        <w:t>系的財</w:t>
      </w:r>
      <w:r w:rsidR="002C7F94" w:rsidRPr="002C7F94">
        <w:rPr>
          <w:rFonts w:ascii="楷體-繁" w:eastAsia="楷體-繁" w:hAnsi="楷體-繁" w:hint="eastAsia"/>
          <w:color w:val="000000" w:themeColor="text1"/>
        </w:rPr>
        <w:t>務受</w:t>
      </w:r>
      <w:r w:rsidR="002C7F94" w:rsidRPr="002C7F94">
        <w:rPr>
          <w:rFonts w:ascii="楷體-繁" w:eastAsia="楷體-繁" w:hAnsi="楷體-繁"/>
          <w:color w:val="000000" w:themeColor="text1"/>
        </w:rPr>
        <w:t>限。</w:t>
      </w:r>
      <w:r w:rsidR="002C7F94" w:rsidRPr="002C7F94">
        <w:rPr>
          <w:rFonts w:ascii="楷體-繁" w:eastAsia="楷體-繁" w:hAnsi="楷體-繁" w:hint="eastAsia"/>
          <w:color w:val="000000" w:themeColor="text1"/>
        </w:rPr>
        <w:t>准入負責人</w:t>
      </w:r>
      <w:r w:rsidR="002C7F94" w:rsidRPr="002C7F94">
        <w:rPr>
          <w:rFonts w:ascii="楷體-繁" w:eastAsia="楷體-繁" w:hAnsi="楷體-繁"/>
          <w:color w:val="000000" w:themeColor="text1"/>
        </w:rPr>
        <w:t>在利用全球創新價值解決方案的見解和經驗，實現快速、廣泛和可持續的</w:t>
      </w:r>
      <w:r w:rsidR="002C7F94" w:rsidRPr="002C7F94">
        <w:rPr>
          <w:rFonts w:ascii="楷體-繁" w:eastAsia="楷體-繁" w:hAnsi="楷體-繁" w:hint="eastAsia"/>
          <w:color w:val="000000" w:themeColor="text1"/>
        </w:rPr>
        <w:t>病</w:t>
      </w:r>
      <w:r w:rsidR="002C7F94" w:rsidRPr="002C7F94">
        <w:rPr>
          <w:rFonts w:ascii="楷體-繁" w:eastAsia="楷體-繁" w:hAnsi="楷體-繁"/>
          <w:color w:val="000000" w:themeColor="text1"/>
        </w:rPr>
        <w:t>患</w:t>
      </w:r>
      <w:r w:rsidR="002C7F94" w:rsidRPr="002C7F94">
        <w:rPr>
          <w:rFonts w:ascii="楷體-繁" w:eastAsia="楷體-繁" w:hAnsi="楷體-繁" w:hint="eastAsia"/>
          <w:color w:val="000000" w:themeColor="text1"/>
        </w:rPr>
        <w:t>准入</w:t>
      </w:r>
      <w:r w:rsidR="002C7F94" w:rsidRPr="002C7F94">
        <w:rPr>
          <w:rFonts w:ascii="楷體-繁" w:eastAsia="楷體-繁" w:hAnsi="楷體-繁"/>
          <w:color w:val="000000" w:themeColor="text1"/>
        </w:rPr>
        <w:t>方面也發揮著關鍵作用。</w:t>
      </w:r>
    </w:p>
    <w:p w14:paraId="018ACBE4" w14:textId="14147113" w:rsidR="00444A81" w:rsidRDefault="00444A81" w:rsidP="00444A81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Songti TC"/>
          <w:color w:val="000000" w:themeColor="text1"/>
        </w:rPr>
      </w:pPr>
      <w:r w:rsidRPr="00444A81">
        <w:rPr>
          <w:rFonts w:ascii="楷體-繁" w:eastAsia="楷體-繁" w:hAnsi="楷體-繁" w:hint="eastAsia"/>
          <w:color w:val="000000" w:themeColor="text1"/>
        </w:rPr>
        <w:t>鑑於支付方組織對處方者和病患關係的影響越來越大</w:t>
      </w:r>
      <w:r w:rsidRPr="00444A81">
        <w:rPr>
          <w:rFonts w:ascii="楷體-繁" w:eastAsia="楷體-繁" w:hAnsi="楷體-繁" w:cs="Songti TC"/>
          <w:color w:val="000000" w:themeColor="text1"/>
        </w:rPr>
        <w:t>，我們得出結論認為，市場准入功能的</w:t>
      </w:r>
      <w:r w:rsidRPr="00444A81">
        <w:rPr>
          <w:rFonts w:ascii="楷體-繁" w:eastAsia="楷體-繁" w:hAnsi="楷體-繁" w:cs="Songti TC" w:hint="eastAsia"/>
          <w:color w:val="000000" w:themeColor="text1"/>
        </w:rPr>
        <w:t>角色</w:t>
      </w:r>
      <w:r w:rsidRPr="00444A81">
        <w:rPr>
          <w:rFonts w:ascii="楷體-繁" w:eastAsia="楷體-繁" w:hAnsi="楷體-繁" w:cs="Songti TC"/>
          <w:color w:val="000000" w:themeColor="text1"/>
        </w:rPr>
        <w:t>可能會進一步擴大，市場准入在未來可能會推動投資組合和品牌層面的</w:t>
      </w:r>
      <w:r w:rsidRPr="00444A81">
        <w:rPr>
          <w:rFonts w:ascii="楷體-繁" w:eastAsia="楷體-繁" w:hAnsi="楷體-繁" w:cs="Songti TC" w:hint="eastAsia"/>
          <w:color w:val="000000" w:themeColor="text1"/>
        </w:rPr>
        <w:t>策</w:t>
      </w:r>
      <w:r w:rsidRPr="00444A81">
        <w:rPr>
          <w:rFonts w:ascii="楷體-繁" w:eastAsia="楷體-繁" w:hAnsi="楷體-繁" w:cs="Songti TC"/>
          <w:color w:val="000000" w:themeColor="text1"/>
        </w:rPr>
        <w:t>略權衡，以實現企業准入目標。</w:t>
      </w:r>
    </w:p>
    <w:p w14:paraId="6F42A789" w14:textId="1AB6C472" w:rsidR="00A26A98" w:rsidRPr="00A26A98" w:rsidRDefault="00A26A98" w:rsidP="00DA7606">
      <w:pPr>
        <w:spacing w:beforeLines="50" w:before="180" w:line="0" w:lineRule="atLeast"/>
        <w:jc w:val="both"/>
        <w:outlineLvl w:val="1"/>
        <w:rPr>
          <w:rFonts w:ascii="楷體-繁" w:eastAsia="楷體-繁" w:hAnsi="楷體-繁"/>
          <w:b/>
          <w:bCs/>
          <w:sz w:val="28"/>
          <w:szCs w:val="28"/>
        </w:rPr>
      </w:pPr>
      <w:r w:rsidRPr="00A26A98">
        <w:rPr>
          <w:rFonts w:ascii="楷體-繁" w:eastAsia="楷體-繁" w:hAnsi="楷體-繁"/>
          <w:b/>
          <w:bCs/>
          <w:sz w:val="28"/>
          <w:szCs w:val="28"/>
        </w:rPr>
        <w:t>所需的新能力</w:t>
      </w:r>
    </w:p>
    <w:p w14:paraId="759048B6" w14:textId="20A5C142" w:rsidR="006A2065" w:rsidRPr="00E30F72" w:rsidRDefault="006A2065" w:rsidP="00E30F72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E30F72">
        <w:rPr>
          <w:rFonts w:ascii="楷體-繁" w:eastAsia="楷體-繁" w:hAnsi="楷體-繁"/>
          <w:color w:val="000000" w:themeColor="text1"/>
        </w:rPr>
        <w:t>隨著市場准入</w:t>
      </w:r>
      <w:r w:rsidRPr="00E30F72">
        <w:rPr>
          <w:rFonts w:ascii="楷體-繁" w:eastAsia="楷體-繁" w:hAnsi="楷體-繁" w:hint="eastAsia"/>
          <w:color w:val="000000" w:themeColor="text1"/>
        </w:rPr>
        <w:t>職</w:t>
      </w:r>
      <w:r w:rsidRPr="00E30F72">
        <w:rPr>
          <w:rFonts w:ascii="楷體-繁" w:eastAsia="楷體-繁" w:hAnsi="楷體-繁"/>
          <w:color w:val="000000" w:themeColor="text1"/>
        </w:rPr>
        <w:t>能角色的變化，</w:t>
      </w:r>
      <w:r w:rsidRPr="00E30F72">
        <w:rPr>
          <w:rFonts w:ascii="楷體-繁" w:eastAsia="楷體-繁" w:hAnsi="楷體-繁" w:hint="eastAsia"/>
          <w:color w:val="000000" w:themeColor="text1"/>
        </w:rPr>
        <w:t>需要更多的核心和</w:t>
      </w:r>
      <w:r w:rsidR="00622490">
        <w:rPr>
          <w:rFonts w:ascii="楷體-繁" w:eastAsia="楷體-繁" w:hAnsi="楷體-繁" w:hint="eastAsia"/>
          <w:color w:val="000000" w:themeColor="text1"/>
        </w:rPr>
        <w:t>進階</w:t>
      </w:r>
      <w:r w:rsidRPr="00E30F72">
        <w:rPr>
          <w:rFonts w:ascii="楷體-繁" w:eastAsia="楷體-繁" w:hAnsi="楷體-繁" w:hint="eastAsia"/>
          <w:color w:val="000000" w:themeColor="text1"/>
        </w:rPr>
        <w:t>的准入能力</w:t>
      </w:r>
      <w:r w:rsidRPr="00E30F72">
        <w:rPr>
          <w:rFonts w:ascii="楷體-繁" w:eastAsia="楷體-繁" w:hAnsi="楷體-繁" w:cs="Songti TC" w:hint="eastAsia"/>
          <w:color w:val="000000" w:themeColor="text1"/>
        </w:rPr>
        <w:t>才能在新的世界中獲勝。</w:t>
      </w:r>
      <w:r w:rsidRPr="00E30F72">
        <w:rPr>
          <w:rFonts w:ascii="楷體-繁" w:eastAsia="楷體-繁" w:hAnsi="楷體-繁"/>
          <w:color w:val="000000" w:themeColor="text1"/>
        </w:rPr>
        <w:t>傳統的核心能力</w:t>
      </w:r>
      <w:r w:rsidRPr="00E30F72">
        <w:rPr>
          <w:rFonts w:ascii="楷體-繁" w:eastAsia="楷體-繁" w:hAnsi="楷體-繁" w:hint="eastAsia"/>
          <w:color w:val="000000" w:themeColor="text1"/>
        </w:rPr>
        <w:t>仍然適用於制定協調證據生成</w:t>
      </w:r>
      <w:r w:rsidRPr="00E30F72">
        <w:rPr>
          <w:rFonts w:ascii="楷體-繁" w:eastAsia="楷體-繁" w:hAnsi="楷體-繁" w:cs="PingFang TC" w:hint="eastAsia"/>
          <w:color w:val="000000" w:themeColor="text1"/>
        </w:rPr>
        <w:t>、證據合成、定價和衛生政策的准入策略。</w:t>
      </w:r>
      <w:r w:rsidR="00E74119" w:rsidRPr="00E30F72">
        <w:rPr>
          <w:rFonts w:ascii="楷體-繁" w:eastAsia="楷體-繁" w:hAnsi="楷體-繁"/>
          <w:color w:val="000000" w:themeColor="text1"/>
        </w:rPr>
        <w:t>然而，作為額外的核心能力，</w:t>
      </w:r>
      <w:r w:rsidR="00E74119" w:rsidRPr="00E30F72">
        <w:rPr>
          <w:rFonts w:ascii="楷體-繁" w:eastAsia="楷體-繁" w:hAnsi="楷體-繁" w:hint="eastAsia"/>
          <w:color w:val="000000" w:themeColor="text1"/>
        </w:rPr>
        <w:t>准入負責人</w:t>
      </w:r>
      <w:r w:rsidR="00E74119" w:rsidRPr="00E30F72">
        <w:rPr>
          <w:rFonts w:ascii="楷體-繁" w:eastAsia="楷體-繁" w:hAnsi="楷體-繁"/>
          <w:color w:val="000000" w:themeColor="text1"/>
        </w:rPr>
        <w:t>需要能夠提供全系統的</w:t>
      </w:r>
      <w:r w:rsidR="00E74119" w:rsidRPr="00E30F72">
        <w:rPr>
          <w:rFonts w:ascii="楷體-繁" w:eastAsia="楷體-繁" w:hAnsi="楷體-繁" w:hint="eastAsia"/>
          <w:color w:val="000000" w:themeColor="text1"/>
        </w:rPr>
        <w:t>觀點</w:t>
      </w:r>
      <w:r w:rsidR="00E74119" w:rsidRPr="00E30F72">
        <w:rPr>
          <w:rFonts w:ascii="楷體-繁" w:eastAsia="楷體-繁" w:hAnsi="楷體-繁"/>
          <w:color w:val="000000" w:themeColor="text1"/>
        </w:rPr>
        <w:t>、理解和解釋主要宏觀經濟趨勢及其政策影響，以調整內部優先事項，並</w:t>
      </w:r>
      <w:r w:rsidR="00E74119" w:rsidRPr="00E30F72">
        <w:rPr>
          <w:rFonts w:ascii="楷體-繁" w:eastAsia="楷體-繁" w:hAnsi="楷體-繁" w:hint="eastAsia"/>
          <w:color w:val="000000" w:themeColor="text1"/>
        </w:rPr>
        <w:t>在</w:t>
      </w:r>
      <w:r w:rsidR="00E74119" w:rsidRPr="00E30F72">
        <w:rPr>
          <w:rFonts w:ascii="楷體-繁" w:eastAsia="楷體-繁" w:hAnsi="楷體-繁"/>
          <w:color w:val="000000" w:themeColor="text1"/>
        </w:rPr>
        <w:t>更廣泛的醫療</w:t>
      </w:r>
      <w:r w:rsidR="00E30F72" w:rsidRPr="00E30F72">
        <w:rPr>
          <w:rFonts w:ascii="楷體-繁" w:eastAsia="楷體-繁" w:hAnsi="楷體-繁" w:hint="eastAsia"/>
          <w:color w:val="000000" w:themeColor="text1"/>
        </w:rPr>
        <w:t>照護</w:t>
      </w:r>
      <w:r w:rsidR="00E74119" w:rsidRPr="00E30F72">
        <w:rPr>
          <w:rFonts w:ascii="楷體-繁" w:eastAsia="楷體-繁" w:hAnsi="楷體-繁"/>
          <w:color w:val="000000" w:themeColor="text1"/>
        </w:rPr>
        <w:t>生態系統</w:t>
      </w:r>
      <w:r w:rsidR="00E74119" w:rsidRPr="00E30F72">
        <w:rPr>
          <w:rFonts w:ascii="楷體-繁" w:eastAsia="楷體-繁" w:hAnsi="楷體-繁" w:hint="eastAsia"/>
          <w:color w:val="000000" w:themeColor="text1"/>
        </w:rPr>
        <w:t>背景下定位</w:t>
      </w:r>
      <w:r w:rsidR="00E74119" w:rsidRPr="00E30F72">
        <w:rPr>
          <w:rFonts w:ascii="楷體-繁" w:eastAsia="楷體-繁" w:hAnsi="楷體-繁"/>
          <w:color w:val="000000" w:themeColor="text1"/>
        </w:rPr>
        <w:t>公司的</w:t>
      </w:r>
      <w:r w:rsidR="00E74119" w:rsidRPr="00E30F72">
        <w:rPr>
          <w:rFonts w:ascii="楷體-繁" w:eastAsia="楷體-繁" w:hAnsi="楷體-繁" w:hint="eastAsia"/>
          <w:color w:val="000000" w:themeColor="text1"/>
        </w:rPr>
        <w:t>准入</w:t>
      </w:r>
      <w:r w:rsidR="00E74119" w:rsidRPr="00E30F72">
        <w:rPr>
          <w:rFonts w:ascii="楷體-繁" w:eastAsia="楷體-繁" w:hAnsi="楷體-繁"/>
          <w:color w:val="000000" w:themeColor="text1"/>
        </w:rPr>
        <w:t>工作。</w:t>
      </w:r>
      <w:r w:rsidR="00E30F72" w:rsidRPr="00E30F72">
        <w:rPr>
          <w:rFonts w:ascii="楷體-繁" w:eastAsia="楷體-繁" w:hAnsi="楷體-繁"/>
          <w:color w:val="000000" w:themeColor="text1"/>
        </w:rPr>
        <w:t>他們有機會利用日益數位化的醫療保健</w:t>
      </w:r>
      <w:r w:rsidR="00E30F72" w:rsidRPr="00E30F72">
        <w:rPr>
          <w:rFonts w:ascii="楷體-繁" w:eastAsia="楷體-繁" w:hAnsi="楷體-繁" w:cs="PingFang TC"/>
          <w:color w:val="000000" w:themeColor="text1"/>
        </w:rPr>
        <w:t>(</w:t>
      </w:r>
      <w:r w:rsidR="00E30F72" w:rsidRPr="00E30F72">
        <w:rPr>
          <w:rFonts w:ascii="楷體-繁" w:eastAsia="楷體-繁" w:hAnsi="楷體-繁"/>
          <w:color w:val="000000" w:themeColor="text1"/>
        </w:rPr>
        <w:t>COVID-19</w:t>
      </w:r>
      <w:r w:rsidR="00E30F72" w:rsidRPr="00E30F72">
        <w:rPr>
          <w:rFonts w:ascii="楷體-繁" w:eastAsia="楷體-繁" w:hAnsi="楷體-繁" w:hint="eastAsia"/>
          <w:color w:val="000000" w:themeColor="text1"/>
        </w:rPr>
        <w:t>疫情進</w:t>
      </w:r>
      <w:r w:rsidR="00E30F72">
        <w:rPr>
          <w:rFonts w:ascii="楷體-繁" w:eastAsia="楷體-繁" w:hAnsi="楷體-繁" w:hint="eastAsia"/>
          <w:color w:val="000000" w:themeColor="text1"/>
        </w:rPr>
        <w:t>ㄧ</w:t>
      </w:r>
      <w:r w:rsidR="00E30F72" w:rsidRPr="00E30F72">
        <w:rPr>
          <w:rFonts w:ascii="楷體-繁" w:eastAsia="楷體-繁" w:hAnsi="楷體-繁" w:hint="eastAsia"/>
          <w:color w:val="000000" w:themeColor="text1"/>
        </w:rPr>
        <w:t>步加速這一進程</w:t>
      </w:r>
      <w:r w:rsidR="00E30F72" w:rsidRPr="00E30F72">
        <w:rPr>
          <w:rFonts w:ascii="楷體-繁" w:eastAsia="楷體-繁" w:hAnsi="楷體-繁" w:cs="PingFang TC"/>
          <w:color w:val="000000" w:themeColor="text1"/>
        </w:rPr>
        <w:t>)</w:t>
      </w:r>
      <w:r w:rsidR="00E30F72" w:rsidRPr="00E30F72">
        <w:rPr>
          <w:rFonts w:ascii="楷體-繁" w:eastAsia="楷體-繁" w:hAnsi="楷體-繁"/>
          <w:color w:val="000000" w:themeColor="text1"/>
        </w:rPr>
        <w:t>，以及新的</w:t>
      </w:r>
      <w:r w:rsidR="007E24FE">
        <w:rPr>
          <w:rFonts w:ascii="楷體-繁" w:eastAsia="楷體-繁" w:hAnsi="楷體-繁" w:hint="eastAsia"/>
          <w:color w:val="000000" w:themeColor="text1"/>
        </w:rPr>
        <w:t>進階</w:t>
      </w:r>
      <w:r w:rsidR="00E30F72" w:rsidRPr="00E30F72">
        <w:rPr>
          <w:rFonts w:ascii="楷體-繁" w:eastAsia="楷體-繁" w:hAnsi="楷體-繁"/>
          <w:color w:val="000000" w:themeColor="text1"/>
        </w:rPr>
        <w:t>的分析和機器學習能力，</w:t>
      </w:r>
      <w:r w:rsidR="00E30F72" w:rsidRPr="00E30F72">
        <w:rPr>
          <w:rFonts w:ascii="楷體-繁" w:eastAsia="楷體-繁" w:hAnsi="楷體-繁" w:hint="eastAsia"/>
          <w:color w:val="000000" w:themeColor="text1"/>
        </w:rPr>
        <w:t>將醫療照護提供重點放在</w:t>
      </w:r>
      <w:r w:rsidR="00E30F72" w:rsidRPr="00E30F72">
        <w:rPr>
          <w:rFonts w:ascii="楷體-繁" w:eastAsia="楷體-繁" w:hAnsi="楷體-繁"/>
          <w:color w:val="000000" w:themeColor="text1"/>
        </w:rPr>
        <w:t>對</w:t>
      </w:r>
      <w:r w:rsidR="00392913">
        <w:rPr>
          <w:rFonts w:ascii="楷體-繁" w:eastAsia="楷體-繁" w:hAnsi="楷體-繁" w:hint="eastAsia"/>
          <w:color w:val="000000" w:themeColor="text1"/>
        </w:rPr>
        <w:t>病人</w:t>
      </w:r>
      <w:r w:rsidR="00E30F72" w:rsidRPr="00E30F72">
        <w:rPr>
          <w:rFonts w:ascii="楷體-繁" w:eastAsia="楷體-繁" w:hAnsi="楷體-繁"/>
          <w:color w:val="000000" w:themeColor="text1"/>
        </w:rPr>
        <w:t>至關重要的結果，同時減少不必要的程</w:t>
      </w:r>
      <w:r w:rsidR="00E30F72" w:rsidRPr="00E30F72">
        <w:rPr>
          <w:rFonts w:ascii="楷體-繁" w:eastAsia="楷體-繁" w:hAnsi="楷體-繁" w:hint="eastAsia"/>
          <w:color w:val="000000" w:themeColor="text1"/>
        </w:rPr>
        <w:t>序</w:t>
      </w:r>
      <w:r w:rsidR="00E30F72" w:rsidRPr="00E30F72">
        <w:rPr>
          <w:rFonts w:ascii="楷體-繁" w:eastAsia="楷體-繁" w:hAnsi="楷體-繁"/>
          <w:color w:val="000000" w:themeColor="text1"/>
        </w:rPr>
        <w:t>和服務。</w:t>
      </w:r>
    </w:p>
    <w:p w14:paraId="102FA8CD" w14:textId="132F3232" w:rsidR="00622490" w:rsidRDefault="00622490" w:rsidP="00B54410">
      <w:pPr>
        <w:widowControl w:val="0"/>
        <w:autoSpaceDE w:val="0"/>
        <w:autoSpaceDN w:val="0"/>
        <w:adjustRightInd w:val="0"/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PingFang TC"/>
          <w:color w:val="000000" w:themeColor="text1"/>
        </w:rPr>
      </w:pPr>
      <w:r w:rsidRPr="00B54410">
        <w:rPr>
          <w:rFonts w:ascii="楷體-繁" w:eastAsia="楷體-繁" w:hAnsi="楷體-繁"/>
          <w:color w:val="000000" w:themeColor="text1"/>
        </w:rPr>
        <w:t>除了這些核心能力之外，我們還確定新的</w:t>
      </w:r>
      <w:r w:rsidRPr="00B54410">
        <w:rPr>
          <w:rFonts w:ascii="楷體-繁" w:eastAsia="楷體-繁" w:hAnsi="楷體-繁" w:hint="eastAsia"/>
          <w:color w:val="000000" w:themeColor="text1"/>
        </w:rPr>
        <w:t>進階</w:t>
      </w:r>
      <w:r w:rsidRPr="00B54410">
        <w:rPr>
          <w:rFonts w:ascii="楷體-繁" w:eastAsia="楷體-繁" w:hAnsi="楷體-繁"/>
          <w:color w:val="000000" w:themeColor="text1"/>
        </w:rPr>
        <w:t>能力，</w:t>
      </w:r>
      <w:r w:rsidR="005D1482" w:rsidRPr="00B54410">
        <w:rPr>
          <w:rFonts w:ascii="楷體-繁" w:eastAsia="楷體-繁" w:hAnsi="楷體-繁"/>
          <w:color w:val="000000" w:themeColor="text1"/>
        </w:rPr>
        <w:t>以推動企業</w:t>
      </w:r>
      <w:r w:rsidR="00392913">
        <w:rPr>
          <w:rFonts w:ascii="楷體-繁" w:eastAsia="楷體-繁" w:hAnsi="楷體-繁" w:hint="eastAsia"/>
          <w:color w:val="000000" w:themeColor="text1"/>
        </w:rPr>
        <w:t>整體</w:t>
      </w:r>
      <w:r w:rsidR="005D1482" w:rsidRPr="00B54410">
        <w:rPr>
          <w:rFonts w:ascii="楷體-繁" w:eastAsia="楷體-繁" w:hAnsi="楷體-繁" w:hint="eastAsia"/>
          <w:color w:val="000000" w:themeColor="text1"/>
        </w:rPr>
        <w:t>准入</w:t>
      </w:r>
      <w:r w:rsidR="005D1482" w:rsidRPr="00B54410">
        <w:rPr>
          <w:rFonts w:ascii="楷體-繁" w:eastAsia="楷體-繁" w:hAnsi="楷體-繁"/>
          <w:color w:val="000000" w:themeColor="text1"/>
        </w:rPr>
        <w:t>領導</w:t>
      </w:r>
      <w:r w:rsidR="005D1482" w:rsidRPr="00B54410">
        <w:rPr>
          <w:rFonts w:ascii="楷體-繁" w:eastAsia="楷體-繁" w:hAnsi="楷體-繁" w:hint="eastAsia"/>
          <w:color w:val="000000" w:themeColor="text1"/>
        </w:rPr>
        <w:t>力</w:t>
      </w:r>
      <w:r w:rsidR="005D1482" w:rsidRPr="00B54410">
        <w:rPr>
          <w:rFonts w:ascii="楷體-繁" w:eastAsia="楷體-繁" w:hAnsi="楷體-繁"/>
          <w:color w:val="000000" w:themeColor="text1"/>
        </w:rPr>
        <w:t>，特別是在</w:t>
      </w:r>
      <w:r w:rsidR="005D1482" w:rsidRPr="00B54410">
        <w:rPr>
          <w:rFonts w:ascii="楷體-繁" w:eastAsia="楷體-繁" w:hAnsi="楷體-繁" w:hint="eastAsia"/>
          <w:color w:val="000000" w:themeColor="text1"/>
        </w:rPr>
        <w:t>准入</w:t>
      </w:r>
      <w:r w:rsidR="005D1482" w:rsidRPr="00B54410">
        <w:rPr>
          <w:rFonts w:ascii="楷體-繁" w:eastAsia="楷體-繁" w:hAnsi="楷體-繁"/>
          <w:color w:val="000000" w:themeColor="text1"/>
        </w:rPr>
        <w:t>溝通和內部</w:t>
      </w:r>
      <w:r w:rsidR="00392913">
        <w:rPr>
          <w:rFonts w:ascii="楷體-繁" w:eastAsia="楷體-繁" w:hAnsi="楷體-繁" w:hint="eastAsia"/>
          <w:color w:val="000000" w:themeColor="text1"/>
        </w:rPr>
        <w:t>與</w:t>
      </w:r>
      <w:r w:rsidR="005D1482" w:rsidRPr="00B54410">
        <w:rPr>
          <w:rFonts w:ascii="楷體-繁" w:eastAsia="楷體-繁" w:hAnsi="楷體-繁"/>
          <w:color w:val="000000" w:themeColor="text1"/>
        </w:rPr>
        <w:t>外部共同創</w:t>
      </w:r>
      <w:r w:rsidR="00392913">
        <w:rPr>
          <w:rFonts w:ascii="楷體-繁" w:eastAsia="楷體-繁" w:hAnsi="楷體-繁" w:hint="eastAsia"/>
          <w:color w:val="000000" w:themeColor="text1"/>
        </w:rPr>
        <w:t>造</w:t>
      </w:r>
      <w:r w:rsidR="005D1482" w:rsidRPr="00B54410">
        <w:rPr>
          <w:rFonts w:ascii="楷體-繁" w:eastAsia="楷體-繁" w:hAnsi="楷體-繁"/>
          <w:color w:val="000000" w:themeColor="text1"/>
        </w:rPr>
        <w:t>領域。</w:t>
      </w:r>
      <w:r w:rsidR="00314ACF" w:rsidRPr="00B54410">
        <w:rPr>
          <w:rFonts w:ascii="楷體-繁" w:eastAsia="楷體-繁" w:hAnsi="楷體-繁"/>
          <w:color w:val="000000" w:themeColor="text1"/>
        </w:rPr>
        <w:t>我們認識到，</w:t>
      </w:r>
      <w:r w:rsidR="00314ACF" w:rsidRPr="00B54410">
        <w:rPr>
          <w:rFonts w:ascii="楷體-繁" w:eastAsia="楷體-繁" w:hAnsi="楷體-繁" w:hint="eastAsia"/>
          <w:color w:val="000000" w:themeColor="text1"/>
        </w:rPr>
        <w:t>准入</w:t>
      </w:r>
      <w:r w:rsidR="00314ACF" w:rsidRPr="00B54410">
        <w:rPr>
          <w:rFonts w:ascii="楷體-繁" w:eastAsia="楷體-繁" w:hAnsi="楷體-繁"/>
          <w:color w:val="000000" w:themeColor="text1"/>
        </w:rPr>
        <w:t>是一個複雜的系統性問題，單靠任何一個職能或組織是無法解決的。</w:t>
      </w:r>
      <w:r w:rsidR="00FD1CEA" w:rsidRPr="00B54410">
        <w:rPr>
          <w:rFonts w:ascii="楷體-繁" w:eastAsia="楷體-繁" w:hAnsi="楷體-繁"/>
          <w:color w:val="000000" w:themeColor="text1"/>
        </w:rPr>
        <w:t>它需要一種敏捷的方法來快速定義和</w:t>
      </w:r>
      <w:r w:rsidR="00FD1CEA" w:rsidRPr="00B54410">
        <w:rPr>
          <w:rFonts w:ascii="楷體-繁" w:eastAsia="楷體-繁" w:hAnsi="楷體-繁" w:hint="eastAsia"/>
          <w:color w:val="000000" w:themeColor="text1"/>
        </w:rPr>
        <w:t>完善</w:t>
      </w:r>
      <w:r w:rsidR="00FD1CEA" w:rsidRPr="00B54410">
        <w:rPr>
          <w:rFonts w:ascii="楷體-繁" w:eastAsia="楷體-繁" w:hAnsi="楷體-繁"/>
          <w:color w:val="000000" w:themeColor="text1"/>
        </w:rPr>
        <w:t>假設和解決方案，並</w:t>
      </w:r>
      <w:r w:rsidR="00FD1CEA" w:rsidRPr="00B54410">
        <w:rPr>
          <w:rFonts w:ascii="楷體-繁" w:eastAsia="楷體-繁" w:hAnsi="楷體-繁" w:hint="eastAsia"/>
          <w:color w:val="000000" w:themeColor="text1"/>
        </w:rPr>
        <w:t>在</w:t>
      </w:r>
      <w:r w:rsidR="00FD1CEA" w:rsidRPr="00B54410">
        <w:rPr>
          <w:rFonts w:ascii="楷體-繁" w:eastAsia="楷體-繁" w:hAnsi="楷體-繁"/>
          <w:color w:val="000000" w:themeColor="text1"/>
        </w:rPr>
        <w:t>各利</w:t>
      </w:r>
      <w:r w:rsidR="00FD1CEA" w:rsidRPr="00B54410">
        <w:rPr>
          <w:rFonts w:ascii="楷體-繁" w:eastAsia="楷體-繁" w:hAnsi="楷體-繁" w:hint="eastAsia"/>
          <w:color w:val="000000" w:themeColor="text1"/>
        </w:rPr>
        <w:t>害</w:t>
      </w:r>
      <w:r w:rsidR="00FD1CEA" w:rsidRPr="00B54410">
        <w:rPr>
          <w:rFonts w:ascii="楷體-繁" w:eastAsia="楷體-繁" w:hAnsi="楷體-繁"/>
          <w:color w:val="000000" w:themeColor="text1"/>
        </w:rPr>
        <w:t>關</w:t>
      </w:r>
      <w:r w:rsidR="00FD1CEA" w:rsidRPr="00B54410">
        <w:rPr>
          <w:rFonts w:ascii="楷體-繁" w:eastAsia="楷體-繁" w:hAnsi="楷體-繁" w:hint="eastAsia"/>
          <w:color w:val="000000" w:themeColor="text1"/>
        </w:rPr>
        <w:t>係之間</w:t>
      </w:r>
      <w:r w:rsidR="00FD1CEA" w:rsidRPr="00B54410">
        <w:rPr>
          <w:rFonts w:ascii="楷體-繁" w:eastAsia="楷體-繁" w:hAnsi="楷體-繁"/>
          <w:color w:val="000000" w:themeColor="text1"/>
        </w:rPr>
        <w:t>平衡需求和關</w:t>
      </w:r>
      <w:r w:rsidR="00B54410">
        <w:rPr>
          <w:rFonts w:ascii="楷體-繁" w:eastAsia="楷體-繁" w:hAnsi="楷體-繁" w:hint="eastAsia"/>
          <w:color w:val="000000" w:themeColor="text1"/>
        </w:rPr>
        <w:t>注</w:t>
      </w:r>
      <w:r w:rsidR="00FD1CEA" w:rsidRPr="00B54410">
        <w:rPr>
          <w:rFonts w:ascii="楷體-繁" w:eastAsia="楷體-繁" w:hAnsi="楷體-繁" w:hint="eastAsia"/>
          <w:color w:val="000000" w:themeColor="text1"/>
        </w:rPr>
        <w:t>點</w:t>
      </w:r>
      <w:r w:rsidR="00FD1CEA" w:rsidRPr="00B54410">
        <w:rPr>
          <w:rFonts w:ascii="楷體-繁" w:eastAsia="楷體-繁" w:hAnsi="楷體-繁"/>
          <w:color w:val="000000" w:themeColor="text1"/>
        </w:rPr>
        <w:t>。</w:t>
      </w:r>
      <w:r w:rsidR="00B54410" w:rsidRPr="00B54410">
        <w:rPr>
          <w:rFonts w:ascii="楷體-繁" w:eastAsia="楷體-繁" w:hAnsi="楷體-繁" w:hint="eastAsia"/>
          <w:color w:val="000000" w:themeColor="text1"/>
        </w:rPr>
        <w:t>圍繞准入進行更簡單</w:t>
      </w:r>
      <w:r w:rsidR="00B54410" w:rsidRPr="00B54410">
        <w:rPr>
          <w:rFonts w:ascii="楷體-繁" w:eastAsia="楷體-繁" w:hAnsi="楷體-繁" w:cs="PingFang TC" w:hint="eastAsia"/>
          <w:color w:val="000000" w:themeColor="text1"/>
        </w:rPr>
        <w:t>、更有效的溝通，包括定</w:t>
      </w:r>
      <w:r w:rsidR="00B54410" w:rsidRPr="00B54410">
        <w:rPr>
          <w:rFonts w:ascii="楷體-繁" w:eastAsia="楷體-繁" w:hAnsi="楷體-繁" w:cs="PingFang TC" w:hint="eastAsia"/>
          <w:color w:val="000000" w:themeColor="text1"/>
        </w:rPr>
        <w:lastRenderedPageBreak/>
        <w:t>價或獲利力</w:t>
      </w:r>
      <w:r w:rsidR="00B54410" w:rsidRPr="00B54410">
        <w:rPr>
          <w:rFonts w:ascii="楷體-繁" w:eastAsia="楷體-繁" w:hAnsi="楷體-繁"/>
          <w:color w:val="000000" w:themeColor="text1"/>
        </w:rPr>
        <w:t>等敏感話題</w:t>
      </w:r>
      <w:r w:rsidR="00B54410" w:rsidRPr="00B54410">
        <w:rPr>
          <w:rFonts w:ascii="楷體-繁" w:eastAsia="楷體-繁" w:hAnsi="楷體-繁" w:cs="PingFang TC" w:hint="eastAsia"/>
          <w:color w:val="000000" w:themeColor="text1"/>
        </w:rPr>
        <w:t>，對於獲得支持和增加信任至關重要</w:t>
      </w:r>
      <w:r w:rsidR="00B54410" w:rsidRPr="00B54410">
        <w:rPr>
          <w:rFonts w:ascii="楷體-繁" w:eastAsia="楷體-繁" w:hAnsi="楷體-繁" w:cs="PingFang TC"/>
          <w:color w:val="000000" w:themeColor="text1"/>
        </w:rPr>
        <w:t>。</w:t>
      </w:r>
    </w:p>
    <w:p w14:paraId="66A99766" w14:textId="6A80D4EF" w:rsidR="00F05F82" w:rsidRDefault="00F05F82" w:rsidP="0011466A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EE4446">
        <w:rPr>
          <w:rFonts w:ascii="楷體-繁" w:eastAsia="楷體-繁" w:hAnsi="楷體-繁" w:cs="PingFang TC" w:hint="eastAsia"/>
          <w:color w:val="000000" w:themeColor="text1"/>
        </w:rPr>
        <w:t>並不是所有的核心能力和進階能力</w:t>
      </w:r>
      <w:r w:rsidRPr="00EE4446">
        <w:rPr>
          <w:rFonts w:ascii="楷體-繁" w:eastAsia="楷體-繁" w:hAnsi="楷體-繁"/>
          <w:color w:val="000000" w:themeColor="text1"/>
        </w:rPr>
        <w:t>都與市場准入功能中的所有角色同等相關。</w:t>
      </w:r>
      <w:r w:rsidR="00EE4446" w:rsidRPr="00EE4446">
        <w:rPr>
          <w:rFonts w:ascii="楷體-繁" w:eastAsia="楷體-繁" w:hAnsi="楷體-繁"/>
          <w:color w:val="000000" w:themeColor="text1"/>
        </w:rPr>
        <w:t>顯然，</w:t>
      </w:r>
      <w:r w:rsidR="00EE4446" w:rsidRPr="00EE4446">
        <w:rPr>
          <w:rFonts w:ascii="楷體-繁" w:eastAsia="楷體-繁" w:hAnsi="楷體-繁" w:hint="eastAsia"/>
          <w:color w:val="000000" w:themeColor="text1"/>
        </w:rPr>
        <w:t>對</w:t>
      </w:r>
      <w:r w:rsidR="00EE4446" w:rsidRPr="00EE4446">
        <w:rPr>
          <w:rFonts w:ascii="楷體-繁" w:eastAsia="楷體-繁" w:hAnsi="楷體-繁"/>
          <w:color w:val="000000" w:themeColor="text1"/>
        </w:rPr>
        <w:t>傳統核心能力</w:t>
      </w:r>
      <w:r w:rsidR="00EE4446" w:rsidRPr="00EE4446">
        <w:rPr>
          <w:rFonts w:ascii="楷體-繁" w:eastAsia="楷體-繁" w:hAnsi="楷體-繁" w:hint="eastAsia"/>
          <w:color w:val="000000" w:themeColor="text1"/>
        </w:rPr>
        <w:t>的技術卓越</w:t>
      </w:r>
      <w:r w:rsidR="00EE4446" w:rsidRPr="00EE4446">
        <w:rPr>
          <w:rFonts w:ascii="楷體-繁" w:eastAsia="楷體-繁" w:hAnsi="楷體-繁"/>
          <w:color w:val="000000" w:themeColor="text1"/>
        </w:rPr>
        <w:t>性的需求依然存在。掌握</w:t>
      </w:r>
      <w:r w:rsidR="00EE4446" w:rsidRPr="00EE4446">
        <w:rPr>
          <w:rFonts w:ascii="楷體-繁" w:eastAsia="楷體-繁" w:hAnsi="楷體-繁" w:hint="eastAsia"/>
          <w:color w:val="000000" w:themeColor="text1"/>
        </w:rPr>
        <w:t>准入</w:t>
      </w:r>
      <w:r w:rsidR="00EE4446" w:rsidRPr="00EE4446">
        <w:rPr>
          <w:rFonts w:ascii="楷體-繁" w:eastAsia="楷體-繁" w:hAnsi="楷體-繁"/>
          <w:color w:val="000000" w:themeColor="text1"/>
        </w:rPr>
        <w:t>能力架</w:t>
      </w:r>
      <w:r w:rsidR="00EE4446" w:rsidRPr="00EE4446">
        <w:rPr>
          <w:rFonts w:ascii="楷體-繁" w:eastAsia="楷體-繁" w:hAnsi="楷體-繁" w:hint="eastAsia"/>
          <w:color w:val="000000" w:themeColor="text1"/>
        </w:rPr>
        <w:t>構</w:t>
      </w:r>
      <w:r w:rsidR="00EE4446" w:rsidRPr="00EE4446">
        <w:rPr>
          <w:rFonts w:ascii="楷體-繁" w:eastAsia="楷體-繁" w:hAnsi="楷體-繁"/>
          <w:color w:val="000000" w:themeColor="text1"/>
        </w:rPr>
        <w:t>1.0的能力並進入</w:t>
      </w:r>
      <w:r w:rsidR="00EE4446" w:rsidRPr="00EE4446">
        <w:rPr>
          <w:rFonts w:ascii="楷體-繁" w:eastAsia="楷體-繁" w:hAnsi="楷體-繁" w:hint="eastAsia"/>
          <w:color w:val="000000" w:themeColor="text1"/>
        </w:rPr>
        <w:t>准入</w:t>
      </w:r>
      <w:r w:rsidR="00EE4446" w:rsidRPr="00EE4446">
        <w:rPr>
          <w:rFonts w:ascii="楷體-繁" w:eastAsia="楷體-繁" w:hAnsi="楷體-繁"/>
          <w:color w:val="000000" w:themeColor="text1"/>
        </w:rPr>
        <w:t>功能內</w:t>
      </w:r>
      <w:r w:rsidR="00EE4446" w:rsidRPr="00EE4446">
        <w:rPr>
          <w:rFonts w:ascii="楷體-繁" w:eastAsia="楷體-繁" w:hAnsi="楷體-繁" w:hint="eastAsia"/>
          <w:color w:val="000000" w:themeColor="text1"/>
        </w:rPr>
        <w:t>外</w:t>
      </w:r>
      <w:r w:rsidR="00392913" w:rsidRPr="00EE4446">
        <w:rPr>
          <w:rFonts w:ascii="楷體-繁" w:eastAsia="楷體-繁" w:hAnsi="楷體-繁"/>
          <w:color w:val="000000" w:themeColor="text1"/>
        </w:rPr>
        <w:t>領導角色的</w:t>
      </w:r>
      <w:r w:rsidR="00392913" w:rsidRPr="00EE4446">
        <w:rPr>
          <w:rFonts w:ascii="楷體-繁" w:eastAsia="楷體-繁" w:hAnsi="楷體-繁" w:hint="eastAsia"/>
          <w:color w:val="000000" w:themeColor="text1"/>
        </w:rPr>
        <w:t>准入</w:t>
      </w:r>
      <w:r w:rsidR="00392913" w:rsidRPr="00EE4446">
        <w:rPr>
          <w:rFonts w:ascii="楷體-繁" w:eastAsia="楷體-繁" w:hAnsi="楷體-繁"/>
          <w:color w:val="000000" w:themeColor="text1"/>
        </w:rPr>
        <w:t>團隊成員</w:t>
      </w:r>
      <w:r w:rsidR="00392913">
        <w:rPr>
          <w:rFonts w:ascii="楷體-繁" w:eastAsia="楷體-繁" w:hAnsi="楷體-繁" w:hint="eastAsia"/>
          <w:color w:val="000000" w:themeColor="text1"/>
        </w:rPr>
        <w:t>將是</w:t>
      </w:r>
      <w:r w:rsidR="00EE4446" w:rsidRPr="00EE4446">
        <w:rPr>
          <w:rFonts w:ascii="楷體-繁" w:eastAsia="楷體-繁" w:hAnsi="楷體-繁"/>
          <w:color w:val="000000" w:themeColor="text1"/>
        </w:rPr>
        <w:t>其他核心和</w:t>
      </w:r>
      <w:r w:rsidR="00EE4446" w:rsidRPr="00EE4446">
        <w:rPr>
          <w:rFonts w:ascii="楷體-繁" w:eastAsia="楷體-繁" w:hAnsi="楷體-繁" w:hint="eastAsia"/>
          <w:color w:val="000000" w:themeColor="text1"/>
        </w:rPr>
        <w:t>進階</w:t>
      </w:r>
      <w:r w:rsidR="00EE4446" w:rsidRPr="00EE4446">
        <w:rPr>
          <w:rFonts w:ascii="楷體-繁" w:eastAsia="楷體-繁" w:hAnsi="楷體-繁"/>
          <w:color w:val="000000" w:themeColor="text1"/>
        </w:rPr>
        <w:t>能力的候選人。</w:t>
      </w:r>
    </w:p>
    <w:p w14:paraId="4E77F310" w14:textId="77777777" w:rsidR="00875758" w:rsidRPr="00875758" w:rsidRDefault="00875758" w:rsidP="00DA7606">
      <w:pPr>
        <w:spacing w:beforeLines="50" w:before="180" w:line="0" w:lineRule="atLeast"/>
        <w:jc w:val="both"/>
        <w:outlineLvl w:val="1"/>
        <w:rPr>
          <w:rFonts w:ascii="楷體-繁" w:eastAsia="楷體-繁" w:hAnsi="楷體-繁"/>
          <w:b/>
          <w:bCs/>
          <w:sz w:val="28"/>
          <w:szCs w:val="28"/>
        </w:rPr>
      </w:pPr>
      <w:r w:rsidRPr="00875758">
        <w:rPr>
          <w:rFonts w:ascii="楷體-繁" w:eastAsia="楷體-繁" w:hAnsi="楷體-繁"/>
          <w:b/>
          <w:bCs/>
          <w:sz w:val="28"/>
          <w:szCs w:val="28"/>
        </w:rPr>
        <w:t>其他核心能力</w:t>
      </w:r>
    </w:p>
    <w:p w14:paraId="4D62482E" w14:textId="7846E436" w:rsidR="00875758" w:rsidRPr="00875758" w:rsidRDefault="00875758" w:rsidP="0011466A">
      <w:pPr>
        <w:spacing w:beforeLines="50" w:before="180" w:line="0" w:lineRule="atLeast"/>
        <w:outlineLvl w:val="2"/>
        <w:rPr>
          <w:rFonts w:ascii="楷體-繁" w:eastAsia="楷體-繁" w:hAnsi="楷體-繁" w:cs="Arial"/>
          <w:b/>
          <w:bCs/>
          <w:i/>
          <w:iCs/>
        </w:rPr>
      </w:pPr>
      <w:r w:rsidRPr="00875758">
        <w:rPr>
          <w:rFonts w:ascii="楷體-繁" w:eastAsia="楷體-繁" w:hAnsi="楷體-繁" w:cs="Arial" w:hint="eastAsia"/>
          <w:b/>
          <w:bCs/>
          <w:i/>
          <w:iCs/>
        </w:rPr>
        <w:t>對</w:t>
      </w:r>
      <w:r w:rsidRPr="00875758">
        <w:rPr>
          <w:rFonts w:ascii="楷體-繁" w:eastAsia="楷體-繁" w:hAnsi="楷體-繁" w:cs="Arial"/>
          <w:b/>
          <w:bCs/>
          <w:i/>
          <w:iCs/>
        </w:rPr>
        <w:t>宏觀經濟和政策</w:t>
      </w:r>
      <w:r w:rsidRPr="00875758">
        <w:rPr>
          <w:rFonts w:ascii="楷體-繁" w:eastAsia="楷體-繁" w:hAnsi="楷體-繁" w:cs="Arial" w:hint="eastAsia"/>
          <w:b/>
          <w:bCs/>
          <w:i/>
          <w:iCs/>
        </w:rPr>
        <w:t>的</w:t>
      </w:r>
      <w:r w:rsidRPr="00875758">
        <w:rPr>
          <w:rFonts w:ascii="楷體-繁" w:eastAsia="楷體-繁" w:hAnsi="楷體-繁" w:cs="Arial"/>
          <w:b/>
          <w:bCs/>
          <w:i/>
          <w:iCs/>
        </w:rPr>
        <w:t>理解</w:t>
      </w:r>
    </w:p>
    <w:p w14:paraId="047E04A7" w14:textId="3098CDDE" w:rsidR="0054663B" w:rsidRPr="00B641C5" w:rsidRDefault="00C37864" w:rsidP="00B641C5">
      <w:pPr>
        <w:widowControl w:val="0"/>
        <w:autoSpaceDE w:val="0"/>
        <w:autoSpaceDN w:val="0"/>
        <w:adjustRightInd w:val="0"/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PingFang TC"/>
          <w:color w:val="000000" w:themeColor="text1"/>
        </w:rPr>
      </w:pPr>
      <w:r w:rsidRPr="00115AFE">
        <w:rPr>
          <w:noProof/>
        </w:rPr>
        <w:drawing>
          <wp:anchor distT="0" distB="0" distL="114300" distR="114300" simplePos="0" relativeHeight="251658240" behindDoc="0" locked="0" layoutInCell="1" allowOverlap="1" wp14:anchorId="462DCB6D" wp14:editId="7F700A30">
            <wp:simplePos x="0" y="0"/>
            <wp:positionH relativeFrom="margin">
              <wp:posOffset>2092325</wp:posOffset>
            </wp:positionH>
            <wp:positionV relativeFrom="margin">
              <wp:posOffset>2331931</wp:posOffset>
            </wp:positionV>
            <wp:extent cx="4436110" cy="2476500"/>
            <wp:effectExtent l="12700" t="12700" r="8890" b="12700"/>
            <wp:wrapSquare wrapText="bothSides"/>
            <wp:docPr id="360" name="圖片 360" descr="figur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igur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110" cy="24765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14F" w:rsidRPr="00DA12EE">
        <w:rPr>
          <w:rFonts w:ascii="楷體-繁" w:eastAsia="楷體-繁" w:hAnsi="楷體-繁" w:hint="eastAsia"/>
          <w:color w:val="000000" w:themeColor="text1"/>
        </w:rPr>
        <w:t>准入</w:t>
      </w:r>
      <w:r w:rsidR="00D9714F" w:rsidRPr="00DA12EE">
        <w:rPr>
          <w:rFonts w:ascii="楷體-繁" w:eastAsia="楷體-繁" w:hAnsi="楷體-繁"/>
          <w:color w:val="000000" w:themeColor="text1"/>
        </w:rPr>
        <w:t>是複雜的。</w:t>
      </w:r>
      <w:r w:rsidR="00D9714F" w:rsidRPr="00DA12EE">
        <w:rPr>
          <w:rFonts w:ascii="楷體-繁" w:eastAsia="楷體-繁" w:hAnsi="楷體-繁" w:hint="eastAsia"/>
          <w:color w:val="000000" w:themeColor="text1"/>
        </w:rPr>
        <w:t>而且</w:t>
      </w:r>
      <w:r w:rsidR="00D9714F" w:rsidRPr="00DA12EE">
        <w:rPr>
          <w:rFonts w:ascii="楷體-繁" w:eastAsia="楷體-繁" w:hAnsi="楷體-繁" w:cs="PingFang TC" w:hint="eastAsia"/>
          <w:color w:val="000000" w:themeColor="text1"/>
        </w:rPr>
        <w:t>，</w:t>
      </w:r>
      <w:r w:rsidR="00D9714F" w:rsidRPr="00DA12EE">
        <w:rPr>
          <w:rFonts w:ascii="楷體-繁" w:eastAsia="楷體-繁" w:hAnsi="楷體-繁"/>
          <w:color w:val="000000" w:themeColor="text1"/>
        </w:rPr>
        <w:t>這不僅僅是定價問題。</w:t>
      </w:r>
      <w:r w:rsidR="00DA12EE" w:rsidRPr="00DA12EE">
        <w:rPr>
          <w:rFonts w:ascii="楷體-繁" w:eastAsia="楷體-繁" w:hAnsi="楷體-繁"/>
          <w:color w:val="000000" w:themeColor="text1"/>
        </w:rPr>
        <w:t>隨著醫療</w:t>
      </w:r>
      <w:r w:rsidR="00DA12EE" w:rsidRPr="00DA12EE">
        <w:rPr>
          <w:rFonts w:ascii="楷體-繁" w:eastAsia="楷體-繁" w:hAnsi="楷體-繁" w:hint="eastAsia"/>
          <w:color w:val="000000" w:themeColor="text1"/>
        </w:rPr>
        <w:t>科技</w:t>
      </w:r>
      <w:r w:rsidR="00DA12EE" w:rsidRPr="00DA12EE">
        <w:rPr>
          <w:rFonts w:ascii="楷體-繁" w:eastAsia="楷體-繁" w:hAnsi="楷體-繁"/>
          <w:color w:val="000000" w:themeColor="text1"/>
        </w:rPr>
        <w:t>日益</w:t>
      </w:r>
      <w:r w:rsidR="00DA12EE" w:rsidRPr="00DA12EE">
        <w:rPr>
          <w:rFonts w:ascii="楷體-繁" w:eastAsia="楷體-繁" w:hAnsi="楷體-繁" w:hint="eastAsia"/>
          <w:color w:val="000000" w:themeColor="text1"/>
        </w:rPr>
        <w:t>高度發展</w:t>
      </w:r>
      <w:r w:rsidR="00DA12EE" w:rsidRPr="00DA12EE">
        <w:rPr>
          <w:rFonts w:ascii="楷體-繁" w:eastAsia="楷體-繁" w:hAnsi="楷體-繁"/>
          <w:color w:val="000000" w:themeColor="text1"/>
        </w:rPr>
        <w:t>，</w:t>
      </w:r>
      <w:r w:rsidR="00DA12EE" w:rsidRPr="00DA12EE">
        <w:rPr>
          <w:rFonts w:ascii="楷體-繁" w:eastAsia="楷體-繁" w:hAnsi="楷體-繁" w:hint="eastAsia"/>
          <w:color w:val="000000" w:themeColor="text1"/>
        </w:rPr>
        <w:t>准入負責人</w:t>
      </w:r>
      <w:r w:rsidR="00DA12EE" w:rsidRPr="00DA12EE">
        <w:rPr>
          <w:rFonts w:ascii="楷體-繁" w:eastAsia="楷體-繁" w:hAnsi="楷體-繁"/>
          <w:color w:val="000000" w:themeColor="text1"/>
        </w:rPr>
        <w:t>需要與廣泛的外部利</w:t>
      </w:r>
      <w:r w:rsidR="00DA12EE" w:rsidRPr="00DA12EE">
        <w:rPr>
          <w:rFonts w:ascii="楷體-繁" w:eastAsia="楷體-繁" w:hAnsi="楷體-繁" w:hint="eastAsia"/>
          <w:color w:val="000000" w:themeColor="text1"/>
        </w:rPr>
        <w:t>害</w:t>
      </w:r>
      <w:r w:rsidR="00DA12EE" w:rsidRPr="00DA12EE">
        <w:rPr>
          <w:rFonts w:ascii="楷體-繁" w:eastAsia="楷體-繁" w:hAnsi="楷體-繁"/>
          <w:color w:val="000000" w:themeColor="text1"/>
        </w:rPr>
        <w:t>關</w:t>
      </w:r>
      <w:r w:rsidR="00DA12EE" w:rsidRPr="00DA12EE">
        <w:rPr>
          <w:rFonts w:ascii="楷體-繁" w:eastAsia="楷體-繁" w:hAnsi="楷體-繁" w:hint="eastAsia"/>
          <w:color w:val="000000" w:themeColor="text1"/>
        </w:rPr>
        <w:t>係人</w:t>
      </w:r>
      <w:r w:rsidR="00DA12EE" w:rsidRPr="00DA12EE">
        <w:rPr>
          <w:rFonts w:ascii="楷體-繁" w:eastAsia="楷體-繁" w:hAnsi="楷體-繁"/>
          <w:color w:val="000000" w:themeColor="text1"/>
        </w:rPr>
        <w:t>接觸，以提高疾病意識，加強</w:t>
      </w:r>
      <w:r w:rsidR="00DA12EE" w:rsidRPr="00DA12EE">
        <w:rPr>
          <w:rFonts w:ascii="楷體-繁" w:eastAsia="楷體-繁" w:hAnsi="楷體-繁" w:hint="eastAsia"/>
          <w:color w:val="000000" w:themeColor="text1"/>
        </w:rPr>
        <w:t>醫療</w:t>
      </w:r>
      <w:r w:rsidR="00DA12EE" w:rsidRPr="00DA12EE">
        <w:rPr>
          <w:rFonts w:ascii="楷體-繁" w:eastAsia="楷體-繁" w:hAnsi="楷體-繁"/>
          <w:color w:val="000000" w:themeColor="text1"/>
        </w:rPr>
        <w:t>系統及其診斷和治療能力，並找到新的</w:t>
      </w:r>
      <w:r w:rsidR="00DA12EE" w:rsidRPr="00DA12EE">
        <w:rPr>
          <w:rFonts w:ascii="楷體-繁" w:eastAsia="楷體-繁" w:hAnsi="楷體-繁" w:cs="PingFang TC" w:hint="eastAsia"/>
          <w:color w:val="000000" w:themeColor="text1"/>
        </w:rPr>
        <w:t>、</w:t>
      </w:r>
      <w:r w:rsidR="00DA12EE" w:rsidRPr="00DA12EE">
        <w:rPr>
          <w:rFonts w:ascii="楷體-繁" w:eastAsia="楷體-繁" w:hAnsi="楷體-繁"/>
          <w:color w:val="000000" w:themeColor="text1"/>
        </w:rPr>
        <w:t>可持續</w:t>
      </w:r>
      <w:r w:rsidR="00DA12EE" w:rsidRPr="00DA12EE">
        <w:rPr>
          <w:rFonts w:ascii="楷體-繁" w:eastAsia="楷體-繁" w:hAnsi="楷體-繁" w:hint="eastAsia"/>
          <w:color w:val="000000" w:themeColor="text1"/>
        </w:rPr>
        <w:t>的財務</w:t>
      </w:r>
      <w:r w:rsidR="00DA12EE" w:rsidRPr="00DA12EE">
        <w:rPr>
          <w:rFonts w:ascii="楷體-繁" w:eastAsia="楷體-繁" w:hAnsi="楷體-繁"/>
          <w:color w:val="000000" w:themeColor="text1"/>
        </w:rPr>
        <w:t>解決方案。</w:t>
      </w:r>
      <w:r w:rsidR="00DA12EE" w:rsidRPr="00DA12EE">
        <w:rPr>
          <w:rFonts w:ascii="楷體-繁" w:eastAsia="楷體-繁" w:hAnsi="楷體-繁" w:hint="eastAsia"/>
          <w:color w:val="000000" w:themeColor="text1"/>
        </w:rPr>
        <w:t>這需要深入了解各國的宏觀經濟情勢</w:t>
      </w:r>
      <w:r w:rsidR="00DA12EE" w:rsidRPr="00DA12EE">
        <w:rPr>
          <w:rFonts w:ascii="楷體-繁" w:eastAsia="楷體-繁" w:hAnsi="楷體-繁" w:cs="PingFang TC" w:hint="eastAsia"/>
          <w:color w:val="000000" w:themeColor="text1"/>
        </w:rPr>
        <w:t>，以及如何促進必要的政策改革</w:t>
      </w:r>
      <w:r w:rsidR="00DA12EE" w:rsidRPr="00DA12EE">
        <w:rPr>
          <w:rFonts w:ascii="楷體-繁" w:eastAsia="楷體-繁" w:hAnsi="楷體-繁"/>
          <w:color w:val="000000" w:themeColor="text1"/>
        </w:rPr>
        <w:t>。</w:t>
      </w:r>
      <w:r w:rsidR="0054663B" w:rsidRPr="00115AFE">
        <w:fldChar w:fldCharType="begin"/>
      </w:r>
      <w:r w:rsidR="0054663B" w:rsidRPr="00115AFE">
        <w:instrText xml:space="preserve"> INCLUDEPICTURE "https://cdn.sanity.io/images/0vv8moc6/pharmexec/70b6497a09f41e2c773ca6f532e3f9db81287e8c-1402x708.png/Screen%20Shot%202021-08-09%20at%203.30.36%20PM.png?fit=crop&amp;auto=format" \* MERGEFORMATINET </w:instrText>
      </w:r>
      <w:r w:rsidR="007323D2">
        <w:fldChar w:fldCharType="separate"/>
      </w:r>
      <w:r w:rsidR="0054663B" w:rsidRPr="00115AFE">
        <w:fldChar w:fldCharType="end"/>
      </w:r>
    </w:p>
    <w:p w14:paraId="2895AA41" w14:textId="15DCD2E1" w:rsidR="00E51944" w:rsidRDefault="00E51944" w:rsidP="00DA7606">
      <w:pPr>
        <w:spacing w:beforeLines="50" w:before="180" w:line="0" w:lineRule="atLeast"/>
        <w:jc w:val="both"/>
        <w:rPr>
          <w:rFonts w:ascii="楷體-繁" w:eastAsia="楷體-繁" w:hAnsi="楷體-繁"/>
          <w:color w:val="000000"/>
        </w:rPr>
      </w:pPr>
      <w:r w:rsidRPr="00E51944">
        <w:rPr>
          <w:rFonts w:ascii="楷體-繁" w:eastAsia="楷體-繁" w:hAnsi="楷體-繁" w:hint="eastAsia"/>
          <w:color w:val="000000"/>
        </w:rPr>
        <w:t>了</w:t>
      </w:r>
      <w:r w:rsidRPr="00E51944">
        <w:rPr>
          <w:rFonts w:ascii="楷體-繁" w:eastAsia="楷體-繁" w:hAnsi="楷體-繁"/>
          <w:color w:val="000000"/>
        </w:rPr>
        <w:t>解宏觀經濟環境並適用於</w:t>
      </w:r>
      <w:r w:rsidRPr="00E51944">
        <w:rPr>
          <w:rFonts w:ascii="楷體-繁" w:eastAsia="楷體-繁" w:hAnsi="楷體-繁" w:hint="eastAsia"/>
          <w:color w:val="000000"/>
        </w:rPr>
        <w:t>准入情境</w:t>
      </w:r>
    </w:p>
    <w:p w14:paraId="2A162CA0" w14:textId="279F980C" w:rsidR="003A044C" w:rsidRPr="003A044C" w:rsidRDefault="003A044C" w:rsidP="00DA7606">
      <w:pPr>
        <w:pStyle w:val="a7"/>
        <w:numPr>
          <w:ilvl w:val="0"/>
          <w:numId w:val="2"/>
        </w:numPr>
        <w:spacing w:beforeLines="0" w:line="0" w:lineRule="atLeast"/>
        <w:ind w:leftChars="0" w:left="482" w:hanging="482"/>
        <w:jc w:val="both"/>
        <w:rPr>
          <w:rFonts w:ascii="Roboto" w:hAnsi="Roboto"/>
          <w:color w:val="000000"/>
        </w:rPr>
      </w:pPr>
      <w:r>
        <w:rPr>
          <w:rFonts w:ascii="Roboto" w:hAnsi="Roboto" w:hint="eastAsia"/>
          <w:color w:val="000000"/>
        </w:rPr>
        <w:t>了</w:t>
      </w:r>
      <w:r w:rsidRPr="003A044C">
        <w:rPr>
          <w:rFonts w:ascii="Roboto" w:hAnsi="Roboto"/>
          <w:color w:val="000000"/>
        </w:rPr>
        <w:t>解全球宏觀經濟驅動因素及其如何以可持續的方式影響</w:t>
      </w:r>
      <w:r>
        <w:rPr>
          <w:rFonts w:ascii="Roboto" w:hAnsi="Roboto" w:hint="eastAsia"/>
          <w:color w:val="000000"/>
        </w:rPr>
        <w:t>病人</w:t>
      </w:r>
      <w:r w:rsidRPr="003A044C">
        <w:rPr>
          <w:rFonts w:ascii="Roboto" w:hAnsi="Roboto"/>
          <w:color w:val="000000"/>
        </w:rPr>
        <w:t>的醫療</w:t>
      </w:r>
      <w:r>
        <w:rPr>
          <w:rFonts w:ascii="Roboto" w:hAnsi="Roboto" w:hint="eastAsia"/>
          <w:color w:val="000000"/>
        </w:rPr>
        <w:t>照護</w:t>
      </w:r>
      <w:r w:rsidRPr="003A044C">
        <w:rPr>
          <w:rFonts w:ascii="Roboto" w:hAnsi="Roboto"/>
          <w:color w:val="000000"/>
        </w:rPr>
        <w:t>/</w:t>
      </w:r>
      <w:r>
        <w:rPr>
          <w:rFonts w:ascii="Roboto" w:hAnsi="Roboto" w:hint="eastAsia"/>
          <w:color w:val="000000"/>
        </w:rPr>
        <w:t>准入</w:t>
      </w:r>
      <w:r w:rsidRPr="003A044C">
        <w:rPr>
          <w:rFonts w:ascii="Roboto" w:hAnsi="Roboto"/>
          <w:color w:val="000000"/>
        </w:rPr>
        <w:t>。</w:t>
      </w:r>
    </w:p>
    <w:p w14:paraId="77F2618F" w14:textId="40CB2167" w:rsidR="00E51944" w:rsidRPr="004A6EE9" w:rsidRDefault="004A6EE9" w:rsidP="001429BC">
      <w:pPr>
        <w:pStyle w:val="a7"/>
        <w:numPr>
          <w:ilvl w:val="0"/>
          <w:numId w:val="2"/>
        </w:numPr>
        <w:spacing w:beforeLines="0" w:line="0" w:lineRule="atLeast"/>
        <w:ind w:leftChars="0" w:left="482" w:hanging="482"/>
        <w:jc w:val="both"/>
        <w:rPr>
          <w:rFonts w:ascii="Roboto" w:hAnsi="Roboto"/>
          <w:color w:val="000000"/>
        </w:rPr>
      </w:pPr>
      <w:r>
        <w:rPr>
          <w:rFonts w:ascii="Roboto" w:hAnsi="Roboto" w:hint="eastAsia"/>
          <w:color w:val="000000"/>
        </w:rPr>
        <w:t>了</w:t>
      </w:r>
      <w:r w:rsidRPr="004A6EE9">
        <w:rPr>
          <w:rFonts w:ascii="Roboto" w:hAnsi="Roboto"/>
          <w:color w:val="000000"/>
        </w:rPr>
        <w:t>解和利用宏觀經濟驅動因素為</w:t>
      </w:r>
      <w:r>
        <w:rPr>
          <w:rFonts w:ascii="Roboto" w:hAnsi="Roboto" w:hint="eastAsia"/>
          <w:color w:val="000000"/>
        </w:rPr>
        <w:t>准入</w:t>
      </w:r>
      <w:r w:rsidRPr="004A6EE9">
        <w:rPr>
          <w:rFonts w:ascii="Roboto" w:hAnsi="Roboto"/>
          <w:color w:val="000000"/>
        </w:rPr>
        <w:t>策略提供資訊、與</w:t>
      </w:r>
      <w:r>
        <w:rPr>
          <w:rFonts w:ascii="Roboto" w:hAnsi="Roboto" w:hint="eastAsia"/>
          <w:color w:val="000000"/>
        </w:rPr>
        <w:t>支</w:t>
      </w:r>
      <w:r w:rsidRPr="004A6EE9">
        <w:rPr>
          <w:rFonts w:ascii="Roboto" w:hAnsi="Roboto"/>
          <w:color w:val="000000"/>
        </w:rPr>
        <w:t>付</w:t>
      </w:r>
      <w:r>
        <w:rPr>
          <w:rFonts w:ascii="Roboto" w:hAnsi="Roboto" w:hint="eastAsia"/>
          <w:color w:val="000000"/>
        </w:rPr>
        <w:t>方</w:t>
      </w:r>
      <w:r w:rsidRPr="004A6EE9">
        <w:rPr>
          <w:rFonts w:ascii="Roboto" w:hAnsi="Roboto"/>
          <w:color w:val="000000"/>
        </w:rPr>
        <w:t>溝通</w:t>
      </w:r>
      <w:r>
        <w:rPr>
          <w:rFonts w:ascii="Roboto" w:hAnsi="Roboto" w:hint="eastAsia"/>
          <w:color w:val="000000"/>
        </w:rPr>
        <w:t>等</w:t>
      </w:r>
      <w:r w:rsidRPr="004A6EE9">
        <w:rPr>
          <w:rFonts w:ascii="Roboto" w:hAnsi="Roboto"/>
          <w:color w:val="000000"/>
        </w:rPr>
        <w:t>。</w:t>
      </w:r>
    </w:p>
    <w:p w14:paraId="71F3A92A" w14:textId="0B5C75AA" w:rsidR="00070E64" w:rsidRDefault="00510FA1" w:rsidP="00E80E97">
      <w:pPr>
        <w:spacing w:before="120" w:line="0" w:lineRule="atLeast"/>
        <w:jc w:val="both"/>
        <w:rPr>
          <w:rFonts w:ascii="楷體-繁" w:eastAsia="楷體-繁" w:hAnsi="楷體-繁" w:cs="PingFang TC"/>
          <w:color w:val="000000" w:themeColor="text1"/>
        </w:rPr>
      </w:pPr>
      <w:r>
        <w:rPr>
          <w:rFonts w:ascii="楷體-繁" w:eastAsia="楷體-繁" w:hAnsi="楷體-繁" w:hint="eastAsia"/>
          <w:color w:val="000000"/>
        </w:rPr>
        <w:t>了</w:t>
      </w:r>
      <w:r w:rsidR="00070E64" w:rsidRPr="00510FA1">
        <w:rPr>
          <w:rFonts w:ascii="楷體-繁" w:eastAsia="楷體-繁" w:hAnsi="楷體-繁"/>
          <w:color w:val="000000"/>
        </w:rPr>
        <w:t>解解決方案對醫療</w:t>
      </w:r>
      <w:r w:rsidR="00070E64" w:rsidRPr="00510FA1">
        <w:rPr>
          <w:rFonts w:ascii="楷體-繁" w:eastAsia="楷體-繁" w:hAnsi="楷體-繁" w:hint="eastAsia"/>
          <w:color w:val="000000"/>
        </w:rPr>
        <w:t>照護</w:t>
      </w:r>
      <w:r w:rsidR="00070E64" w:rsidRPr="00510FA1">
        <w:rPr>
          <w:rFonts w:ascii="楷體-繁" w:eastAsia="楷體-繁" w:hAnsi="楷體-繁"/>
          <w:color w:val="000000"/>
        </w:rPr>
        <w:t>系統的影響，</w:t>
      </w:r>
      <w:r w:rsidR="00070E64" w:rsidRPr="00510FA1">
        <w:rPr>
          <w:rFonts w:ascii="楷體-繁" w:eastAsia="楷體-繁" w:hAnsi="楷體-繁" w:hint="eastAsia"/>
          <w:color w:val="000000"/>
        </w:rPr>
        <w:t>以此</w:t>
      </w:r>
      <w:r w:rsidR="00070E64" w:rsidRPr="00510FA1">
        <w:rPr>
          <w:rFonts w:ascii="楷體-繁" w:eastAsia="楷體-繁" w:hAnsi="楷體-繁"/>
          <w:color w:val="000000"/>
        </w:rPr>
        <w:t>作為</w:t>
      </w:r>
      <w:r w:rsidR="00070E64" w:rsidRPr="00510FA1">
        <w:rPr>
          <w:rFonts w:ascii="楷體-繁" w:eastAsia="楷體-繁" w:hAnsi="楷體-繁" w:hint="eastAsia"/>
          <w:color w:val="000000"/>
        </w:rPr>
        <w:t>策</w:t>
      </w:r>
      <w:r w:rsidR="00070E64" w:rsidRPr="00510FA1">
        <w:rPr>
          <w:rFonts w:ascii="楷體-繁" w:eastAsia="楷體-繁" w:hAnsi="楷體-繁"/>
          <w:color w:val="000000"/>
        </w:rPr>
        <w:t>略思</w:t>
      </w:r>
      <w:r w:rsidR="001429BC">
        <w:rPr>
          <w:rFonts w:ascii="楷體-繁" w:eastAsia="楷體-繁" w:hAnsi="楷體-繁" w:hint="eastAsia"/>
          <w:color w:val="000000"/>
        </w:rPr>
        <w:t>惟</w:t>
      </w:r>
      <w:r w:rsidR="00070E64" w:rsidRPr="00510FA1">
        <w:rPr>
          <w:rFonts w:ascii="楷體-繁" w:eastAsia="楷體-繁" w:hAnsi="楷體-繁"/>
          <w:color w:val="000000"/>
        </w:rPr>
        <w:t>和非價格准入障礙的基礎</w:t>
      </w:r>
    </w:p>
    <w:p w14:paraId="43135E14" w14:textId="14494793" w:rsidR="00E80E97" w:rsidRPr="00E80E97" w:rsidRDefault="00E80E97" w:rsidP="0052162B">
      <w:pPr>
        <w:numPr>
          <w:ilvl w:val="0"/>
          <w:numId w:val="3"/>
        </w:numPr>
        <w:spacing w:line="0" w:lineRule="atLeast"/>
        <w:ind w:left="482" w:hanging="482"/>
        <w:jc w:val="both"/>
        <w:rPr>
          <w:rFonts w:ascii="楷體-繁" w:eastAsia="楷體-繁" w:hAnsi="楷體-繁"/>
          <w:color w:val="000000"/>
        </w:rPr>
      </w:pPr>
      <w:r w:rsidRPr="00E80E97">
        <w:rPr>
          <w:rFonts w:ascii="楷體-繁" w:eastAsia="楷體-繁" w:hAnsi="楷體-繁"/>
          <w:color w:val="000000"/>
        </w:rPr>
        <w:t>能夠利用醫療</w:t>
      </w:r>
      <w:r w:rsidRPr="00E80E97">
        <w:rPr>
          <w:rFonts w:ascii="楷體-繁" w:eastAsia="楷體-繁" w:hAnsi="楷體-繁" w:hint="eastAsia"/>
          <w:color w:val="000000"/>
        </w:rPr>
        <w:t>照護</w:t>
      </w:r>
      <w:r w:rsidRPr="00E80E97">
        <w:rPr>
          <w:rFonts w:ascii="楷體-繁" w:eastAsia="楷體-繁" w:hAnsi="楷體-繁"/>
          <w:color w:val="000000"/>
        </w:rPr>
        <w:t>/</w:t>
      </w:r>
      <w:r w:rsidRPr="00E80E97">
        <w:rPr>
          <w:rFonts w:ascii="楷體-繁" w:eastAsia="楷體-繁" w:hAnsi="楷體-繁" w:hint="eastAsia"/>
          <w:color w:val="000000"/>
        </w:rPr>
        <w:t>准入</w:t>
      </w:r>
      <w:r w:rsidRPr="00E80E97">
        <w:rPr>
          <w:rFonts w:ascii="楷體-繁" w:eastAsia="楷體-繁" w:hAnsi="楷體-繁"/>
          <w:color w:val="000000"/>
        </w:rPr>
        <w:t>系統的機會。</w:t>
      </w:r>
    </w:p>
    <w:p w14:paraId="11742561" w14:textId="72C8C476" w:rsidR="008A40BD" w:rsidRPr="008A40BD" w:rsidRDefault="008A40BD" w:rsidP="001429BC">
      <w:pPr>
        <w:numPr>
          <w:ilvl w:val="0"/>
          <w:numId w:val="3"/>
        </w:numPr>
        <w:spacing w:line="0" w:lineRule="atLeast"/>
        <w:ind w:left="482" w:hanging="482"/>
        <w:jc w:val="both"/>
        <w:rPr>
          <w:rFonts w:ascii="楷體-繁" w:eastAsia="楷體-繁" w:hAnsi="楷體-繁"/>
          <w:color w:val="000000"/>
        </w:rPr>
      </w:pPr>
      <w:r w:rsidRPr="008A40BD">
        <w:rPr>
          <w:rFonts w:ascii="楷體-繁" w:eastAsia="楷體-繁" w:hAnsi="楷體-繁"/>
          <w:color w:val="000000"/>
        </w:rPr>
        <w:t>能夠預測</w:t>
      </w:r>
      <w:r w:rsidRPr="008A40BD">
        <w:rPr>
          <w:rFonts w:ascii="楷體-繁" w:eastAsia="楷體-繁" w:hAnsi="楷體-繁" w:hint="eastAsia"/>
          <w:color w:val="000000"/>
        </w:rPr>
        <w:t>並</w:t>
      </w:r>
      <w:r w:rsidRPr="008A40BD">
        <w:rPr>
          <w:rFonts w:ascii="楷體-繁" w:eastAsia="楷體-繁" w:hAnsi="楷體-繁"/>
          <w:color w:val="000000"/>
        </w:rPr>
        <w:t>解決影響</w:t>
      </w:r>
      <w:r w:rsidRPr="008A40BD">
        <w:rPr>
          <w:rFonts w:ascii="楷體-繁" w:eastAsia="楷體-繁" w:hAnsi="楷體-繁" w:hint="eastAsia"/>
          <w:color w:val="000000"/>
        </w:rPr>
        <w:t>准入</w:t>
      </w:r>
      <w:r w:rsidRPr="008A40BD">
        <w:rPr>
          <w:rFonts w:ascii="楷體-繁" w:eastAsia="楷體-繁" w:hAnsi="楷體-繁"/>
          <w:color w:val="000000"/>
        </w:rPr>
        <w:t>權</w:t>
      </w:r>
      <w:r w:rsidRPr="008A40BD">
        <w:rPr>
          <w:rFonts w:ascii="楷體-繁" w:eastAsia="楷體-繁" w:hAnsi="楷體-繁" w:hint="eastAsia"/>
          <w:color w:val="000000"/>
        </w:rPr>
        <w:t>限</w:t>
      </w:r>
      <w:r w:rsidRPr="008A40BD">
        <w:rPr>
          <w:rFonts w:ascii="楷體-繁" w:eastAsia="楷體-繁" w:hAnsi="楷體-繁"/>
          <w:color w:val="000000"/>
        </w:rPr>
        <w:t>的系統相關障礙（定價之外）</w:t>
      </w:r>
      <w:r w:rsidRPr="008A40BD">
        <w:rPr>
          <w:rFonts w:ascii="楷體-繁" w:eastAsia="楷體-繁" w:hAnsi="楷體-繁" w:cs="Songti TC" w:hint="eastAsia"/>
          <w:color w:val="000000"/>
        </w:rPr>
        <w:t>；</w:t>
      </w:r>
      <w:r w:rsidRPr="008A40BD">
        <w:rPr>
          <w:rFonts w:ascii="楷體-繁" w:eastAsia="楷體-繁" w:hAnsi="楷體-繁" w:hint="eastAsia"/>
          <w:color w:val="000000"/>
        </w:rPr>
        <w:t>了</w:t>
      </w:r>
      <w:r w:rsidRPr="008A40BD">
        <w:rPr>
          <w:rFonts w:ascii="楷體-繁" w:eastAsia="楷體-繁" w:hAnsi="楷體-繁"/>
          <w:color w:val="000000"/>
        </w:rPr>
        <w:t>解解決方案對醫療</w:t>
      </w:r>
      <w:r w:rsidRPr="008A40BD">
        <w:rPr>
          <w:rFonts w:ascii="楷體-繁" w:eastAsia="楷體-繁" w:hAnsi="楷體-繁" w:hint="eastAsia"/>
          <w:color w:val="000000"/>
        </w:rPr>
        <w:t>照護</w:t>
      </w:r>
      <w:r w:rsidRPr="008A40BD">
        <w:rPr>
          <w:rFonts w:ascii="楷體-繁" w:eastAsia="楷體-繁" w:hAnsi="楷體-繁"/>
          <w:color w:val="000000"/>
        </w:rPr>
        <w:t>系統、資金和利</w:t>
      </w:r>
      <w:r w:rsidRPr="008A40BD">
        <w:rPr>
          <w:rFonts w:ascii="楷體-繁" w:eastAsia="楷體-繁" w:hAnsi="楷體-繁" w:hint="eastAsia"/>
          <w:color w:val="000000"/>
        </w:rPr>
        <w:t>害</w:t>
      </w:r>
      <w:r w:rsidRPr="008A40BD">
        <w:rPr>
          <w:rFonts w:ascii="楷體-繁" w:eastAsia="楷體-繁" w:hAnsi="楷體-繁"/>
          <w:color w:val="000000"/>
        </w:rPr>
        <w:t>關</w:t>
      </w:r>
      <w:r w:rsidRPr="008A40BD">
        <w:rPr>
          <w:rFonts w:ascii="楷體-繁" w:eastAsia="楷體-繁" w:hAnsi="楷體-繁" w:hint="eastAsia"/>
          <w:color w:val="000000"/>
        </w:rPr>
        <w:t>係人</w:t>
      </w:r>
      <w:r w:rsidRPr="008A40BD">
        <w:rPr>
          <w:rFonts w:ascii="楷體-繁" w:eastAsia="楷體-繁" w:hAnsi="楷體-繁"/>
          <w:color w:val="000000"/>
        </w:rPr>
        <w:t>的</w:t>
      </w:r>
      <w:r w:rsidRPr="008A40BD">
        <w:rPr>
          <w:rFonts w:ascii="楷體-繁" w:eastAsia="楷體-繁" w:hAnsi="楷體-繁" w:hint="eastAsia"/>
          <w:color w:val="000000"/>
        </w:rPr>
        <w:t>第</w:t>
      </w:r>
      <w:r w:rsidRPr="008A40BD">
        <w:rPr>
          <w:rFonts w:ascii="楷體-繁" w:eastAsia="楷體-繁" w:hAnsi="楷體-繁"/>
          <w:color w:val="000000"/>
        </w:rPr>
        <w:t>二</w:t>
      </w:r>
      <w:r w:rsidRPr="008A40BD">
        <w:rPr>
          <w:rFonts w:ascii="楷體-繁" w:eastAsia="楷體-繁" w:hAnsi="楷體-繁" w:hint="eastAsia"/>
          <w:color w:val="000000"/>
        </w:rPr>
        <w:t>級關聯</w:t>
      </w:r>
      <w:r w:rsidRPr="008A40BD">
        <w:rPr>
          <w:rFonts w:ascii="楷體-繁" w:eastAsia="楷體-繁" w:hAnsi="楷體-繁"/>
          <w:color w:val="000000"/>
        </w:rPr>
        <w:t>。</w:t>
      </w:r>
    </w:p>
    <w:p w14:paraId="26F07635" w14:textId="4E5327A3" w:rsidR="00070E64" w:rsidRPr="008A40BD" w:rsidRDefault="008A40BD" w:rsidP="00DA7606">
      <w:pPr>
        <w:numPr>
          <w:ilvl w:val="0"/>
          <w:numId w:val="3"/>
        </w:numPr>
        <w:spacing w:line="0" w:lineRule="atLeast"/>
        <w:ind w:left="482" w:hanging="482"/>
        <w:jc w:val="both"/>
        <w:rPr>
          <w:rFonts w:ascii="楷體-繁" w:eastAsia="楷體-繁" w:hAnsi="楷體-繁"/>
          <w:color w:val="000000"/>
        </w:rPr>
      </w:pPr>
      <w:r w:rsidRPr="008A40BD">
        <w:rPr>
          <w:rFonts w:ascii="楷體-繁" w:eastAsia="楷體-繁" w:hAnsi="楷體-繁"/>
          <w:color w:val="000000"/>
        </w:rPr>
        <w:t>能夠分析趨勢和</w:t>
      </w:r>
      <w:r w:rsidRPr="008A40BD">
        <w:rPr>
          <w:rFonts w:ascii="楷體-繁" w:eastAsia="楷體-繁" w:hAnsi="楷體-繁" w:hint="eastAsia"/>
          <w:color w:val="000000"/>
        </w:rPr>
        <w:t>病人</w:t>
      </w:r>
      <w:r w:rsidRPr="008A40BD">
        <w:rPr>
          <w:rFonts w:ascii="楷體-繁" w:eastAsia="楷體-繁" w:hAnsi="楷體-繁"/>
          <w:color w:val="000000"/>
        </w:rPr>
        <w:t>行為</w:t>
      </w:r>
      <w:r w:rsidRPr="008A40BD">
        <w:rPr>
          <w:rFonts w:ascii="楷體-繁" w:eastAsia="楷體-繁" w:hAnsi="楷體-繁" w:cs="PingFang TC" w:hint="eastAsia"/>
          <w:color w:val="000000" w:themeColor="text1"/>
        </w:rPr>
        <w:t>，</w:t>
      </w:r>
      <w:r w:rsidRPr="008A40BD">
        <w:rPr>
          <w:rFonts w:ascii="楷體-繁" w:eastAsia="楷體-繁" w:hAnsi="楷體-繁"/>
          <w:color w:val="000000"/>
        </w:rPr>
        <w:t>了解驅動因素。</w:t>
      </w:r>
    </w:p>
    <w:p w14:paraId="5B099FA2" w14:textId="5B4BF0A9" w:rsidR="00064026" w:rsidRPr="00064026" w:rsidRDefault="00064026" w:rsidP="00DA7606">
      <w:pPr>
        <w:pStyle w:val="a7"/>
        <w:spacing w:before="180" w:line="0" w:lineRule="atLeast"/>
        <w:ind w:leftChars="0" w:left="0"/>
        <w:jc w:val="both"/>
        <w:rPr>
          <w:rFonts w:ascii="Roboto" w:hAnsi="Roboto"/>
          <w:color w:val="000000"/>
        </w:rPr>
      </w:pPr>
      <w:r>
        <w:rPr>
          <w:rFonts w:ascii="Roboto" w:hAnsi="Roboto" w:hint="eastAsia"/>
          <w:color w:val="000000"/>
        </w:rPr>
        <w:t>了</w:t>
      </w:r>
      <w:r w:rsidRPr="00064026">
        <w:rPr>
          <w:rFonts w:ascii="Roboto" w:hAnsi="Roboto"/>
          <w:color w:val="000000"/>
        </w:rPr>
        <w:t>解醫療</w:t>
      </w:r>
      <w:r>
        <w:rPr>
          <w:rFonts w:ascii="Roboto" w:hAnsi="Roboto" w:hint="eastAsia"/>
          <w:color w:val="000000"/>
        </w:rPr>
        <w:t>照護</w:t>
      </w:r>
      <w:r w:rsidRPr="00064026">
        <w:rPr>
          <w:rFonts w:ascii="Roboto" w:hAnsi="Roboto"/>
          <w:color w:val="000000"/>
        </w:rPr>
        <w:t>政策是如何制定的，並將知識應用於與</w:t>
      </w:r>
      <w:r>
        <w:rPr>
          <w:rFonts w:ascii="Roboto" w:hAnsi="Roboto" w:hint="eastAsia"/>
          <w:color w:val="000000"/>
        </w:rPr>
        <w:t>政策制定</w:t>
      </w:r>
      <w:r w:rsidRPr="00064026">
        <w:rPr>
          <w:rFonts w:ascii="Roboto" w:hAnsi="Roboto"/>
          <w:color w:val="000000"/>
        </w:rPr>
        <w:t>者的接觸，以參與優化</w:t>
      </w:r>
      <w:r>
        <w:rPr>
          <w:rFonts w:ascii="Roboto" w:hAnsi="Roboto" w:hint="eastAsia"/>
          <w:color w:val="000000"/>
        </w:rPr>
        <w:t>准入</w:t>
      </w:r>
      <w:r w:rsidRPr="00064026">
        <w:rPr>
          <w:rFonts w:ascii="Roboto" w:hAnsi="Roboto"/>
          <w:color w:val="000000"/>
        </w:rPr>
        <w:t>服務的過程</w:t>
      </w:r>
    </w:p>
    <w:p w14:paraId="38D0E648" w14:textId="77777777" w:rsidR="00847217" w:rsidRDefault="00B8449C" w:rsidP="0052162B">
      <w:pPr>
        <w:pStyle w:val="a7"/>
        <w:numPr>
          <w:ilvl w:val="0"/>
          <w:numId w:val="4"/>
        </w:numPr>
        <w:autoSpaceDE w:val="0"/>
        <w:autoSpaceDN w:val="0"/>
        <w:adjustRightInd w:val="0"/>
        <w:spacing w:beforeLines="0" w:line="0" w:lineRule="atLeast"/>
        <w:ind w:leftChars="0" w:hanging="482"/>
        <w:jc w:val="both"/>
        <w:rPr>
          <w:rFonts w:ascii="楷體-繁" w:eastAsia="楷體-繁" w:hAnsi="楷體-繁" w:cs="PingFang TC"/>
        </w:rPr>
      </w:pPr>
      <w:r w:rsidRPr="00BE688F">
        <w:rPr>
          <w:rFonts w:ascii="Roboto" w:hAnsi="Roboto"/>
          <w:color w:val="000000"/>
        </w:rPr>
        <w:t>了解政策是如何形成的，</w:t>
      </w:r>
      <w:r>
        <w:rPr>
          <w:rFonts w:ascii="Roboto" w:hAnsi="Roboto" w:hint="eastAsia"/>
          <w:color w:val="000000"/>
        </w:rPr>
        <w:t>並對</w:t>
      </w:r>
      <w:r w:rsidRPr="00B8449C">
        <w:rPr>
          <w:rFonts w:ascii="楷體-繁" w:eastAsia="楷體-繁" w:hAnsi="楷體-繁" w:cs="PingFang TC"/>
        </w:rPr>
        <w:t>政策</w:t>
      </w:r>
      <w:r>
        <w:rPr>
          <w:rFonts w:ascii="楷體-繁" w:eastAsia="楷體-繁" w:hAnsi="楷體-繁" w:cs="PingFang TC" w:hint="eastAsia"/>
        </w:rPr>
        <w:t>倡議</w:t>
      </w:r>
      <w:r w:rsidRPr="00B8449C">
        <w:rPr>
          <w:rFonts w:ascii="楷體-繁" w:eastAsia="楷體-繁" w:hAnsi="楷體-繁" w:cs="PingFang TC"/>
        </w:rPr>
        <w:t>的影響優先</w:t>
      </w:r>
      <w:r>
        <w:rPr>
          <w:rFonts w:ascii="楷體-繁" w:eastAsia="楷體-繁" w:hAnsi="楷體-繁" w:cs="PingFang TC" w:hint="eastAsia"/>
        </w:rPr>
        <w:t>排序</w:t>
      </w:r>
      <w:r w:rsidRPr="00B8449C">
        <w:rPr>
          <w:rFonts w:ascii="楷體-繁" w:eastAsia="楷體-繁" w:hAnsi="楷體-繁" w:cs="PingFang TC"/>
        </w:rPr>
        <w:t>和評估（並評估參與制定這些</w:t>
      </w:r>
      <w:r>
        <w:rPr>
          <w:rFonts w:ascii="楷體-繁" w:eastAsia="楷體-繁" w:hAnsi="楷體-繁" w:cs="PingFang TC" w:hint="eastAsia"/>
        </w:rPr>
        <w:t>倡議</w:t>
      </w:r>
      <w:r w:rsidRPr="00B8449C">
        <w:rPr>
          <w:rFonts w:ascii="楷體-繁" w:eastAsia="楷體-繁" w:hAnsi="楷體-繁" w:cs="PingFang TC"/>
        </w:rPr>
        <w:t>的能力）。</w:t>
      </w:r>
    </w:p>
    <w:p w14:paraId="249C4B41" w14:textId="1801C812" w:rsidR="003C6E7A" w:rsidRPr="00515DA6" w:rsidRDefault="003C6E7A" w:rsidP="0052162B">
      <w:pPr>
        <w:pStyle w:val="a7"/>
        <w:numPr>
          <w:ilvl w:val="0"/>
          <w:numId w:val="4"/>
        </w:numPr>
        <w:autoSpaceDE w:val="0"/>
        <w:autoSpaceDN w:val="0"/>
        <w:adjustRightInd w:val="0"/>
        <w:spacing w:beforeLines="0" w:line="0" w:lineRule="atLeast"/>
        <w:ind w:leftChars="0" w:hanging="482"/>
        <w:jc w:val="both"/>
        <w:rPr>
          <w:rFonts w:ascii="楷體-繁" w:eastAsia="楷體-繁" w:hAnsi="楷體-繁" w:cs="PingFang TC"/>
        </w:rPr>
      </w:pPr>
      <w:r w:rsidRPr="00847217">
        <w:rPr>
          <w:rFonts w:ascii="楷體-繁" w:eastAsia="楷體-繁" w:hAnsi="楷體-繁" w:cs="PingFang TC" w:hint="eastAsia"/>
        </w:rPr>
        <w:lastRenderedPageBreak/>
        <w:t>掌握與政策制定者在法規</w:t>
      </w:r>
      <w:r w:rsidR="00AF6470">
        <w:rPr>
          <w:rFonts w:ascii="楷體-繁" w:eastAsia="楷體-繁" w:hAnsi="楷體-繁" w:cs="PingFang TC" w:hint="eastAsia"/>
        </w:rPr>
        <w:t>與</w:t>
      </w:r>
      <w:r w:rsidRPr="00847217">
        <w:rPr>
          <w:rFonts w:ascii="楷體-繁" w:eastAsia="楷體-繁" w:hAnsi="楷體-繁" w:cs="PingFang TC" w:hint="eastAsia"/>
        </w:rPr>
        <w:t>支付方一體化方面的溝通</w:t>
      </w:r>
      <w:r w:rsidRPr="00847217">
        <w:rPr>
          <w:rFonts w:ascii="楷體-繁" w:eastAsia="楷體-繁" w:hAnsi="楷體-繁" w:cs="Songti TC" w:hint="eastAsia"/>
        </w:rPr>
        <w:t>；</w:t>
      </w:r>
      <w:r w:rsidR="00847217" w:rsidRPr="00847217">
        <w:rPr>
          <w:rFonts w:ascii="楷體-繁" w:eastAsia="楷體-繁" w:hAnsi="楷體-繁"/>
        </w:rPr>
        <w:t>政策制定的</w:t>
      </w:r>
      <w:r w:rsidR="00847217" w:rsidRPr="00847217">
        <w:rPr>
          <w:rFonts w:ascii="楷體-繁" w:eastAsia="楷體-繁" w:hAnsi="楷體-繁" w:cs="PingFang TC" w:hint="eastAsia"/>
        </w:rPr>
        <w:t>「</w:t>
      </w:r>
      <w:r w:rsidR="00847217" w:rsidRPr="00847217">
        <w:rPr>
          <w:rFonts w:ascii="楷體-繁" w:eastAsia="楷體-繁" w:hAnsi="楷體-繁"/>
        </w:rPr>
        <w:t>國際化</w:t>
      </w:r>
      <w:r w:rsidR="00847217" w:rsidRPr="00847217">
        <w:rPr>
          <w:rFonts w:ascii="楷體-繁" w:eastAsia="楷體-繁" w:hAnsi="楷體-繁" w:cs="PingFang TC" w:hint="eastAsia"/>
        </w:rPr>
        <w:t>」</w:t>
      </w:r>
      <w:r w:rsidR="00847217" w:rsidRPr="00847217">
        <w:rPr>
          <w:rFonts w:ascii="楷體-繁" w:eastAsia="楷體-繁" w:hAnsi="楷體-繁"/>
        </w:rPr>
        <w:t>，例如，地</w:t>
      </w:r>
      <w:r w:rsidR="00847217" w:rsidRPr="00847217">
        <w:rPr>
          <w:rFonts w:ascii="楷體-繁" w:eastAsia="楷體-繁" w:hAnsi="楷體-繁" w:hint="eastAsia"/>
        </w:rPr>
        <w:t>理區</w:t>
      </w:r>
      <w:r w:rsidR="00847217" w:rsidRPr="00847217">
        <w:rPr>
          <w:rFonts w:ascii="楷體-繁" w:eastAsia="楷體-繁" w:hAnsi="楷體-繁"/>
        </w:rPr>
        <w:t>域之間定價的</w:t>
      </w:r>
      <w:r w:rsidR="00847217" w:rsidRPr="00847217">
        <w:rPr>
          <w:rFonts w:ascii="楷體-繁" w:eastAsia="楷體-繁" w:hAnsi="楷體-繁" w:hint="eastAsia"/>
        </w:rPr>
        <w:t>外</w:t>
      </w:r>
      <w:r w:rsidR="00847217" w:rsidRPr="00847217">
        <w:rPr>
          <w:rFonts w:ascii="楷體-繁" w:eastAsia="楷體-繁" w:hAnsi="楷體-繁"/>
        </w:rPr>
        <w:t>溢</w:t>
      </w:r>
      <w:r w:rsidR="00847217" w:rsidRPr="00847217">
        <w:rPr>
          <w:rFonts w:ascii="楷體-繁" w:eastAsia="楷體-繁" w:hAnsi="楷體-繁" w:cs="PingFang TC" w:hint="eastAsia"/>
        </w:rPr>
        <w:t>、</w:t>
      </w:r>
      <w:r w:rsidR="00847217" w:rsidRPr="00847217">
        <w:rPr>
          <w:rFonts w:ascii="楷體-繁" w:eastAsia="楷體-繁" w:hAnsi="楷體-繁"/>
        </w:rPr>
        <w:t>政治對政策的影響。</w:t>
      </w:r>
    </w:p>
    <w:p w14:paraId="749A9050" w14:textId="57B4327F" w:rsidR="00515DA6" w:rsidRPr="00515DA6" w:rsidRDefault="00515DA6" w:rsidP="00515DA6">
      <w:pPr>
        <w:autoSpaceDE w:val="0"/>
        <w:autoSpaceDN w:val="0"/>
        <w:adjustRightInd w:val="0"/>
        <w:spacing w:beforeLines="50" w:before="180" w:line="0" w:lineRule="atLeast"/>
        <w:jc w:val="both"/>
        <w:rPr>
          <w:rFonts w:ascii="楷體-繁" w:eastAsia="楷體-繁" w:hAnsi="楷體-繁" w:cs="PingFang TC"/>
          <w:b/>
          <w:bCs/>
          <w:i/>
          <w:iCs/>
        </w:rPr>
      </w:pPr>
      <w:r w:rsidRPr="00515DA6">
        <w:rPr>
          <w:rFonts w:ascii="楷體-繁" w:eastAsia="楷體-繁" w:hAnsi="楷體-繁" w:cs="PingFang TC" w:hint="eastAsia"/>
          <w:b/>
          <w:bCs/>
          <w:i/>
          <w:iCs/>
        </w:rPr>
        <w:t>准入</w:t>
      </w:r>
      <w:r w:rsidRPr="00515DA6">
        <w:rPr>
          <w:rFonts w:ascii="楷體-繁" w:eastAsia="楷體-繁" w:hAnsi="楷體-繁" w:cs="PingFang TC"/>
          <w:b/>
          <w:bCs/>
          <w:i/>
          <w:iCs/>
        </w:rPr>
        <w:t>中的數位、數據和分析</w:t>
      </w:r>
    </w:p>
    <w:p w14:paraId="6633BDB1" w14:textId="04DCD5AB" w:rsidR="00640740" w:rsidRDefault="00640740" w:rsidP="0092229B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3B7689">
        <w:rPr>
          <w:rFonts w:ascii="楷體-繁" w:eastAsia="楷體-繁" w:hAnsi="楷體-繁"/>
          <w:color w:val="000000" w:themeColor="text1"/>
        </w:rPr>
        <w:t>COVID-19大大加速了醫療</w:t>
      </w:r>
      <w:r w:rsidRPr="003B7689">
        <w:rPr>
          <w:rFonts w:ascii="楷體-繁" w:eastAsia="楷體-繁" w:hAnsi="楷體-繁" w:hint="eastAsia"/>
          <w:color w:val="000000" w:themeColor="text1"/>
        </w:rPr>
        <w:t>照護</w:t>
      </w:r>
      <w:r w:rsidRPr="003B7689">
        <w:rPr>
          <w:rFonts w:ascii="楷體-繁" w:eastAsia="楷體-繁" w:hAnsi="楷體-繁"/>
          <w:color w:val="000000" w:themeColor="text1"/>
        </w:rPr>
        <w:t>領域新數</w:t>
      </w:r>
      <w:r w:rsidRPr="003B7689">
        <w:rPr>
          <w:rFonts w:ascii="楷體-繁" w:eastAsia="楷體-繁" w:hAnsi="楷體-繁" w:hint="eastAsia"/>
          <w:color w:val="000000" w:themeColor="text1"/>
        </w:rPr>
        <w:t>位</w:t>
      </w:r>
      <w:r w:rsidRPr="003B7689">
        <w:rPr>
          <w:rFonts w:ascii="楷體-繁" w:eastAsia="楷體-繁" w:hAnsi="楷體-繁"/>
          <w:color w:val="000000" w:themeColor="text1"/>
        </w:rPr>
        <w:t>工具、真實世界數據 (RWD) 來源和</w:t>
      </w:r>
      <w:r w:rsidRPr="003B7689">
        <w:rPr>
          <w:rFonts w:ascii="楷體-繁" w:eastAsia="楷體-繁" w:hAnsi="楷體-繁" w:hint="eastAsia"/>
          <w:color w:val="000000" w:themeColor="text1"/>
        </w:rPr>
        <w:t>先進</w:t>
      </w:r>
      <w:r w:rsidRPr="003B7689">
        <w:rPr>
          <w:rFonts w:ascii="楷體-繁" w:eastAsia="楷體-繁" w:hAnsi="楷體-繁"/>
          <w:color w:val="000000" w:themeColor="text1"/>
        </w:rPr>
        <w:t>分析的趨勢。</w:t>
      </w:r>
      <w:r w:rsidR="00D23EE5" w:rsidRPr="003B7689">
        <w:rPr>
          <w:rFonts w:ascii="楷體-繁" w:eastAsia="楷體-繁" w:hAnsi="楷體-繁"/>
          <w:color w:val="000000" w:themeColor="text1"/>
        </w:rPr>
        <w:t>臨床科學和實</w:t>
      </w:r>
      <w:r w:rsidR="00CE54BA" w:rsidRPr="003B7689">
        <w:rPr>
          <w:rFonts w:ascii="楷體-繁" w:eastAsia="楷體-繁" w:hAnsi="楷體-繁" w:hint="eastAsia"/>
          <w:color w:val="000000" w:themeColor="text1"/>
        </w:rPr>
        <w:t>務</w:t>
      </w:r>
      <w:r w:rsidR="00CE54BA" w:rsidRPr="003B7689">
        <w:rPr>
          <w:rFonts w:ascii="楷體-繁" w:eastAsia="楷體-繁" w:hAnsi="楷體-繁" w:cs="Songti TC" w:hint="eastAsia"/>
          <w:color w:val="000000" w:themeColor="text1"/>
        </w:rPr>
        <w:t>正日益</w:t>
      </w:r>
      <w:r w:rsidR="00CE54BA" w:rsidRPr="003B7689">
        <w:rPr>
          <w:rFonts w:ascii="楷體-繁" w:eastAsia="楷體-繁" w:hAnsi="楷體-繁" w:hint="eastAsia"/>
          <w:color w:val="000000" w:themeColor="text1"/>
        </w:rPr>
        <w:t>相輔相成</w:t>
      </w:r>
      <w:r w:rsidR="00D23EE5" w:rsidRPr="003B7689">
        <w:rPr>
          <w:rFonts w:ascii="楷體-繁" w:eastAsia="楷體-繁" w:hAnsi="楷體-繁"/>
          <w:color w:val="000000" w:themeColor="text1"/>
        </w:rPr>
        <w:t>，</w:t>
      </w:r>
      <w:r w:rsidR="00CE54BA" w:rsidRPr="003B7689">
        <w:rPr>
          <w:rFonts w:ascii="楷體-繁" w:eastAsia="楷體-繁" w:hAnsi="楷體-繁"/>
          <w:color w:val="000000" w:themeColor="text1"/>
        </w:rPr>
        <w:t>並</w:t>
      </w:r>
      <w:r w:rsidR="00CE54BA" w:rsidRPr="003B7689">
        <w:rPr>
          <w:rFonts w:ascii="楷體-繁" w:eastAsia="楷體-繁" w:hAnsi="楷體-繁" w:hint="eastAsia"/>
          <w:color w:val="000000" w:themeColor="text1"/>
        </w:rPr>
        <w:t>為如何</w:t>
      </w:r>
      <w:r w:rsidR="00CE54BA" w:rsidRPr="003B7689">
        <w:rPr>
          <w:rFonts w:ascii="楷體-繁" w:eastAsia="楷體-繁" w:hAnsi="楷體-繁"/>
          <w:color w:val="000000" w:themeColor="text1"/>
        </w:rPr>
        <w:t>優化</w:t>
      </w:r>
      <w:r w:rsidR="00CE54BA" w:rsidRPr="003B7689">
        <w:rPr>
          <w:rFonts w:ascii="楷體-繁" w:eastAsia="楷體-繁" w:hAnsi="楷體-繁" w:cs="Songti TC"/>
          <w:color w:val="000000" w:themeColor="text1"/>
        </w:rPr>
        <w:t>醫療</w:t>
      </w:r>
      <w:r w:rsidR="00CE54BA" w:rsidRPr="003B7689">
        <w:rPr>
          <w:rFonts w:ascii="楷體-繁" w:eastAsia="楷體-繁" w:hAnsi="楷體-繁"/>
          <w:color w:val="000000" w:themeColor="text1"/>
        </w:rPr>
        <w:t>系統</w:t>
      </w:r>
      <w:r w:rsidR="00CE54BA" w:rsidRPr="003B7689">
        <w:rPr>
          <w:rFonts w:ascii="楷體-繁" w:eastAsia="楷體-繁" w:hAnsi="楷體-繁" w:hint="eastAsia"/>
          <w:color w:val="000000" w:themeColor="text1"/>
        </w:rPr>
        <w:t>照護</w:t>
      </w:r>
      <w:r w:rsidR="00CE54BA" w:rsidRPr="003B7689">
        <w:rPr>
          <w:rFonts w:ascii="楷體-繁" w:eastAsia="楷體-繁" w:hAnsi="楷體-繁"/>
          <w:color w:val="000000" w:themeColor="text1"/>
        </w:rPr>
        <w:t>的方</w:t>
      </w:r>
      <w:r w:rsidR="00CE54BA" w:rsidRPr="003B7689">
        <w:rPr>
          <w:rFonts w:ascii="楷體-繁" w:eastAsia="楷體-繁" w:hAnsi="楷體-繁" w:hint="eastAsia"/>
          <w:color w:val="000000" w:themeColor="text1"/>
        </w:rPr>
        <w:t>式提供</w:t>
      </w:r>
      <w:r w:rsidR="00CE54BA" w:rsidRPr="003B7689">
        <w:rPr>
          <w:rFonts w:ascii="楷體-繁" w:eastAsia="楷體-繁" w:hAnsi="楷體-繁"/>
          <w:color w:val="000000" w:themeColor="text1"/>
        </w:rPr>
        <w:t>見解，從而改善結果。</w:t>
      </w:r>
      <w:r w:rsidR="003B7689" w:rsidRPr="003B7689">
        <w:rPr>
          <w:rFonts w:ascii="楷體-繁" w:eastAsia="楷體-繁" w:hAnsi="楷體-繁"/>
          <w:color w:val="000000" w:themeColor="text1"/>
        </w:rPr>
        <w:t>它們還</w:t>
      </w:r>
      <w:r w:rsidR="003B7689" w:rsidRPr="003B7689">
        <w:rPr>
          <w:rFonts w:ascii="楷體-繁" w:eastAsia="楷體-繁" w:hAnsi="楷體-繁" w:hint="eastAsia"/>
          <w:color w:val="000000" w:themeColor="text1"/>
        </w:rPr>
        <w:t>有助於</w:t>
      </w:r>
      <w:r w:rsidR="003B7689" w:rsidRPr="003B7689">
        <w:rPr>
          <w:rFonts w:ascii="楷體-繁" w:eastAsia="楷體-繁" w:hAnsi="楷體-繁"/>
          <w:color w:val="000000" w:themeColor="text1"/>
        </w:rPr>
        <w:t>優化資源使用、避免重複和減少浪費的機會，</w:t>
      </w:r>
      <w:r w:rsidR="003B7689" w:rsidRPr="003B7689">
        <w:rPr>
          <w:rFonts w:ascii="楷體-繁" w:eastAsia="楷體-繁" w:hAnsi="楷體-繁" w:hint="eastAsia"/>
          <w:color w:val="000000" w:themeColor="text1"/>
        </w:rPr>
        <w:t>這將創造節約</w:t>
      </w:r>
      <w:r w:rsidR="003B7689" w:rsidRPr="003B7689">
        <w:rPr>
          <w:rFonts w:ascii="楷體-繁" w:eastAsia="楷體-繁" w:hAnsi="楷體-繁" w:cs="PingFang TC" w:hint="eastAsia"/>
          <w:color w:val="000000" w:themeColor="text1"/>
        </w:rPr>
        <w:t>，並</w:t>
      </w:r>
      <w:r w:rsidR="003B7689" w:rsidRPr="003B7689">
        <w:rPr>
          <w:rFonts w:ascii="楷體-繁" w:eastAsia="楷體-繁" w:hAnsi="楷體-繁" w:hint="eastAsia"/>
          <w:color w:val="000000" w:themeColor="text1"/>
        </w:rPr>
        <w:t>可重新投資於醫療系統</w:t>
      </w:r>
      <w:r w:rsidR="003B7689" w:rsidRPr="003B7689">
        <w:rPr>
          <w:rFonts w:ascii="楷體-繁" w:eastAsia="楷體-繁" w:hAnsi="楷體-繁"/>
          <w:color w:val="000000" w:themeColor="text1"/>
        </w:rPr>
        <w:t>。</w:t>
      </w:r>
    </w:p>
    <w:p w14:paraId="6EE93909" w14:textId="774DAD14" w:rsidR="00A42DA4" w:rsidRDefault="00A42DA4" w:rsidP="00AF6470">
      <w:pPr>
        <w:spacing w:beforeLines="50" w:before="180" w:line="0" w:lineRule="atLeast"/>
        <w:jc w:val="both"/>
        <w:rPr>
          <w:rFonts w:ascii="楷體-繁" w:eastAsia="楷體-繁" w:hAnsi="楷體-繁"/>
          <w:color w:val="000000"/>
        </w:rPr>
      </w:pPr>
      <w:r w:rsidRPr="00A42DA4">
        <w:rPr>
          <w:rFonts w:ascii="楷體-繁" w:eastAsia="楷體-繁" w:hAnsi="楷體-繁"/>
          <w:color w:val="000000"/>
        </w:rPr>
        <w:t>利用數</w:t>
      </w:r>
      <w:r w:rsidRPr="00A42DA4">
        <w:rPr>
          <w:rFonts w:ascii="楷體-繁" w:eastAsia="楷體-繁" w:hAnsi="楷體-繁" w:hint="eastAsia"/>
          <w:color w:val="000000"/>
        </w:rPr>
        <w:t>位</w:t>
      </w:r>
      <w:r w:rsidRPr="00A42DA4">
        <w:rPr>
          <w:rFonts w:ascii="楷體-繁" w:eastAsia="楷體-繁" w:hAnsi="楷體-繁"/>
          <w:color w:val="000000"/>
        </w:rPr>
        <w:t>作為現有</w:t>
      </w:r>
      <w:r w:rsidRPr="00A42DA4">
        <w:rPr>
          <w:rFonts w:ascii="楷體-繁" w:eastAsia="楷體-繁" w:hAnsi="楷體-繁" w:hint="eastAsia"/>
          <w:color w:val="000000"/>
        </w:rPr>
        <w:t>商</w:t>
      </w:r>
      <w:r w:rsidRPr="00A42DA4">
        <w:rPr>
          <w:rFonts w:ascii="楷體-繁" w:eastAsia="楷體-繁" w:hAnsi="楷體-繁"/>
          <w:color w:val="000000"/>
        </w:rPr>
        <w:t>機的加速器和新</w:t>
      </w:r>
      <w:r w:rsidRPr="00A42DA4">
        <w:rPr>
          <w:rFonts w:ascii="楷體-繁" w:eastAsia="楷體-繁" w:hAnsi="楷體-繁" w:hint="eastAsia"/>
          <w:color w:val="000000"/>
        </w:rPr>
        <w:t>商</w:t>
      </w:r>
      <w:r w:rsidRPr="00A42DA4">
        <w:rPr>
          <w:rFonts w:ascii="楷體-繁" w:eastAsia="楷體-繁" w:hAnsi="楷體-繁"/>
          <w:color w:val="000000"/>
        </w:rPr>
        <w:t>機的推動者</w:t>
      </w:r>
    </w:p>
    <w:p w14:paraId="27AF5CD6" w14:textId="4EE1C24E" w:rsidR="00E641F5" w:rsidRPr="00E641F5" w:rsidRDefault="00E641F5" w:rsidP="00AF6470">
      <w:pPr>
        <w:pStyle w:val="a7"/>
        <w:numPr>
          <w:ilvl w:val="0"/>
          <w:numId w:val="5"/>
        </w:numPr>
        <w:spacing w:beforeLines="0" w:line="0" w:lineRule="atLeast"/>
        <w:ind w:leftChars="0" w:left="482" w:hanging="482"/>
        <w:jc w:val="both"/>
        <w:rPr>
          <w:rFonts w:ascii="Roboto" w:hAnsi="Roboto"/>
          <w:color w:val="000000"/>
        </w:rPr>
      </w:pPr>
      <w:r w:rsidRPr="00E641F5">
        <w:rPr>
          <w:rFonts w:ascii="Roboto" w:hAnsi="Roboto"/>
          <w:color w:val="000000"/>
        </w:rPr>
        <w:t>能夠利用數</w:t>
      </w:r>
      <w:r>
        <w:rPr>
          <w:rFonts w:ascii="Roboto" w:hAnsi="Roboto" w:hint="eastAsia"/>
          <w:color w:val="000000"/>
        </w:rPr>
        <w:t>位</w:t>
      </w:r>
      <w:r w:rsidRPr="00E641F5">
        <w:rPr>
          <w:rFonts w:ascii="Roboto" w:hAnsi="Roboto"/>
          <w:color w:val="000000"/>
        </w:rPr>
        <w:t>工具進行</w:t>
      </w:r>
      <w:r>
        <w:rPr>
          <w:rFonts w:ascii="Roboto" w:hAnsi="Roboto" w:hint="eastAsia"/>
          <w:color w:val="000000"/>
        </w:rPr>
        <w:t>准入</w:t>
      </w:r>
      <w:r w:rsidRPr="00E641F5">
        <w:rPr>
          <w:rFonts w:ascii="Roboto" w:hAnsi="Roboto"/>
          <w:color w:val="000000"/>
        </w:rPr>
        <w:t>，例如，未來的</w:t>
      </w:r>
      <w:r>
        <w:rPr>
          <w:rFonts w:ascii="Roboto" w:hAnsi="Roboto" w:hint="eastAsia"/>
          <w:color w:val="000000"/>
        </w:rPr>
        <w:t>病</w:t>
      </w:r>
      <w:r w:rsidRPr="00E641F5">
        <w:rPr>
          <w:rFonts w:ascii="Roboto" w:hAnsi="Roboto"/>
          <w:color w:val="000000"/>
        </w:rPr>
        <w:t>患旅程。</w:t>
      </w:r>
    </w:p>
    <w:p w14:paraId="16C54436" w14:textId="02476C77" w:rsidR="00E641F5" w:rsidRPr="00E641F5" w:rsidRDefault="00E641F5" w:rsidP="00DA7606">
      <w:pPr>
        <w:pStyle w:val="a7"/>
        <w:numPr>
          <w:ilvl w:val="0"/>
          <w:numId w:val="5"/>
        </w:numPr>
        <w:spacing w:beforeLines="0" w:line="0" w:lineRule="atLeast"/>
        <w:ind w:leftChars="0" w:left="482" w:hanging="482"/>
        <w:jc w:val="both"/>
        <w:rPr>
          <w:rFonts w:ascii="Roboto" w:hAnsi="Roboto"/>
          <w:color w:val="000000"/>
        </w:rPr>
      </w:pPr>
      <w:r w:rsidRPr="00E641F5">
        <w:rPr>
          <w:rFonts w:ascii="Roboto" w:hAnsi="Roboto"/>
          <w:color w:val="000000"/>
        </w:rPr>
        <w:t>了解利</w:t>
      </w:r>
      <w:r>
        <w:rPr>
          <w:rFonts w:ascii="Roboto" w:hAnsi="Roboto" w:hint="eastAsia"/>
          <w:color w:val="000000"/>
        </w:rPr>
        <w:t>害</w:t>
      </w:r>
      <w:r w:rsidRPr="00E641F5">
        <w:rPr>
          <w:rFonts w:ascii="Roboto" w:hAnsi="Roboto"/>
          <w:color w:val="000000"/>
        </w:rPr>
        <w:t>關</w:t>
      </w:r>
      <w:r>
        <w:rPr>
          <w:rFonts w:ascii="Roboto" w:hAnsi="Roboto" w:hint="eastAsia"/>
          <w:color w:val="000000"/>
        </w:rPr>
        <w:t>係人</w:t>
      </w:r>
      <w:r w:rsidRPr="00E641F5">
        <w:rPr>
          <w:rFonts w:ascii="Roboto" w:hAnsi="Roboto"/>
          <w:color w:val="000000"/>
        </w:rPr>
        <w:t>如何評</w:t>
      </w:r>
      <w:r>
        <w:rPr>
          <w:rFonts w:ascii="Roboto" w:hAnsi="Roboto" w:hint="eastAsia"/>
          <w:color w:val="000000"/>
        </w:rPr>
        <w:t>估</w:t>
      </w:r>
      <w:r w:rsidRPr="00E641F5">
        <w:rPr>
          <w:rFonts w:ascii="Roboto" w:hAnsi="Roboto"/>
          <w:color w:val="000000"/>
        </w:rPr>
        <w:t>數</w:t>
      </w:r>
      <w:r>
        <w:rPr>
          <w:rFonts w:ascii="Roboto" w:hAnsi="Roboto" w:hint="eastAsia"/>
          <w:color w:val="000000"/>
        </w:rPr>
        <w:t>位</w:t>
      </w:r>
      <w:r w:rsidRPr="00E641F5">
        <w:rPr>
          <w:rFonts w:ascii="Roboto" w:hAnsi="Roboto"/>
          <w:color w:val="000000"/>
        </w:rPr>
        <w:t>解決方案</w:t>
      </w:r>
      <w:r w:rsidRPr="008C1E40">
        <w:rPr>
          <w:rFonts w:ascii="楷體-繁" w:eastAsia="楷體-繁" w:hAnsi="楷體-繁" w:cs="PingFang TC" w:hint="eastAsia"/>
        </w:rPr>
        <w:t>，</w:t>
      </w:r>
      <w:r w:rsidRPr="00E641F5">
        <w:rPr>
          <w:rFonts w:ascii="Roboto" w:hAnsi="Roboto"/>
          <w:color w:val="000000"/>
        </w:rPr>
        <w:t>以及數</w:t>
      </w:r>
      <w:r>
        <w:rPr>
          <w:rFonts w:ascii="Roboto" w:hAnsi="Roboto" w:hint="eastAsia"/>
          <w:color w:val="000000"/>
        </w:rPr>
        <w:t>位</w:t>
      </w:r>
      <w:r w:rsidRPr="00E641F5">
        <w:rPr>
          <w:rFonts w:ascii="Roboto" w:hAnsi="Roboto"/>
          <w:color w:val="000000"/>
        </w:rPr>
        <w:t>解決方案</w:t>
      </w:r>
      <w:r>
        <w:rPr>
          <w:rFonts w:ascii="Roboto" w:hAnsi="Roboto" w:hint="eastAsia"/>
          <w:color w:val="000000"/>
        </w:rPr>
        <w:t>的准入</w:t>
      </w:r>
      <w:r w:rsidRPr="00E641F5">
        <w:rPr>
          <w:rFonts w:ascii="Roboto" w:hAnsi="Roboto"/>
          <w:color w:val="000000"/>
        </w:rPr>
        <w:t>路徑。</w:t>
      </w:r>
    </w:p>
    <w:p w14:paraId="5EFFD503" w14:textId="27212B6C" w:rsidR="0092229B" w:rsidRDefault="000E6BA3" w:rsidP="00AF6470">
      <w:pPr>
        <w:pStyle w:val="a7"/>
        <w:numPr>
          <w:ilvl w:val="0"/>
          <w:numId w:val="5"/>
        </w:numPr>
        <w:spacing w:beforeLines="0" w:line="0" w:lineRule="atLeast"/>
        <w:ind w:leftChars="0" w:left="482" w:hanging="482"/>
        <w:jc w:val="both"/>
        <w:rPr>
          <w:rFonts w:ascii="Roboto" w:hAnsi="Roboto"/>
          <w:color w:val="000000"/>
        </w:rPr>
      </w:pPr>
      <w:r w:rsidRPr="000E6BA3">
        <w:rPr>
          <w:rFonts w:ascii="Roboto" w:hAnsi="Roboto"/>
          <w:color w:val="000000"/>
        </w:rPr>
        <w:t>了解數</w:t>
      </w:r>
      <w:r>
        <w:rPr>
          <w:rFonts w:ascii="Roboto" w:hAnsi="Roboto" w:hint="eastAsia"/>
          <w:color w:val="000000"/>
        </w:rPr>
        <w:t>位</w:t>
      </w:r>
      <w:r w:rsidRPr="000E6BA3">
        <w:rPr>
          <w:rFonts w:ascii="Roboto" w:hAnsi="Roboto"/>
          <w:color w:val="000000"/>
        </w:rPr>
        <w:t>工具如何創造</w:t>
      </w:r>
      <w:r>
        <w:rPr>
          <w:rFonts w:ascii="Roboto" w:hAnsi="Roboto" w:hint="eastAsia"/>
          <w:color w:val="000000"/>
        </w:rPr>
        <w:t>商</w:t>
      </w:r>
      <w:r w:rsidRPr="000E6BA3">
        <w:rPr>
          <w:rFonts w:ascii="Roboto" w:hAnsi="Roboto"/>
          <w:color w:val="000000"/>
        </w:rPr>
        <w:t>機</w:t>
      </w:r>
      <w:r w:rsidRPr="008C1E40">
        <w:rPr>
          <w:rFonts w:ascii="楷體-繁" w:eastAsia="楷體-繁" w:hAnsi="楷體-繁" w:cs="PingFang TC"/>
        </w:rPr>
        <w:t>，</w:t>
      </w:r>
      <w:r w:rsidR="00AF6470" w:rsidRPr="000E6BA3">
        <w:rPr>
          <w:rFonts w:ascii="Roboto" w:hAnsi="Roboto"/>
          <w:color w:val="000000"/>
        </w:rPr>
        <w:t>加強診斷和聯繫</w:t>
      </w:r>
      <w:r w:rsidR="00AF6470" w:rsidRPr="008C1E40">
        <w:rPr>
          <w:rFonts w:ascii="楷體-繁" w:eastAsia="楷體-繁" w:hAnsi="楷體-繁" w:cs="PingFang TC" w:hint="eastAsia"/>
        </w:rPr>
        <w:t>，</w:t>
      </w:r>
      <w:r w:rsidRPr="000E6BA3">
        <w:rPr>
          <w:rFonts w:ascii="Roboto" w:hAnsi="Roboto"/>
          <w:color w:val="000000"/>
        </w:rPr>
        <w:t>以</w:t>
      </w:r>
      <w:r w:rsidR="00AF6470">
        <w:rPr>
          <w:rFonts w:ascii="Roboto" w:hAnsi="Roboto" w:hint="eastAsia"/>
          <w:color w:val="000000"/>
        </w:rPr>
        <w:t>便更</w:t>
      </w:r>
      <w:r w:rsidRPr="000E6BA3">
        <w:rPr>
          <w:rFonts w:ascii="Roboto" w:hAnsi="Roboto"/>
          <w:color w:val="000000"/>
        </w:rPr>
        <w:t>及時</w:t>
      </w:r>
      <w:r w:rsidR="00AF6470">
        <w:rPr>
          <w:rFonts w:ascii="Roboto" w:hAnsi="Roboto" w:hint="eastAsia"/>
          <w:color w:val="000000"/>
        </w:rPr>
        <w:t>地照顧病人</w:t>
      </w:r>
      <w:r w:rsidRPr="000E6BA3">
        <w:rPr>
          <w:rFonts w:ascii="Roboto" w:hAnsi="Roboto"/>
          <w:color w:val="000000"/>
        </w:rPr>
        <w:t>。</w:t>
      </w:r>
    </w:p>
    <w:p w14:paraId="26FDBA85" w14:textId="53A88145" w:rsidR="00A42DA4" w:rsidRPr="00902326" w:rsidRDefault="0092229B" w:rsidP="00902326">
      <w:pPr>
        <w:pStyle w:val="a7"/>
        <w:spacing w:before="180" w:line="0" w:lineRule="atLeast"/>
        <w:ind w:leftChars="1" w:left="2"/>
        <w:jc w:val="both"/>
        <w:rPr>
          <w:rFonts w:ascii="楷體-繁" w:eastAsia="楷體-繁" w:hAnsi="楷體-繁"/>
        </w:rPr>
      </w:pPr>
      <w:r w:rsidRPr="00902326">
        <w:rPr>
          <w:rFonts w:ascii="楷體-繁" w:eastAsia="楷體-繁" w:hAnsi="楷體-繁"/>
        </w:rPr>
        <w:t>分析和利用新的</w:t>
      </w:r>
      <w:r w:rsidR="00CB02FE" w:rsidRPr="00902326">
        <w:rPr>
          <w:rFonts w:ascii="楷體-繁" w:eastAsia="楷體-繁" w:hAnsi="楷體-繁" w:hint="eastAsia"/>
        </w:rPr>
        <w:t>資料</w:t>
      </w:r>
      <w:r w:rsidRPr="00902326">
        <w:rPr>
          <w:rFonts w:ascii="楷體-繁" w:eastAsia="楷體-繁" w:hAnsi="楷體-繁"/>
        </w:rPr>
        <w:t>源，如RWD，以生成證據並</w:t>
      </w:r>
      <w:r w:rsidRPr="00902326">
        <w:rPr>
          <w:rFonts w:ascii="楷體-繁" w:eastAsia="楷體-繁" w:hAnsi="楷體-繁" w:hint="eastAsia"/>
        </w:rPr>
        <w:t>汲取</w:t>
      </w:r>
      <w:r w:rsidRPr="00902326">
        <w:rPr>
          <w:rFonts w:ascii="楷體-繁" w:eastAsia="楷體-繁" w:hAnsi="楷體-繁"/>
        </w:rPr>
        <w:t>見解</w:t>
      </w:r>
    </w:p>
    <w:p w14:paraId="54548ACF" w14:textId="217EFCA5" w:rsidR="003A066E" w:rsidRPr="00902326" w:rsidRDefault="003A066E" w:rsidP="0052162B">
      <w:pPr>
        <w:numPr>
          <w:ilvl w:val="0"/>
          <w:numId w:val="6"/>
        </w:numPr>
        <w:spacing w:line="0" w:lineRule="atLeast"/>
        <w:ind w:hanging="482"/>
        <w:jc w:val="both"/>
        <w:rPr>
          <w:rFonts w:ascii="楷體-繁" w:eastAsia="楷體-繁" w:hAnsi="楷體-繁"/>
          <w:color w:val="000000" w:themeColor="text1"/>
        </w:rPr>
      </w:pPr>
      <w:r w:rsidRPr="00902326">
        <w:rPr>
          <w:rFonts w:ascii="楷體-繁" w:eastAsia="楷體-繁" w:hAnsi="楷體-繁"/>
          <w:color w:val="000000" w:themeColor="text1"/>
        </w:rPr>
        <w:t>把握</w:t>
      </w:r>
      <w:r w:rsidR="004E5F67" w:rsidRPr="00902326">
        <w:rPr>
          <w:rFonts w:ascii="楷體-繁" w:eastAsia="楷體-繁" w:hAnsi="楷體-繁" w:hint="eastAsia"/>
          <w:color w:val="000000" w:themeColor="text1"/>
        </w:rPr>
        <w:t>資料</w:t>
      </w:r>
      <w:r w:rsidRPr="00902326">
        <w:rPr>
          <w:rFonts w:ascii="楷體-繁" w:eastAsia="楷體-繁" w:hAnsi="楷體-繁" w:cs="PingFang TC" w:hint="eastAsia"/>
          <w:color w:val="000000" w:themeColor="text1"/>
        </w:rPr>
        <w:t>「</w:t>
      </w:r>
      <w:r w:rsidRPr="00902326">
        <w:rPr>
          <w:rFonts w:ascii="楷體-繁" w:eastAsia="楷體-繁" w:hAnsi="楷體-繁"/>
          <w:color w:val="000000" w:themeColor="text1"/>
        </w:rPr>
        <w:t>民主化</w:t>
      </w:r>
      <w:r w:rsidRPr="00902326">
        <w:rPr>
          <w:rFonts w:ascii="楷體-繁" w:eastAsia="楷體-繁" w:hAnsi="楷體-繁" w:cs="PingFang TC" w:hint="eastAsia"/>
          <w:color w:val="000000" w:themeColor="text1"/>
        </w:rPr>
        <w:t>」</w:t>
      </w:r>
      <w:r w:rsidRPr="00902326">
        <w:rPr>
          <w:rFonts w:ascii="楷體-繁" w:eastAsia="楷體-繁" w:hAnsi="楷體-繁"/>
          <w:color w:val="000000" w:themeColor="text1"/>
        </w:rPr>
        <w:t>的概念，即大部分</w:t>
      </w:r>
      <w:r w:rsidR="004E5F67" w:rsidRPr="00902326">
        <w:rPr>
          <w:rFonts w:ascii="楷體-繁" w:eastAsia="楷體-繁" w:hAnsi="楷體-繁" w:hint="eastAsia"/>
          <w:color w:val="000000" w:themeColor="text1"/>
        </w:rPr>
        <w:t>資料</w:t>
      </w:r>
      <w:r w:rsidRPr="00902326">
        <w:rPr>
          <w:rFonts w:ascii="楷體-繁" w:eastAsia="楷體-繁" w:hAnsi="楷體-繁"/>
          <w:color w:val="000000" w:themeColor="text1"/>
        </w:rPr>
        <w:t>不再由製藥公司直接收集或擁有。</w:t>
      </w:r>
    </w:p>
    <w:p w14:paraId="08E17388" w14:textId="1B14C7AA" w:rsidR="004E5F67" w:rsidRPr="00902326" w:rsidRDefault="004E5F67" w:rsidP="0052162B">
      <w:pPr>
        <w:numPr>
          <w:ilvl w:val="0"/>
          <w:numId w:val="6"/>
        </w:numPr>
        <w:spacing w:line="0" w:lineRule="atLeast"/>
        <w:ind w:hanging="482"/>
        <w:jc w:val="both"/>
        <w:rPr>
          <w:rFonts w:ascii="楷體-繁" w:eastAsia="楷體-繁" w:hAnsi="楷體-繁"/>
          <w:color w:val="000000" w:themeColor="text1"/>
        </w:rPr>
      </w:pPr>
      <w:r w:rsidRPr="00902326">
        <w:rPr>
          <w:rFonts w:ascii="楷體-繁" w:eastAsia="楷體-繁" w:hAnsi="楷體-繁"/>
          <w:color w:val="000000" w:themeColor="text1"/>
        </w:rPr>
        <w:t>能夠識別潛在的</w:t>
      </w:r>
      <w:r w:rsidRPr="00902326">
        <w:rPr>
          <w:rFonts w:ascii="楷體-繁" w:eastAsia="楷體-繁" w:hAnsi="楷體-繁" w:hint="eastAsia"/>
          <w:color w:val="000000" w:themeColor="text1"/>
        </w:rPr>
        <w:t>資料</w:t>
      </w:r>
      <w:r w:rsidRPr="00902326">
        <w:rPr>
          <w:rFonts w:ascii="楷體-繁" w:eastAsia="楷體-繁" w:hAnsi="楷體-繁"/>
          <w:color w:val="000000" w:themeColor="text1"/>
        </w:rPr>
        <w:t>源並管理</w:t>
      </w:r>
      <w:r w:rsidRPr="00902326">
        <w:rPr>
          <w:rFonts w:ascii="楷體-繁" w:eastAsia="楷體-繁" w:hAnsi="楷體-繁" w:hint="eastAsia"/>
          <w:color w:val="000000" w:themeColor="text1"/>
        </w:rPr>
        <w:t>資料</w:t>
      </w:r>
      <w:r w:rsidRPr="00902326">
        <w:rPr>
          <w:rFonts w:ascii="楷體-繁" w:eastAsia="楷體-繁" w:hAnsi="楷體-繁"/>
          <w:color w:val="000000" w:themeColor="text1"/>
        </w:rPr>
        <w:t>。</w:t>
      </w:r>
    </w:p>
    <w:p w14:paraId="0F27804A" w14:textId="77777777" w:rsidR="00241C5A" w:rsidRPr="00902326" w:rsidRDefault="00FA6A98" w:rsidP="0052162B">
      <w:pPr>
        <w:numPr>
          <w:ilvl w:val="0"/>
          <w:numId w:val="6"/>
        </w:numPr>
        <w:spacing w:line="0" w:lineRule="atLeast"/>
        <w:ind w:hanging="482"/>
        <w:jc w:val="both"/>
        <w:rPr>
          <w:rFonts w:ascii="楷體-繁" w:eastAsia="楷體-繁" w:hAnsi="楷體-繁"/>
          <w:color w:val="000000" w:themeColor="text1"/>
        </w:rPr>
      </w:pPr>
      <w:r w:rsidRPr="00902326">
        <w:rPr>
          <w:rFonts w:ascii="楷體-繁" w:eastAsia="楷體-繁" w:hAnsi="楷體-繁"/>
          <w:color w:val="000000" w:themeColor="text1"/>
        </w:rPr>
        <w:t>能夠區分</w:t>
      </w:r>
      <w:r w:rsidRPr="00902326">
        <w:rPr>
          <w:rFonts w:ascii="楷體-繁" w:eastAsia="楷體-繁" w:hAnsi="楷體-繁" w:hint="eastAsia"/>
          <w:color w:val="000000" w:themeColor="text1"/>
        </w:rPr>
        <w:t>資料的品</w:t>
      </w:r>
      <w:r w:rsidRPr="00902326">
        <w:rPr>
          <w:rFonts w:ascii="楷體-繁" w:eastAsia="楷體-繁" w:hAnsi="楷體-繁"/>
          <w:color w:val="000000" w:themeColor="text1"/>
        </w:rPr>
        <w:t>質</w:t>
      </w:r>
      <w:r w:rsidRPr="00902326">
        <w:rPr>
          <w:rFonts w:ascii="楷體-繁" w:eastAsia="楷體-繁" w:hAnsi="楷體-繁" w:cs="PingFang TC"/>
          <w:color w:val="000000" w:themeColor="text1"/>
        </w:rPr>
        <w:t>，</w:t>
      </w:r>
      <w:r w:rsidRPr="00902326">
        <w:rPr>
          <w:rFonts w:ascii="楷體-繁" w:eastAsia="楷體-繁" w:hAnsi="楷體-繁"/>
          <w:color w:val="000000" w:themeColor="text1"/>
        </w:rPr>
        <w:t>並確定如何利用</w:t>
      </w:r>
      <w:r w:rsidRPr="00902326">
        <w:rPr>
          <w:rFonts w:ascii="楷體-繁" w:eastAsia="楷體-繁" w:hAnsi="楷體-繁" w:hint="eastAsia"/>
          <w:color w:val="000000" w:themeColor="text1"/>
        </w:rPr>
        <w:t>資料進行准入並從資料中</w:t>
      </w:r>
      <w:r w:rsidRPr="00902326">
        <w:rPr>
          <w:rFonts w:ascii="楷體-繁" w:eastAsia="楷體-繁" w:hAnsi="楷體-繁"/>
          <w:color w:val="000000" w:themeColor="text1"/>
        </w:rPr>
        <w:t>生成證據。</w:t>
      </w:r>
    </w:p>
    <w:p w14:paraId="6DC7CEAA" w14:textId="3A2EDF68" w:rsidR="00241C5A" w:rsidRPr="00902326" w:rsidRDefault="00241C5A" w:rsidP="0052162B">
      <w:pPr>
        <w:numPr>
          <w:ilvl w:val="0"/>
          <w:numId w:val="6"/>
        </w:numPr>
        <w:spacing w:line="0" w:lineRule="atLeast"/>
        <w:ind w:hanging="482"/>
        <w:jc w:val="both"/>
        <w:rPr>
          <w:rFonts w:ascii="楷體-繁" w:eastAsia="楷體-繁" w:hAnsi="楷體-繁"/>
          <w:color w:val="000000" w:themeColor="text1"/>
        </w:rPr>
      </w:pPr>
      <w:r w:rsidRPr="00902326">
        <w:rPr>
          <w:rFonts w:ascii="楷體-繁" w:eastAsia="楷體-繁" w:hAnsi="楷體-繁"/>
          <w:color w:val="000000" w:themeColor="text1"/>
        </w:rPr>
        <w:t>了解其他利</w:t>
      </w:r>
      <w:r w:rsidRPr="00902326">
        <w:rPr>
          <w:rFonts w:ascii="楷體-繁" w:eastAsia="楷體-繁" w:hAnsi="楷體-繁" w:hint="eastAsia"/>
          <w:color w:val="000000" w:themeColor="text1"/>
        </w:rPr>
        <w:t>害</w:t>
      </w:r>
      <w:r w:rsidRPr="00902326">
        <w:rPr>
          <w:rFonts w:ascii="楷體-繁" w:eastAsia="楷體-繁" w:hAnsi="楷體-繁"/>
          <w:color w:val="000000" w:themeColor="text1"/>
        </w:rPr>
        <w:t>關</w:t>
      </w:r>
      <w:r w:rsidRPr="00902326">
        <w:rPr>
          <w:rFonts w:ascii="楷體-繁" w:eastAsia="楷體-繁" w:hAnsi="楷體-繁" w:hint="eastAsia"/>
          <w:color w:val="000000" w:themeColor="text1"/>
        </w:rPr>
        <w:t>係人</w:t>
      </w:r>
      <w:r w:rsidRPr="00902326">
        <w:rPr>
          <w:rFonts w:ascii="楷體-繁" w:eastAsia="楷體-繁" w:hAnsi="楷體-繁"/>
          <w:color w:val="000000" w:themeColor="text1"/>
        </w:rPr>
        <w:t>使用哪些</w:t>
      </w:r>
      <w:r w:rsidRPr="00902326">
        <w:rPr>
          <w:rFonts w:ascii="楷體-繁" w:eastAsia="楷體-繁" w:hAnsi="楷體-繁" w:hint="eastAsia"/>
          <w:color w:val="000000" w:themeColor="text1"/>
        </w:rPr>
        <w:t>資料</w:t>
      </w:r>
      <w:r w:rsidRPr="00902326">
        <w:rPr>
          <w:rFonts w:ascii="楷體-繁" w:eastAsia="楷體-繁" w:hAnsi="楷體-繁"/>
          <w:color w:val="000000" w:themeColor="text1"/>
        </w:rPr>
        <w:t>，例如，作為價值展示、</w:t>
      </w:r>
      <w:r w:rsidRPr="00902326">
        <w:rPr>
          <w:rFonts w:ascii="楷體-繁" w:eastAsia="楷體-繁" w:hAnsi="楷體-繁" w:hint="eastAsia"/>
          <w:color w:val="000000" w:themeColor="text1"/>
        </w:rPr>
        <w:t>保險給付</w:t>
      </w:r>
      <w:r w:rsidRPr="00902326">
        <w:rPr>
          <w:rFonts w:ascii="楷體-繁" w:eastAsia="楷體-繁" w:hAnsi="楷體-繁"/>
          <w:color w:val="000000" w:themeColor="text1"/>
        </w:rPr>
        <w:t>/定價決策的基礎。</w:t>
      </w:r>
    </w:p>
    <w:p w14:paraId="639B3471" w14:textId="66A375A8" w:rsidR="00902326" w:rsidRPr="00902326" w:rsidRDefault="00902326" w:rsidP="0052162B">
      <w:pPr>
        <w:numPr>
          <w:ilvl w:val="0"/>
          <w:numId w:val="6"/>
        </w:numPr>
        <w:spacing w:line="0" w:lineRule="atLeast"/>
        <w:ind w:hanging="482"/>
        <w:jc w:val="both"/>
        <w:rPr>
          <w:rFonts w:ascii="楷體-繁" w:eastAsia="楷體-繁" w:hAnsi="楷體-繁"/>
          <w:color w:val="000000" w:themeColor="text1"/>
        </w:rPr>
      </w:pPr>
      <w:r w:rsidRPr="00902326">
        <w:rPr>
          <w:rFonts w:ascii="楷體-繁" w:eastAsia="楷體-繁" w:hAnsi="楷體-繁"/>
          <w:color w:val="000000" w:themeColor="text1"/>
        </w:rPr>
        <w:t>應用</w:t>
      </w:r>
      <w:r w:rsidRPr="00902326">
        <w:rPr>
          <w:rFonts w:ascii="楷體-繁" w:eastAsia="楷體-繁" w:hAnsi="楷體-繁" w:hint="eastAsia"/>
          <w:color w:val="000000" w:themeColor="text1"/>
        </w:rPr>
        <w:t>先進的</w:t>
      </w:r>
      <w:r w:rsidRPr="00902326">
        <w:rPr>
          <w:rFonts w:ascii="楷體-繁" w:eastAsia="楷體-繁" w:hAnsi="楷體-繁"/>
          <w:color w:val="000000" w:themeColor="text1"/>
        </w:rPr>
        <w:t>分析獲得洞察力，例如定價、流行病學</w:t>
      </w:r>
      <w:r w:rsidRPr="00902326">
        <w:rPr>
          <w:rFonts w:ascii="楷體-繁" w:eastAsia="楷體-繁" w:hAnsi="楷體-繁" w:hint="eastAsia"/>
          <w:color w:val="000000" w:themeColor="text1"/>
        </w:rPr>
        <w:t>資料</w:t>
      </w:r>
      <w:r w:rsidRPr="00902326">
        <w:rPr>
          <w:rFonts w:ascii="楷體-繁" w:eastAsia="楷體-繁" w:hAnsi="楷體-繁"/>
          <w:color w:val="000000" w:themeColor="text1"/>
        </w:rPr>
        <w:t>。</w:t>
      </w:r>
    </w:p>
    <w:p w14:paraId="20BDAA6C" w14:textId="59074A89" w:rsidR="00902326" w:rsidRPr="00902326" w:rsidRDefault="00902326" w:rsidP="00DA7606">
      <w:pPr>
        <w:pStyle w:val="a7"/>
        <w:spacing w:before="180" w:line="0" w:lineRule="atLeast"/>
        <w:ind w:leftChars="1" w:left="2"/>
        <w:jc w:val="both"/>
        <w:outlineLvl w:val="1"/>
        <w:rPr>
          <w:rFonts w:ascii="Roboto" w:hAnsi="Roboto"/>
          <w:b/>
          <w:bCs/>
          <w:color w:val="000000"/>
          <w:sz w:val="28"/>
          <w:szCs w:val="28"/>
        </w:rPr>
      </w:pPr>
      <w:r w:rsidRPr="00902326">
        <w:rPr>
          <w:rFonts w:ascii="Roboto" w:hAnsi="Roboto" w:hint="eastAsia"/>
          <w:b/>
          <w:bCs/>
          <w:color w:val="000000"/>
          <w:sz w:val="28"/>
          <w:szCs w:val="28"/>
        </w:rPr>
        <w:t>進</w:t>
      </w:r>
      <w:r w:rsidR="000178B5">
        <w:rPr>
          <w:rFonts w:ascii="Roboto" w:hAnsi="Roboto" w:hint="eastAsia"/>
          <w:b/>
          <w:bCs/>
          <w:color w:val="000000"/>
          <w:sz w:val="28"/>
          <w:szCs w:val="28"/>
        </w:rPr>
        <w:t>階</w:t>
      </w:r>
      <w:r w:rsidRPr="00902326">
        <w:rPr>
          <w:rFonts w:ascii="Roboto" w:hAnsi="Roboto" w:hint="eastAsia"/>
          <w:b/>
          <w:bCs/>
          <w:color w:val="000000"/>
          <w:sz w:val="28"/>
          <w:szCs w:val="28"/>
        </w:rPr>
        <w:t>的能力</w:t>
      </w:r>
    </w:p>
    <w:p w14:paraId="0074FCDE" w14:textId="493A00FF" w:rsidR="000178B5" w:rsidRPr="000178B5" w:rsidRDefault="000178B5" w:rsidP="00DA7606">
      <w:pPr>
        <w:spacing w:beforeLines="50" w:before="180" w:line="0" w:lineRule="atLeast"/>
        <w:jc w:val="both"/>
        <w:outlineLvl w:val="2"/>
        <w:rPr>
          <w:rFonts w:ascii="楷體-繁" w:eastAsia="楷體-繁" w:hAnsi="楷體-繁" w:cs="Arial"/>
          <w:b/>
          <w:bCs/>
          <w:i/>
          <w:iCs/>
          <w:color w:val="000000"/>
        </w:rPr>
      </w:pPr>
      <w:r w:rsidRPr="000178B5">
        <w:rPr>
          <w:rFonts w:ascii="楷體-繁" w:eastAsia="楷體-繁" w:hAnsi="楷體-繁" w:cs="Arial" w:hint="eastAsia"/>
          <w:b/>
          <w:bCs/>
          <w:i/>
          <w:iCs/>
          <w:color w:val="000000"/>
        </w:rPr>
        <w:t>企</w:t>
      </w:r>
      <w:r w:rsidRPr="000178B5">
        <w:rPr>
          <w:rFonts w:ascii="楷體-繁" w:eastAsia="楷體-繁" w:hAnsi="楷體-繁" w:cs="Arial"/>
          <w:b/>
          <w:bCs/>
          <w:i/>
          <w:iCs/>
          <w:color w:val="000000"/>
        </w:rPr>
        <w:t>業</w:t>
      </w:r>
      <w:r w:rsidRPr="000178B5">
        <w:rPr>
          <w:rFonts w:ascii="楷體-繁" w:eastAsia="楷體-繁" w:hAnsi="楷體-繁" w:cs="Arial" w:hint="eastAsia"/>
          <w:b/>
          <w:bCs/>
          <w:i/>
          <w:iCs/>
          <w:color w:val="000000"/>
        </w:rPr>
        <w:t>整體</w:t>
      </w:r>
      <w:r w:rsidRPr="000178B5">
        <w:rPr>
          <w:rFonts w:ascii="楷體-繁" w:eastAsia="楷體-繁" w:hAnsi="楷體-繁" w:cs="Arial"/>
          <w:b/>
          <w:bCs/>
          <w:i/>
          <w:iCs/>
          <w:color w:val="000000"/>
        </w:rPr>
        <w:t>的</w:t>
      </w:r>
      <w:r w:rsidRPr="000178B5">
        <w:rPr>
          <w:rFonts w:ascii="楷體-繁" w:eastAsia="楷體-繁" w:hAnsi="楷體-繁" w:cs="Arial" w:hint="eastAsia"/>
          <w:b/>
          <w:bCs/>
          <w:i/>
          <w:iCs/>
          <w:color w:val="000000"/>
        </w:rPr>
        <w:t>准入</w:t>
      </w:r>
      <w:r w:rsidRPr="000178B5">
        <w:rPr>
          <w:rFonts w:ascii="楷體-繁" w:eastAsia="楷體-繁" w:hAnsi="楷體-繁" w:cs="Arial"/>
          <w:b/>
          <w:bCs/>
          <w:i/>
          <w:iCs/>
          <w:color w:val="000000"/>
        </w:rPr>
        <w:t>領導力</w:t>
      </w:r>
    </w:p>
    <w:p w14:paraId="69A7D6B8" w14:textId="3EAFE6D0" w:rsidR="00B4547B" w:rsidRDefault="00B4547B" w:rsidP="00E1416E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E1416E">
        <w:rPr>
          <w:rFonts w:ascii="楷體-繁" w:eastAsia="楷體-繁" w:hAnsi="楷體-繁" w:cs="PingFang TC" w:hint="eastAsia"/>
          <w:color w:val="000000" w:themeColor="text1"/>
        </w:rPr>
        <w:t>由於准入是一個超越市場准入職能的</w:t>
      </w:r>
      <w:r w:rsidR="00710832" w:rsidRPr="00E1416E">
        <w:rPr>
          <w:rFonts w:ascii="楷體-繁" w:eastAsia="楷體-繁" w:hAnsi="楷體-繁" w:cs="PingFang TC" w:hint="eastAsia"/>
          <w:color w:val="000000" w:themeColor="text1"/>
        </w:rPr>
        <w:t>企業</w:t>
      </w:r>
      <w:r w:rsidRPr="00E1416E">
        <w:rPr>
          <w:rFonts w:ascii="楷體-繁" w:eastAsia="楷體-繁" w:hAnsi="楷體-繁" w:cs="PingFang TC" w:hint="eastAsia"/>
          <w:color w:val="000000" w:themeColor="text1"/>
        </w:rPr>
        <w:t>目標</w:t>
      </w:r>
      <w:r w:rsidRPr="00E1416E">
        <w:rPr>
          <w:rFonts w:ascii="楷體-繁" w:eastAsia="楷體-繁" w:hAnsi="楷體-繁" w:cs="PingFang TC"/>
          <w:color w:val="000000" w:themeColor="text1"/>
        </w:rPr>
        <w:t>，</w:t>
      </w:r>
      <w:r w:rsidRPr="00E1416E">
        <w:rPr>
          <w:rFonts w:ascii="楷體-繁" w:eastAsia="楷體-繁" w:hAnsi="楷體-繁" w:cs="PingFang TC" w:hint="eastAsia"/>
          <w:color w:val="000000" w:themeColor="text1"/>
        </w:rPr>
        <w:t>促進准入思</w:t>
      </w:r>
      <w:r w:rsidR="00E71A79">
        <w:rPr>
          <w:rFonts w:ascii="楷體-繁" w:eastAsia="楷體-繁" w:hAnsi="楷體-繁" w:cs="PingFang TC" w:hint="eastAsia"/>
          <w:color w:val="000000" w:themeColor="text1"/>
        </w:rPr>
        <w:t>惟</w:t>
      </w:r>
      <w:r w:rsidR="00710832" w:rsidRPr="00E1416E">
        <w:rPr>
          <w:rFonts w:ascii="楷體-繁" w:eastAsia="楷體-繁" w:hAnsi="楷體-繁" w:cs="PingFang TC" w:hint="eastAsia"/>
          <w:color w:val="000000" w:themeColor="text1"/>
        </w:rPr>
        <w:t>的發展，培養跨</w:t>
      </w:r>
      <w:r w:rsidRPr="00E1416E">
        <w:rPr>
          <w:rFonts w:ascii="楷體-繁" w:eastAsia="楷體-繁" w:hAnsi="楷體-繁" w:cs="PingFang TC" w:hint="eastAsia"/>
          <w:color w:val="000000" w:themeColor="text1"/>
        </w:rPr>
        <w:t>全球職能部門和國家組織之間有效協作和領導的能力</w:t>
      </w:r>
      <w:r w:rsidR="00710832" w:rsidRPr="00E1416E">
        <w:rPr>
          <w:rFonts w:ascii="楷體-繁" w:eastAsia="楷體-繁" w:hAnsi="楷體-繁" w:cs="PingFang TC" w:hint="eastAsia"/>
          <w:color w:val="000000" w:themeColor="text1"/>
        </w:rPr>
        <w:t>，</w:t>
      </w:r>
      <w:r w:rsidRPr="00E1416E">
        <w:rPr>
          <w:rFonts w:ascii="楷體-繁" w:eastAsia="楷體-繁" w:hAnsi="楷體-繁" w:cs="PingFang TC" w:hint="eastAsia"/>
          <w:color w:val="000000" w:themeColor="text1"/>
        </w:rPr>
        <w:t>是一項日益</w:t>
      </w:r>
      <w:r w:rsidR="00E71A79">
        <w:rPr>
          <w:rFonts w:ascii="楷體-繁" w:eastAsia="楷體-繁" w:hAnsi="楷體-繁" w:cs="PingFang TC" w:hint="eastAsia"/>
          <w:color w:val="000000" w:themeColor="text1"/>
        </w:rPr>
        <w:t>凸顯</w:t>
      </w:r>
      <w:r w:rsidRPr="00E1416E">
        <w:rPr>
          <w:rFonts w:ascii="楷體-繁" w:eastAsia="楷體-繁" w:hAnsi="楷體-繁" w:cs="PingFang TC" w:hint="eastAsia"/>
          <w:color w:val="000000" w:themeColor="text1"/>
        </w:rPr>
        <w:t>的責任，因此，</w:t>
      </w:r>
      <w:r w:rsidR="00710832" w:rsidRPr="00E1416E">
        <w:rPr>
          <w:rFonts w:ascii="楷體-繁" w:eastAsia="楷體-繁" w:hAnsi="楷體-繁" w:cs="PingFang TC" w:hint="eastAsia"/>
          <w:color w:val="000000" w:themeColor="text1"/>
        </w:rPr>
        <w:t>也是</w:t>
      </w:r>
      <w:r w:rsidRPr="00E1416E">
        <w:rPr>
          <w:rFonts w:ascii="楷體-繁" w:eastAsia="楷體-繁" w:hAnsi="楷體-繁" w:cs="PingFang TC" w:hint="eastAsia"/>
          <w:color w:val="000000" w:themeColor="text1"/>
        </w:rPr>
        <w:t>准入領導</w:t>
      </w:r>
      <w:r w:rsidR="00E71A79">
        <w:rPr>
          <w:rFonts w:ascii="楷體-繁" w:eastAsia="楷體-繁" w:hAnsi="楷體-繁" w:cs="PingFang TC" w:hint="eastAsia"/>
          <w:color w:val="000000" w:themeColor="text1"/>
        </w:rPr>
        <w:t>人</w:t>
      </w:r>
      <w:r w:rsidRPr="00E1416E">
        <w:rPr>
          <w:rFonts w:ascii="楷體-繁" w:eastAsia="楷體-繁" w:hAnsi="楷體-繁" w:cs="PingFang TC" w:hint="eastAsia"/>
          <w:color w:val="000000" w:themeColor="text1"/>
        </w:rPr>
        <w:t>的</w:t>
      </w:r>
      <w:r w:rsidR="00710832" w:rsidRPr="00E1416E">
        <w:rPr>
          <w:rFonts w:ascii="楷體-繁" w:eastAsia="楷體-繁" w:hAnsi="楷體-繁" w:cs="PingFang TC" w:hint="eastAsia"/>
          <w:color w:val="000000" w:themeColor="text1"/>
        </w:rPr>
        <w:t>一項</w:t>
      </w:r>
      <w:r w:rsidRPr="00E1416E">
        <w:rPr>
          <w:rFonts w:ascii="楷體-繁" w:eastAsia="楷體-繁" w:hAnsi="楷體-繁" w:cs="PingFang TC" w:hint="eastAsia"/>
          <w:color w:val="000000" w:themeColor="text1"/>
        </w:rPr>
        <w:t>關鍵能力</w:t>
      </w:r>
      <w:r w:rsidR="00710832" w:rsidRPr="00E1416E">
        <w:rPr>
          <w:rFonts w:ascii="楷體-繁" w:eastAsia="楷體-繁" w:hAnsi="楷體-繁" w:cs="PingFang TC"/>
          <w:color w:val="000000" w:themeColor="text1"/>
        </w:rPr>
        <w:t>。</w:t>
      </w:r>
      <w:r w:rsidR="00E5652D" w:rsidRPr="00E1416E">
        <w:rPr>
          <w:rFonts w:ascii="楷體-繁" w:eastAsia="楷體-繁" w:hAnsi="楷體-繁"/>
          <w:color w:val="000000" w:themeColor="text1"/>
        </w:rPr>
        <w:t>這些人需要了解製藥</w:t>
      </w:r>
      <w:r w:rsidR="00E5652D" w:rsidRPr="00E1416E">
        <w:rPr>
          <w:rFonts w:ascii="楷體-繁" w:eastAsia="楷體-繁" w:hAnsi="楷體-繁" w:hint="eastAsia"/>
          <w:color w:val="000000" w:themeColor="text1"/>
        </w:rPr>
        <w:t>公司的</w:t>
      </w:r>
      <w:r w:rsidR="00E5652D" w:rsidRPr="00E1416E">
        <w:rPr>
          <w:rFonts w:ascii="楷體-繁" w:eastAsia="楷體-繁" w:hAnsi="楷體-繁"/>
          <w:color w:val="000000" w:themeColor="text1"/>
        </w:rPr>
        <w:t>完整</w:t>
      </w:r>
      <w:r w:rsidR="00E5652D" w:rsidRPr="00E1416E">
        <w:rPr>
          <w:rFonts w:ascii="楷體-繁" w:eastAsia="楷體-繁" w:hAnsi="楷體-繁" w:hint="eastAsia"/>
          <w:color w:val="000000" w:themeColor="text1"/>
        </w:rPr>
        <w:t>商</w:t>
      </w:r>
      <w:r w:rsidR="00E5652D" w:rsidRPr="00E1416E">
        <w:rPr>
          <w:rFonts w:ascii="楷體-繁" w:eastAsia="楷體-繁" w:hAnsi="楷體-繁"/>
          <w:color w:val="000000" w:themeColor="text1"/>
        </w:rPr>
        <w:t>業模式和不同職能的貢獻，以找到平衡</w:t>
      </w:r>
      <w:r w:rsidR="00EF0D7A" w:rsidRPr="00E1416E">
        <w:rPr>
          <w:rFonts w:ascii="楷體-繁" w:eastAsia="楷體-繁" w:hAnsi="楷體-繁" w:hint="eastAsia"/>
          <w:color w:val="000000" w:themeColor="text1"/>
        </w:rPr>
        <w:t>准入</w:t>
      </w:r>
      <w:r w:rsidR="00E5652D" w:rsidRPr="00E1416E">
        <w:rPr>
          <w:rFonts w:ascii="楷體-繁" w:eastAsia="楷體-繁" w:hAnsi="楷體-繁"/>
          <w:color w:val="000000" w:themeColor="text1"/>
        </w:rPr>
        <w:t>目標與財務限制和風險承受能力的解決方案。</w:t>
      </w:r>
      <w:r w:rsidR="004E52CF" w:rsidRPr="00E1416E">
        <w:rPr>
          <w:rFonts w:ascii="楷體-繁" w:eastAsia="楷體-繁" w:hAnsi="楷體-繁"/>
          <w:color w:val="000000" w:themeColor="text1"/>
        </w:rPr>
        <w:t>雖然在過去，決策是由投資組合的投資回報驅動的，但</w:t>
      </w:r>
      <w:r w:rsidR="004E52CF" w:rsidRPr="00E1416E">
        <w:rPr>
          <w:rFonts w:ascii="楷體-繁" w:eastAsia="楷體-繁" w:hAnsi="楷體-繁" w:hint="eastAsia"/>
          <w:color w:val="000000" w:themeColor="text1"/>
        </w:rPr>
        <w:t>關注</w:t>
      </w:r>
      <w:r w:rsidR="004E52CF" w:rsidRPr="00E1416E">
        <w:rPr>
          <w:rFonts w:ascii="楷體-繁" w:eastAsia="楷體-繁" w:hAnsi="楷體-繁"/>
          <w:color w:val="000000" w:themeColor="text1"/>
        </w:rPr>
        <w:t>可持續</w:t>
      </w:r>
      <w:r w:rsidR="004E52CF" w:rsidRPr="00E1416E">
        <w:rPr>
          <w:rFonts w:ascii="楷體-繁" w:eastAsia="楷體-繁" w:hAnsi="楷體-繁" w:hint="eastAsia"/>
          <w:color w:val="000000" w:themeColor="text1"/>
        </w:rPr>
        <w:t>的病</w:t>
      </w:r>
      <w:r w:rsidR="004E52CF" w:rsidRPr="00E1416E">
        <w:rPr>
          <w:rFonts w:ascii="楷體-繁" w:eastAsia="楷體-繁" w:hAnsi="楷體-繁"/>
          <w:color w:val="000000" w:themeColor="text1"/>
        </w:rPr>
        <w:t>患</w:t>
      </w:r>
      <w:r w:rsidR="004E52CF" w:rsidRPr="00E1416E">
        <w:rPr>
          <w:rFonts w:ascii="楷體-繁" w:eastAsia="楷體-繁" w:hAnsi="楷體-繁" w:hint="eastAsia"/>
          <w:color w:val="000000" w:themeColor="text1"/>
        </w:rPr>
        <w:t>准入</w:t>
      </w:r>
      <w:r w:rsidR="004E52CF" w:rsidRPr="00E1416E">
        <w:rPr>
          <w:rFonts w:ascii="楷體-繁" w:eastAsia="楷體-繁" w:hAnsi="楷體-繁"/>
          <w:color w:val="000000" w:themeColor="text1"/>
        </w:rPr>
        <w:t>和健康平</w:t>
      </w:r>
      <w:r w:rsidR="004E52CF" w:rsidRPr="00E1416E">
        <w:rPr>
          <w:rFonts w:ascii="楷體-繁" w:eastAsia="楷體-繁" w:hAnsi="楷體-繁" w:hint="eastAsia"/>
          <w:color w:val="000000" w:themeColor="text1"/>
        </w:rPr>
        <w:t>等</w:t>
      </w:r>
      <w:r w:rsidR="004E52CF" w:rsidRPr="00E1416E">
        <w:rPr>
          <w:rFonts w:ascii="楷體-繁" w:eastAsia="楷體-繁" w:hAnsi="楷體-繁"/>
          <w:color w:val="000000" w:themeColor="text1"/>
        </w:rPr>
        <w:t>將需要新</w:t>
      </w:r>
      <w:r w:rsidR="004E52CF" w:rsidRPr="00E1416E">
        <w:rPr>
          <w:rFonts w:ascii="楷體-繁" w:eastAsia="楷體-繁" w:hAnsi="楷體-繁" w:hint="eastAsia"/>
          <w:color w:val="000000" w:themeColor="text1"/>
        </w:rPr>
        <w:t>的</w:t>
      </w:r>
      <w:r w:rsidR="004E52CF" w:rsidRPr="00E1416E">
        <w:rPr>
          <w:rFonts w:ascii="楷體-繁" w:eastAsia="楷體-繁" w:hAnsi="楷體-繁"/>
          <w:color w:val="000000" w:themeColor="text1"/>
        </w:rPr>
        <w:t>工具監</w:t>
      </w:r>
      <w:r w:rsidR="006047CF">
        <w:rPr>
          <w:rFonts w:ascii="楷體-繁" w:eastAsia="楷體-繁" w:hAnsi="楷體-繁" w:hint="eastAsia"/>
          <w:color w:val="000000" w:themeColor="text1"/>
        </w:rPr>
        <w:t>測</w:t>
      </w:r>
      <w:r w:rsidR="004E52CF" w:rsidRPr="00E1416E">
        <w:rPr>
          <w:rFonts w:ascii="楷體-繁" w:eastAsia="楷體-繁" w:hAnsi="楷體-繁"/>
          <w:color w:val="000000" w:themeColor="text1"/>
        </w:rPr>
        <w:t>和評估</w:t>
      </w:r>
      <w:r w:rsidR="00E1416E" w:rsidRPr="00E1416E">
        <w:rPr>
          <w:rFonts w:ascii="楷體-繁" w:eastAsia="楷體-繁" w:hAnsi="楷體-繁" w:hint="eastAsia"/>
          <w:color w:val="000000" w:themeColor="text1"/>
        </w:rPr>
        <w:t>准入</w:t>
      </w:r>
      <w:r w:rsidR="004E52CF" w:rsidRPr="00E1416E">
        <w:rPr>
          <w:rFonts w:ascii="楷體-繁" w:eastAsia="楷體-繁" w:hAnsi="楷體-繁"/>
          <w:color w:val="000000" w:themeColor="text1"/>
        </w:rPr>
        <w:t>，並讓我們在股東和社會責任之間取得平衡。</w:t>
      </w:r>
    </w:p>
    <w:p w14:paraId="1905BF37" w14:textId="3DCFD66C" w:rsidR="00E907A5" w:rsidRPr="00A9065B" w:rsidRDefault="00E907A5" w:rsidP="00A9065B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</w:rPr>
      </w:pPr>
      <w:r w:rsidRPr="00A9065B">
        <w:rPr>
          <w:rFonts w:ascii="楷體-繁" w:eastAsia="楷體-繁" w:hAnsi="楷體-繁"/>
          <w:color w:val="000000" w:themeColor="text1"/>
        </w:rPr>
        <w:t>在市場准入職能和其他職能部門內建立公司</w:t>
      </w:r>
      <w:r w:rsidRPr="00A9065B">
        <w:rPr>
          <w:rFonts w:ascii="楷體-繁" w:eastAsia="楷體-繁" w:hAnsi="楷體-繁" w:hint="eastAsia"/>
          <w:color w:val="000000" w:themeColor="text1"/>
        </w:rPr>
        <w:t>整體</w:t>
      </w:r>
      <w:r w:rsidRPr="00A9065B">
        <w:rPr>
          <w:rFonts w:ascii="楷體-繁" w:eastAsia="楷體-繁" w:hAnsi="楷體-繁"/>
          <w:color w:val="000000" w:themeColor="text1"/>
        </w:rPr>
        <w:t>的准入思</w:t>
      </w:r>
      <w:r w:rsidRPr="00A9065B">
        <w:rPr>
          <w:rFonts w:ascii="楷體-繁" w:eastAsia="楷體-繁" w:hAnsi="楷體-繁" w:hint="eastAsia"/>
          <w:color w:val="000000" w:themeColor="text1"/>
        </w:rPr>
        <w:t>惟</w:t>
      </w:r>
    </w:p>
    <w:p w14:paraId="4DC5033B" w14:textId="454A3B70" w:rsidR="004B6430" w:rsidRPr="00A9065B" w:rsidRDefault="004B6430" w:rsidP="0052162B">
      <w:pPr>
        <w:pStyle w:val="a7"/>
        <w:numPr>
          <w:ilvl w:val="0"/>
          <w:numId w:val="7"/>
        </w:numPr>
        <w:spacing w:beforeLines="0" w:line="0" w:lineRule="atLeast"/>
        <w:ind w:leftChars="0" w:left="482" w:hanging="482"/>
        <w:jc w:val="both"/>
        <w:rPr>
          <w:rFonts w:ascii="楷體-繁" w:eastAsia="楷體-繁" w:hAnsi="楷體-繁"/>
        </w:rPr>
      </w:pPr>
      <w:r w:rsidRPr="00A9065B">
        <w:rPr>
          <w:rFonts w:ascii="楷體-繁" w:eastAsia="楷體-繁" w:hAnsi="楷體-繁"/>
          <w:kern w:val="0"/>
        </w:rPr>
        <w:t>能夠根據特定</w:t>
      </w:r>
      <w:r w:rsidRPr="00A9065B">
        <w:rPr>
          <w:rFonts w:ascii="楷體-繁" w:eastAsia="楷體-繁" w:hAnsi="楷體-繁" w:hint="eastAsia"/>
          <w:kern w:val="0"/>
        </w:rPr>
        <w:t>職</w:t>
      </w:r>
      <w:r w:rsidRPr="00A9065B">
        <w:rPr>
          <w:rFonts w:ascii="楷體-繁" w:eastAsia="楷體-繁" w:hAnsi="楷體-繁"/>
          <w:kern w:val="0"/>
        </w:rPr>
        <w:t>能</w:t>
      </w:r>
      <w:r w:rsidRPr="00A9065B">
        <w:rPr>
          <w:rFonts w:ascii="楷體-繁" w:eastAsia="楷體-繁" w:hAnsi="楷體-繁" w:hint="eastAsia"/>
          <w:kern w:val="0"/>
        </w:rPr>
        <w:t>客製化溝通</w:t>
      </w:r>
      <w:r w:rsidRPr="00A9065B">
        <w:rPr>
          <w:rFonts w:ascii="楷體-繁" w:eastAsia="楷體-繁" w:hAnsi="楷體-繁"/>
          <w:kern w:val="0"/>
        </w:rPr>
        <w:t>，例如，使用適當的語言</w:t>
      </w:r>
      <w:r w:rsidR="006047CF">
        <w:rPr>
          <w:rFonts w:ascii="楷體-繁" w:eastAsia="楷體-繁" w:hAnsi="楷體-繁" w:hint="eastAsia"/>
          <w:kern w:val="0"/>
        </w:rPr>
        <w:t>幫助其他</w:t>
      </w:r>
      <w:r w:rsidRPr="00A9065B">
        <w:rPr>
          <w:rFonts w:ascii="楷體-繁" w:eastAsia="楷體-繁" w:hAnsi="楷體-繁" w:hint="eastAsia"/>
          <w:kern w:val="0"/>
        </w:rPr>
        <w:t>職能理解准入議題。</w:t>
      </w:r>
    </w:p>
    <w:p w14:paraId="5A0CD1A9" w14:textId="1DAB98C3" w:rsidR="00E847E7" w:rsidRPr="00A9065B" w:rsidRDefault="00E847E7" w:rsidP="0052162B">
      <w:pPr>
        <w:numPr>
          <w:ilvl w:val="0"/>
          <w:numId w:val="7"/>
        </w:numPr>
        <w:spacing w:line="0" w:lineRule="atLeast"/>
        <w:ind w:left="482" w:hanging="482"/>
        <w:jc w:val="both"/>
        <w:rPr>
          <w:rFonts w:ascii="楷體-繁" w:eastAsia="楷體-繁" w:hAnsi="楷體-繁"/>
          <w:color w:val="000000" w:themeColor="text1"/>
        </w:rPr>
      </w:pPr>
      <w:r w:rsidRPr="00A9065B">
        <w:rPr>
          <w:rFonts w:ascii="楷體-繁" w:eastAsia="楷體-繁" w:hAnsi="楷體-繁"/>
          <w:color w:val="000000" w:themeColor="text1"/>
        </w:rPr>
        <w:t>了解如何在其他職能部門建立跨組織的</w:t>
      </w:r>
      <w:r w:rsidRPr="00A9065B">
        <w:rPr>
          <w:rFonts w:ascii="楷體-繁" w:eastAsia="楷體-繁" w:hAnsi="楷體-繁" w:hint="eastAsia"/>
          <w:color w:val="000000" w:themeColor="text1"/>
        </w:rPr>
        <w:t>准入</w:t>
      </w:r>
      <w:r w:rsidRPr="00A9065B">
        <w:rPr>
          <w:rFonts w:ascii="楷體-繁" w:eastAsia="楷體-繁" w:hAnsi="楷體-繁"/>
          <w:color w:val="000000" w:themeColor="text1"/>
        </w:rPr>
        <w:t>能力。</w:t>
      </w:r>
    </w:p>
    <w:p w14:paraId="7F79FF1A" w14:textId="190041DA" w:rsidR="00D36558" w:rsidRPr="00A9065B" w:rsidRDefault="00D36558" w:rsidP="004A3A20">
      <w:pPr>
        <w:numPr>
          <w:ilvl w:val="0"/>
          <w:numId w:val="7"/>
        </w:numPr>
        <w:spacing w:line="0" w:lineRule="atLeast"/>
        <w:ind w:left="482" w:hanging="482"/>
        <w:jc w:val="both"/>
        <w:rPr>
          <w:rFonts w:ascii="楷體-繁" w:eastAsia="楷體-繁" w:hAnsi="楷體-繁"/>
          <w:color w:val="000000" w:themeColor="text1"/>
        </w:rPr>
      </w:pPr>
      <w:r w:rsidRPr="00A9065B">
        <w:rPr>
          <w:rFonts w:ascii="楷體-繁" w:eastAsia="楷體-繁" w:hAnsi="楷體-繁"/>
          <w:color w:val="000000" w:themeColor="text1"/>
        </w:rPr>
        <w:lastRenderedPageBreak/>
        <w:t>加強與其他內部團隊（醫</w:t>
      </w:r>
      <w:r w:rsidRPr="00A9065B">
        <w:rPr>
          <w:rFonts w:ascii="楷體-繁" w:eastAsia="楷體-繁" w:hAnsi="楷體-繁" w:hint="eastAsia"/>
          <w:color w:val="000000" w:themeColor="text1"/>
        </w:rPr>
        <w:t>學</w:t>
      </w:r>
      <w:r w:rsidRPr="00A9065B">
        <w:rPr>
          <w:rFonts w:ascii="楷體-繁" w:eastAsia="楷體-繁" w:hAnsi="楷體-繁"/>
          <w:color w:val="000000" w:themeColor="text1"/>
        </w:rPr>
        <w:t>、公共事務、企業傳播、</w:t>
      </w:r>
      <w:r w:rsidRPr="00A9065B">
        <w:rPr>
          <w:rFonts w:ascii="楷體-繁" w:eastAsia="楷體-繁" w:hAnsi="楷體-繁" w:hint="eastAsia"/>
          <w:color w:val="000000" w:themeColor="text1"/>
        </w:rPr>
        <w:t>法規</w:t>
      </w:r>
      <w:r w:rsidRPr="00A9065B">
        <w:rPr>
          <w:rFonts w:ascii="楷體-繁" w:eastAsia="楷體-繁" w:hAnsi="楷體-繁"/>
          <w:color w:val="000000" w:themeColor="text1"/>
        </w:rPr>
        <w:t>事務等）的</w:t>
      </w:r>
      <w:r w:rsidRPr="00A9065B">
        <w:rPr>
          <w:rFonts w:ascii="楷體-繁" w:eastAsia="楷體-繁" w:hAnsi="楷體-繁" w:hint="eastAsia"/>
          <w:color w:val="000000" w:themeColor="text1"/>
        </w:rPr>
        <w:t>夥</w:t>
      </w:r>
      <w:r w:rsidRPr="00A9065B">
        <w:rPr>
          <w:rFonts w:ascii="楷體-繁" w:eastAsia="楷體-繁" w:hAnsi="楷體-繁"/>
          <w:color w:val="000000" w:themeColor="text1"/>
        </w:rPr>
        <w:t>伴關係。</w:t>
      </w:r>
    </w:p>
    <w:p w14:paraId="5A1C0CB5" w14:textId="52F6B7D0" w:rsidR="008C2AFB" w:rsidRPr="008C2AFB" w:rsidRDefault="008C2AFB" w:rsidP="00DA7606">
      <w:pPr>
        <w:pStyle w:val="a7"/>
        <w:spacing w:before="180" w:line="0" w:lineRule="atLeast"/>
        <w:ind w:leftChars="0" w:left="0"/>
        <w:jc w:val="both"/>
        <w:rPr>
          <w:rFonts w:ascii="Roboto" w:hAnsi="Roboto"/>
          <w:color w:val="000000"/>
        </w:rPr>
      </w:pPr>
      <w:r w:rsidRPr="008C2AFB">
        <w:rPr>
          <w:rFonts w:ascii="Roboto" w:hAnsi="Roboto"/>
          <w:color w:val="000000"/>
        </w:rPr>
        <w:t>從</w:t>
      </w:r>
      <w:r>
        <w:rPr>
          <w:rFonts w:ascii="Roboto" w:hAnsi="Roboto" w:hint="eastAsia"/>
          <w:color w:val="000000"/>
        </w:rPr>
        <w:t>准入</w:t>
      </w:r>
      <w:r w:rsidRPr="008C2AFB">
        <w:rPr>
          <w:rFonts w:ascii="Roboto" w:hAnsi="Roboto"/>
          <w:color w:val="000000"/>
        </w:rPr>
        <w:t>角度</w:t>
      </w:r>
      <w:r>
        <w:rPr>
          <w:rFonts w:ascii="Roboto" w:hAnsi="Roboto" w:hint="eastAsia"/>
          <w:color w:val="000000"/>
        </w:rPr>
        <w:t>制</w:t>
      </w:r>
      <w:r w:rsidRPr="008C2AFB">
        <w:rPr>
          <w:rFonts w:ascii="Roboto" w:hAnsi="Roboto"/>
          <w:color w:val="000000"/>
        </w:rPr>
        <w:t>定公司</w:t>
      </w:r>
      <w:r>
        <w:rPr>
          <w:rFonts w:ascii="Roboto" w:hAnsi="Roboto" w:hint="eastAsia"/>
          <w:color w:val="000000"/>
        </w:rPr>
        <w:t>策</w:t>
      </w:r>
      <w:r w:rsidRPr="008C2AFB">
        <w:rPr>
          <w:rFonts w:ascii="Roboto" w:hAnsi="Roboto"/>
          <w:color w:val="000000"/>
        </w:rPr>
        <w:t>略</w:t>
      </w:r>
    </w:p>
    <w:p w14:paraId="6B7D0264" w14:textId="51439630" w:rsidR="00E826D9" w:rsidRPr="00240E3E" w:rsidRDefault="00E826D9" w:rsidP="0052162B">
      <w:pPr>
        <w:numPr>
          <w:ilvl w:val="0"/>
          <w:numId w:val="8"/>
        </w:numPr>
        <w:spacing w:line="0" w:lineRule="atLeast"/>
        <w:ind w:left="482" w:hanging="482"/>
        <w:jc w:val="both"/>
        <w:rPr>
          <w:rFonts w:ascii="楷體-繁" w:eastAsia="楷體-繁" w:hAnsi="楷體-繁"/>
          <w:color w:val="000000" w:themeColor="text1"/>
        </w:rPr>
      </w:pPr>
      <w:r w:rsidRPr="00240E3E">
        <w:rPr>
          <w:rFonts w:ascii="楷體-繁" w:eastAsia="楷體-繁" w:hAnsi="楷體-繁"/>
          <w:color w:val="000000" w:themeColor="text1"/>
        </w:rPr>
        <w:t>將</w:t>
      </w:r>
      <w:r w:rsidRPr="00240E3E">
        <w:rPr>
          <w:rFonts w:ascii="楷體-繁" w:eastAsia="楷體-繁" w:hAnsi="楷體-繁" w:hint="eastAsia"/>
          <w:color w:val="000000" w:themeColor="text1"/>
        </w:rPr>
        <w:t>准入</w:t>
      </w:r>
      <w:r w:rsidRPr="00240E3E">
        <w:rPr>
          <w:rFonts w:ascii="楷體-繁" w:eastAsia="楷體-繁" w:hAnsi="楷體-繁"/>
          <w:color w:val="000000" w:themeColor="text1"/>
        </w:rPr>
        <w:t>考慮因素整合到其他職能</w:t>
      </w:r>
      <w:r w:rsidRPr="00240E3E">
        <w:rPr>
          <w:rFonts w:ascii="楷體-繁" w:eastAsia="楷體-繁" w:hAnsi="楷體-繁" w:hint="eastAsia"/>
          <w:color w:val="000000" w:themeColor="text1"/>
        </w:rPr>
        <w:t>部門</w:t>
      </w:r>
      <w:r w:rsidRPr="00240E3E">
        <w:rPr>
          <w:rFonts w:ascii="楷體-繁" w:eastAsia="楷體-繁" w:hAnsi="楷體-繁"/>
          <w:color w:val="000000" w:themeColor="text1"/>
        </w:rPr>
        <w:t>的</w:t>
      </w:r>
      <w:r w:rsidRPr="00240E3E">
        <w:rPr>
          <w:rFonts w:ascii="楷體-繁" w:eastAsia="楷體-繁" w:hAnsi="楷體-繁" w:hint="eastAsia"/>
          <w:color w:val="000000" w:themeColor="text1"/>
        </w:rPr>
        <w:t>策</w:t>
      </w:r>
      <w:r w:rsidRPr="00240E3E">
        <w:rPr>
          <w:rFonts w:ascii="楷體-繁" w:eastAsia="楷體-繁" w:hAnsi="楷體-繁"/>
          <w:color w:val="000000" w:themeColor="text1"/>
        </w:rPr>
        <w:t>略和/或整體公司/投資組合/品牌/資產</w:t>
      </w:r>
      <w:r w:rsidRPr="00240E3E">
        <w:rPr>
          <w:rFonts w:ascii="楷體-繁" w:eastAsia="楷體-繁" w:hAnsi="楷體-繁" w:hint="eastAsia"/>
          <w:color w:val="000000" w:themeColor="text1"/>
        </w:rPr>
        <w:t>策</w:t>
      </w:r>
      <w:r w:rsidRPr="00240E3E">
        <w:rPr>
          <w:rFonts w:ascii="楷體-繁" w:eastAsia="楷體-繁" w:hAnsi="楷體-繁"/>
          <w:color w:val="000000" w:themeColor="text1"/>
        </w:rPr>
        <w:t>略中。</w:t>
      </w:r>
    </w:p>
    <w:p w14:paraId="39CE5474" w14:textId="77777777" w:rsidR="004A3A20" w:rsidRDefault="00240E3E" w:rsidP="004A3A20">
      <w:pPr>
        <w:numPr>
          <w:ilvl w:val="0"/>
          <w:numId w:val="8"/>
        </w:numPr>
        <w:spacing w:line="0" w:lineRule="atLeast"/>
        <w:ind w:left="482" w:hanging="482"/>
        <w:jc w:val="both"/>
        <w:rPr>
          <w:rFonts w:ascii="楷體-繁" w:eastAsia="楷體-繁" w:hAnsi="楷體-繁"/>
          <w:color w:val="000000" w:themeColor="text1"/>
        </w:rPr>
      </w:pPr>
      <w:r w:rsidRPr="00240E3E">
        <w:rPr>
          <w:rFonts w:ascii="楷體-繁" w:eastAsia="楷體-繁" w:hAnsi="楷體-繁"/>
          <w:color w:val="000000" w:themeColor="text1"/>
        </w:rPr>
        <w:t>能夠在公司層面</w:t>
      </w:r>
      <w:r w:rsidRPr="00240E3E">
        <w:rPr>
          <w:rFonts w:ascii="楷體-繁" w:eastAsia="楷體-繁" w:hAnsi="楷體-繁" w:hint="eastAsia"/>
          <w:color w:val="000000" w:themeColor="text1"/>
        </w:rPr>
        <w:t>清楚地闡述准入</w:t>
      </w:r>
      <w:r w:rsidRPr="00240E3E">
        <w:rPr>
          <w:rFonts w:ascii="楷體-繁" w:eastAsia="楷體-繁" w:hAnsi="楷體-繁"/>
          <w:color w:val="000000" w:themeColor="text1"/>
        </w:rPr>
        <w:t>機會的權衡和</w:t>
      </w:r>
      <w:r w:rsidRPr="00240E3E">
        <w:rPr>
          <w:rFonts w:ascii="楷體-繁" w:eastAsia="楷體-繁" w:hAnsi="楷體-繁" w:hint="eastAsia"/>
          <w:color w:val="000000" w:themeColor="text1"/>
        </w:rPr>
        <w:t>第二級蘊涵</w:t>
      </w:r>
      <w:r w:rsidRPr="00240E3E">
        <w:rPr>
          <w:rFonts w:ascii="楷體-繁" w:eastAsia="楷體-繁" w:hAnsi="楷體-繁"/>
          <w:color w:val="000000" w:themeColor="text1"/>
        </w:rPr>
        <w:t>。</w:t>
      </w:r>
    </w:p>
    <w:p w14:paraId="0AEF4A65" w14:textId="42B87787" w:rsidR="00E907A5" w:rsidRPr="004A3A20" w:rsidRDefault="00B27243" w:rsidP="004A3A20">
      <w:pPr>
        <w:spacing w:beforeLines="50" w:before="180" w:line="0" w:lineRule="atLeast"/>
        <w:ind w:leftChars="1" w:left="2"/>
        <w:jc w:val="both"/>
        <w:rPr>
          <w:rFonts w:ascii="楷體-繁" w:eastAsia="楷體-繁" w:hAnsi="楷體-繁"/>
          <w:color w:val="000000" w:themeColor="text1"/>
        </w:rPr>
      </w:pPr>
      <w:r w:rsidRPr="004A3A20">
        <w:rPr>
          <w:rFonts w:ascii="楷體-繁" w:eastAsia="楷體-繁" w:hAnsi="楷體-繁" w:hint="eastAsia"/>
          <w:b/>
          <w:bCs/>
          <w:i/>
          <w:iCs/>
        </w:rPr>
        <w:t>內部和外</w:t>
      </w:r>
      <w:r w:rsidR="004A3A20" w:rsidRPr="004A3A20">
        <w:rPr>
          <w:rFonts w:ascii="楷體-繁" w:eastAsia="楷體-繁" w:hAnsi="楷體-繁" w:hint="eastAsia"/>
          <w:b/>
          <w:bCs/>
          <w:i/>
          <w:iCs/>
        </w:rPr>
        <w:t>部</w:t>
      </w:r>
      <w:r w:rsidRPr="004A3A20">
        <w:rPr>
          <w:rFonts w:ascii="楷體-繁" w:eastAsia="楷體-繁" w:hAnsi="楷體-繁" w:hint="eastAsia"/>
          <w:b/>
          <w:bCs/>
          <w:i/>
          <w:iCs/>
        </w:rPr>
        <w:t>共同創造</w:t>
      </w:r>
    </w:p>
    <w:p w14:paraId="5E77380D" w14:textId="0AA14D88" w:rsidR="00B538FA" w:rsidRDefault="0047485F" w:rsidP="004A3A20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/>
        </w:rPr>
      </w:pPr>
      <w:r w:rsidRPr="0060622D">
        <w:rPr>
          <w:rFonts w:ascii="楷體-繁" w:eastAsia="楷體-繁" w:hAnsi="楷體-繁" w:hint="eastAsia"/>
          <w:color w:val="000000"/>
        </w:rPr>
        <w:t>准入</w:t>
      </w:r>
      <w:r w:rsidRPr="0060622D">
        <w:rPr>
          <w:rFonts w:ascii="楷體-繁" w:eastAsia="楷體-繁" w:hAnsi="楷體-繁"/>
          <w:color w:val="000000"/>
        </w:rPr>
        <w:t>是一個系統性問題，</w:t>
      </w:r>
      <w:r w:rsidRPr="0060622D">
        <w:rPr>
          <w:rFonts w:ascii="楷體-繁" w:eastAsia="楷體-繁" w:hAnsi="楷體-繁" w:hint="eastAsia"/>
          <w:color w:val="000000"/>
        </w:rPr>
        <w:t>不能由</w:t>
      </w:r>
      <w:r w:rsidRPr="0060622D">
        <w:rPr>
          <w:rFonts w:ascii="楷體-繁" w:eastAsia="楷體-繁" w:hAnsi="楷體-繁"/>
          <w:color w:val="000000"/>
        </w:rPr>
        <w:t>任何一方單獨管理。</w:t>
      </w:r>
      <w:r w:rsidR="00B538FA" w:rsidRPr="0060622D">
        <w:rPr>
          <w:rFonts w:ascii="楷體-繁" w:eastAsia="楷體-繁" w:hAnsi="楷體-繁"/>
          <w:color w:val="000000"/>
        </w:rPr>
        <w:t>生物製藥行業的創新者</w:t>
      </w:r>
      <w:r w:rsidR="00B538FA" w:rsidRPr="0060622D">
        <w:rPr>
          <w:rFonts w:ascii="楷體-繁" w:eastAsia="楷體-繁" w:hAnsi="楷體-繁" w:hint="eastAsia"/>
          <w:color w:val="000000"/>
        </w:rPr>
        <w:t>為</w:t>
      </w:r>
      <w:r w:rsidR="00B538FA" w:rsidRPr="0060622D">
        <w:rPr>
          <w:rFonts w:ascii="楷體-繁" w:eastAsia="楷體-繁" w:hAnsi="楷體-繁"/>
          <w:color w:val="000000"/>
        </w:rPr>
        <w:t>我們對生物學和藥理學的快速</w:t>
      </w:r>
      <w:r w:rsidR="00B538FA" w:rsidRPr="0060622D">
        <w:rPr>
          <w:rFonts w:ascii="楷體-繁" w:eastAsia="楷體-繁" w:hAnsi="楷體-繁" w:hint="eastAsia"/>
          <w:color w:val="000000"/>
        </w:rPr>
        <w:t>進步</w:t>
      </w:r>
      <w:r w:rsidR="00B538FA" w:rsidRPr="0060622D">
        <w:rPr>
          <w:rFonts w:ascii="楷體-繁" w:eastAsia="楷體-繁" w:hAnsi="楷體-繁"/>
          <w:color w:val="000000"/>
        </w:rPr>
        <w:t>所提供的機</w:t>
      </w:r>
      <w:r w:rsidR="00B538FA" w:rsidRPr="0060622D">
        <w:rPr>
          <w:rFonts w:ascii="楷體-繁" w:eastAsia="楷體-繁" w:hAnsi="楷體-繁" w:hint="eastAsia"/>
          <w:color w:val="000000"/>
        </w:rPr>
        <w:t>遇</w:t>
      </w:r>
      <w:r w:rsidR="00B538FA" w:rsidRPr="0060622D">
        <w:rPr>
          <w:rFonts w:ascii="楷體-繁" w:eastAsia="楷體-繁" w:hAnsi="楷體-繁"/>
          <w:color w:val="000000"/>
        </w:rPr>
        <w:t>感到興奮，但他們也需要了解由此產生的技術將需要醫療</w:t>
      </w:r>
      <w:r w:rsidR="00B538FA" w:rsidRPr="0060622D">
        <w:rPr>
          <w:rFonts w:ascii="楷體-繁" w:eastAsia="楷體-繁" w:hAnsi="楷體-繁" w:hint="eastAsia"/>
          <w:color w:val="000000"/>
        </w:rPr>
        <w:t>照護</w:t>
      </w:r>
      <w:r w:rsidR="00B538FA" w:rsidRPr="0060622D">
        <w:rPr>
          <w:rFonts w:ascii="楷體-繁" w:eastAsia="楷體-繁" w:hAnsi="楷體-繁"/>
          <w:color w:val="000000"/>
        </w:rPr>
        <w:t>系統的重大變革，這將需要時間和潛在的大投資。</w:t>
      </w:r>
      <w:r w:rsidR="00865455" w:rsidRPr="0060622D">
        <w:rPr>
          <w:rFonts w:ascii="楷體-繁" w:eastAsia="楷體-繁" w:hAnsi="楷體-繁"/>
          <w:color w:val="000000"/>
        </w:rPr>
        <w:t>隨著我們開發治療方法，有時甚至治愈以前無法治癒的疾病</w:t>
      </w:r>
      <w:r w:rsidR="00865455" w:rsidRPr="0060622D">
        <w:rPr>
          <w:rFonts w:ascii="楷體-繁" w:eastAsia="楷體-繁" w:hAnsi="楷體-繁" w:hint="eastAsia"/>
          <w:color w:val="000000"/>
        </w:rPr>
        <w:t>時</w:t>
      </w:r>
      <w:r w:rsidR="00865455" w:rsidRPr="0060622D">
        <w:rPr>
          <w:rFonts w:ascii="楷體-繁" w:eastAsia="楷體-繁" w:hAnsi="楷體-繁"/>
          <w:color w:val="000000"/>
        </w:rPr>
        <w:t>，醫療保健決策者會</w:t>
      </w:r>
      <w:r w:rsidR="00865455" w:rsidRPr="0060622D">
        <w:rPr>
          <w:rFonts w:ascii="楷體-繁" w:eastAsia="楷體-繁" w:hAnsi="楷體-繁" w:hint="eastAsia"/>
          <w:color w:val="000000"/>
        </w:rPr>
        <w:t>提出</w:t>
      </w:r>
      <w:r w:rsidR="00865455" w:rsidRPr="0060622D">
        <w:rPr>
          <w:rFonts w:ascii="楷體-繁" w:eastAsia="楷體-繁" w:hAnsi="楷體-繁"/>
          <w:color w:val="000000"/>
        </w:rPr>
        <w:t>關</w:t>
      </w:r>
      <w:r w:rsidR="00865455" w:rsidRPr="0060622D">
        <w:rPr>
          <w:rFonts w:ascii="楷體-繁" w:eastAsia="楷體-繁" w:hAnsi="楷體-繁" w:hint="eastAsia"/>
          <w:color w:val="000000"/>
        </w:rPr>
        <w:t>於它們</w:t>
      </w:r>
      <w:r w:rsidR="00865455" w:rsidRPr="0060622D">
        <w:rPr>
          <w:rFonts w:ascii="楷體-繁" w:eastAsia="楷體-繁" w:hAnsi="楷體-繁"/>
          <w:color w:val="000000"/>
        </w:rPr>
        <w:t>長期影響的問題。</w:t>
      </w:r>
      <w:r w:rsidR="0060622D" w:rsidRPr="0060622D">
        <w:rPr>
          <w:rFonts w:ascii="楷體-繁" w:eastAsia="楷體-繁" w:hAnsi="楷體-繁"/>
          <w:color w:val="000000"/>
        </w:rPr>
        <w:t>隨著我們開發新的複雜的分子診斷和高解析度成像解決方案，他們會詢問</w:t>
      </w:r>
      <w:r w:rsidR="0060622D" w:rsidRPr="0060622D">
        <w:rPr>
          <w:rFonts w:ascii="楷體-繁" w:eastAsia="楷體-繁" w:hAnsi="楷體-繁" w:hint="eastAsia"/>
          <w:color w:val="000000"/>
        </w:rPr>
        <w:t>病人</w:t>
      </w:r>
      <w:r w:rsidR="0060622D" w:rsidRPr="0060622D">
        <w:rPr>
          <w:rFonts w:ascii="楷體-繁" w:eastAsia="楷體-繁" w:hAnsi="楷體-繁"/>
          <w:color w:val="000000"/>
        </w:rPr>
        <w:t>和</w:t>
      </w:r>
      <w:r w:rsidR="0060622D" w:rsidRPr="0060622D">
        <w:rPr>
          <w:rFonts w:ascii="楷體-繁" w:eastAsia="楷體-繁" w:hAnsi="楷體-繁" w:hint="eastAsia"/>
          <w:color w:val="000000"/>
        </w:rPr>
        <w:t>醫療</w:t>
      </w:r>
      <w:r w:rsidR="0060622D" w:rsidRPr="0060622D">
        <w:rPr>
          <w:rFonts w:ascii="楷體-繁" w:eastAsia="楷體-繁" w:hAnsi="楷體-繁"/>
          <w:color w:val="000000"/>
        </w:rPr>
        <w:t>系統的臨床</w:t>
      </w:r>
      <w:r w:rsidR="0060622D" w:rsidRPr="0060622D">
        <w:rPr>
          <w:rFonts w:ascii="楷體-繁" w:eastAsia="楷體-繁" w:hAnsi="楷體-繁" w:hint="eastAsia"/>
          <w:color w:val="000000"/>
        </w:rPr>
        <w:t>實</w:t>
      </w:r>
      <w:r w:rsidR="0060622D" w:rsidRPr="0060622D">
        <w:rPr>
          <w:rFonts w:ascii="楷體-繁" w:eastAsia="楷體-繁" w:hAnsi="楷體-繁"/>
          <w:color w:val="000000"/>
        </w:rPr>
        <w:t>用</w:t>
      </w:r>
      <w:r w:rsidR="0060622D" w:rsidRPr="0060622D">
        <w:rPr>
          <w:rFonts w:ascii="楷體-繁" w:eastAsia="楷體-繁" w:hAnsi="楷體-繁" w:hint="eastAsia"/>
          <w:color w:val="000000"/>
        </w:rPr>
        <w:t>性</w:t>
      </w:r>
      <w:r w:rsidR="0060622D" w:rsidRPr="0060622D">
        <w:rPr>
          <w:rFonts w:ascii="楷體-繁" w:eastAsia="楷體-繁" w:hAnsi="楷體-繁"/>
          <w:color w:val="000000"/>
        </w:rPr>
        <w:t>。</w:t>
      </w:r>
    </w:p>
    <w:p w14:paraId="3E3D6FDE" w14:textId="28F6094A" w:rsidR="009A1D15" w:rsidRDefault="00D71180" w:rsidP="009A1D15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3375AF">
        <w:rPr>
          <w:rFonts w:ascii="楷體-繁" w:eastAsia="楷體-繁" w:hAnsi="楷體-繁" w:hint="eastAsia"/>
          <w:color w:val="000000" w:themeColor="text1"/>
        </w:rPr>
        <w:t>准入</w:t>
      </w:r>
      <w:r w:rsidRPr="003375AF">
        <w:rPr>
          <w:rFonts w:ascii="楷體-繁" w:eastAsia="楷體-繁" w:hAnsi="楷體-繁"/>
          <w:color w:val="000000" w:themeColor="text1"/>
        </w:rPr>
        <w:t>領導</w:t>
      </w:r>
      <w:r w:rsidR="004A3A20">
        <w:rPr>
          <w:rFonts w:ascii="楷體-繁" w:eastAsia="楷體-繁" w:hAnsi="楷體-繁" w:hint="eastAsia"/>
          <w:color w:val="000000" w:themeColor="text1"/>
        </w:rPr>
        <w:t>人</w:t>
      </w:r>
      <w:r w:rsidRPr="003375AF">
        <w:rPr>
          <w:rFonts w:ascii="楷體-繁" w:eastAsia="楷體-繁" w:hAnsi="楷體-繁"/>
          <w:color w:val="000000" w:themeColor="text1"/>
        </w:rPr>
        <w:t>需要與所有利</w:t>
      </w:r>
      <w:r w:rsidRPr="003375AF">
        <w:rPr>
          <w:rFonts w:ascii="楷體-繁" w:eastAsia="楷體-繁" w:hAnsi="楷體-繁" w:hint="eastAsia"/>
          <w:color w:val="000000" w:themeColor="text1"/>
        </w:rPr>
        <w:t>害</w:t>
      </w:r>
      <w:r w:rsidRPr="003375AF">
        <w:rPr>
          <w:rFonts w:ascii="楷體-繁" w:eastAsia="楷體-繁" w:hAnsi="楷體-繁"/>
          <w:color w:val="000000" w:themeColor="text1"/>
        </w:rPr>
        <w:t>關</w:t>
      </w:r>
      <w:r w:rsidRPr="003375AF">
        <w:rPr>
          <w:rFonts w:ascii="楷體-繁" w:eastAsia="楷體-繁" w:hAnsi="楷體-繁" w:hint="eastAsia"/>
          <w:color w:val="000000" w:themeColor="text1"/>
        </w:rPr>
        <w:t>係人深入</w:t>
      </w:r>
      <w:r w:rsidRPr="003375AF">
        <w:rPr>
          <w:rFonts w:ascii="楷體-繁" w:eastAsia="楷體-繁" w:hAnsi="楷體-繁"/>
          <w:color w:val="000000" w:themeColor="text1"/>
        </w:rPr>
        <w:t>互動，並使用新方法闡</w:t>
      </w:r>
      <w:r w:rsidR="003375AF">
        <w:rPr>
          <w:rFonts w:ascii="楷體-繁" w:eastAsia="楷體-繁" w:hAnsi="楷體-繁" w:hint="eastAsia"/>
          <w:color w:val="000000" w:themeColor="text1"/>
        </w:rPr>
        <w:t>述</w:t>
      </w:r>
      <w:r w:rsidRPr="003375AF">
        <w:rPr>
          <w:rFonts w:ascii="楷體-繁" w:eastAsia="楷體-繁" w:hAnsi="楷體-繁"/>
          <w:color w:val="000000" w:themeColor="text1"/>
        </w:rPr>
        <w:t>關鍵假設並測試可以快速</w:t>
      </w:r>
      <w:r w:rsidR="003375AF">
        <w:rPr>
          <w:rFonts w:ascii="楷體-繁" w:eastAsia="楷體-繁" w:hAnsi="楷體-繁" w:hint="eastAsia"/>
          <w:color w:val="000000" w:themeColor="text1"/>
        </w:rPr>
        <w:t>展開</w:t>
      </w:r>
      <w:r w:rsidRPr="003375AF">
        <w:rPr>
          <w:rFonts w:ascii="楷體-繁" w:eastAsia="楷體-繁" w:hAnsi="楷體-繁"/>
          <w:color w:val="000000" w:themeColor="text1"/>
        </w:rPr>
        <w:t>和改進的新</w:t>
      </w:r>
      <w:r w:rsidRPr="003375AF">
        <w:rPr>
          <w:rFonts w:ascii="楷體-繁" w:eastAsia="楷體-繁" w:hAnsi="楷體-繁" w:hint="eastAsia"/>
          <w:color w:val="000000" w:themeColor="text1"/>
        </w:rPr>
        <w:t>興</w:t>
      </w:r>
      <w:r w:rsidRPr="003375AF">
        <w:rPr>
          <w:rFonts w:ascii="楷體-繁" w:eastAsia="楷體-繁" w:hAnsi="楷體-繁"/>
          <w:color w:val="000000" w:themeColor="text1"/>
        </w:rPr>
        <w:t>解決方案（最小可行</w:t>
      </w:r>
      <w:r w:rsidR="009A1D15" w:rsidRPr="003375AF">
        <w:rPr>
          <w:rFonts w:ascii="楷體-繁" w:eastAsia="楷體-繁" w:hAnsi="楷體-繁" w:hint="eastAsia"/>
          <w:color w:val="000000" w:themeColor="text1"/>
        </w:rPr>
        <w:t>性</w:t>
      </w:r>
      <w:r w:rsidRPr="003375AF">
        <w:rPr>
          <w:rFonts w:ascii="楷體-繁" w:eastAsia="楷體-繁" w:hAnsi="楷體-繁"/>
          <w:color w:val="000000" w:themeColor="text1"/>
        </w:rPr>
        <w:t>產品）。</w:t>
      </w:r>
      <w:r w:rsidR="009A1D15" w:rsidRPr="003375AF">
        <w:rPr>
          <w:rFonts w:ascii="楷體-繁" w:eastAsia="楷體-繁" w:hAnsi="楷體-繁"/>
          <w:color w:val="000000" w:themeColor="text1"/>
        </w:rPr>
        <w:t>他們需要能夠平衡各種利益，並接受他們不會總是控</w:t>
      </w:r>
      <w:r w:rsidR="009A1D15" w:rsidRPr="003375AF">
        <w:rPr>
          <w:rFonts w:ascii="楷體-繁" w:eastAsia="楷體-繁" w:hAnsi="楷體-繁" w:hint="eastAsia"/>
          <w:color w:val="000000" w:themeColor="text1"/>
        </w:rPr>
        <w:t>制</w:t>
      </w:r>
      <w:r w:rsidR="009A1D15" w:rsidRPr="003375AF">
        <w:rPr>
          <w:rFonts w:ascii="楷體-繁" w:eastAsia="楷體-繁" w:hAnsi="楷體-繁"/>
          <w:color w:val="000000" w:themeColor="text1"/>
        </w:rPr>
        <w:t>程</w:t>
      </w:r>
      <w:r w:rsidR="009A1D15" w:rsidRPr="003375AF">
        <w:rPr>
          <w:rFonts w:ascii="楷體-繁" w:eastAsia="楷體-繁" w:hAnsi="楷體-繁" w:hint="eastAsia"/>
          <w:color w:val="000000" w:themeColor="text1"/>
        </w:rPr>
        <w:t>序</w:t>
      </w:r>
      <w:r w:rsidR="009A1D15" w:rsidRPr="003375AF">
        <w:rPr>
          <w:rFonts w:ascii="楷體-繁" w:eastAsia="楷體-繁" w:hAnsi="楷體-繁"/>
          <w:color w:val="000000" w:themeColor="text1"/>
        </w:rPr>
        <w:t>和結果</w:t>
      </w:r>
      <w:r w:rsidR="009A1D15" w:rsidRPr="003375AF">
        <w:rPr>
          <w:rFonts w:ascii="楷體-繁" w:eastAsia="楷體-繁" w:hAnsi="楷體-繁" w:hint="eastAsia"/>
          <w:color w:val="000000" w:themeColor="text1"/>
        </w:rPr>
        <w:t>的事實</w:t>
      </w:r>
      <w:r w:rsidR="009A1D15" w:rsidRPr="003375AF">
        <w:rPr>
          <w:rFonts w:ascii="楷體-繁" w:eastAsia="楷體-繁" w:hAnsi="楷體-繁"/>
          <w:color w:val="000000" w:themeColor="text1"/>
        </w:rPr>
        <w:t>。</w:t>
      </w:r>
    </w:p>
    <w:p w14:paraId="2D2D8078" w14:textId="01CF3115" w:rsidR="00974947" w:rsidRDefault="00974947" w:rsidP="002D0FDB">
      <w:pPr>
        <w:spacing w:beforeLines="50" w:before="180" w:line="0" w:lineRule="atLeast"/>
        <w:jc w:val="both"/>
        <w:rPr>
          <w:rFonts w:ascii="楷體-繁" w:eastAsia="楷體-繁" w:hAnsi="楷體-繁" w:cs="PingFang TC"/>
          <w:color w:val="000000" w:themeColor="text1"/>
        </w:rPr>
      </w:pPr>
      <w:r w:rsidRPr="00974947">
        <w:rPr>
          <w:rFonts w:ascii="楷體-繁" w:eastAsia="楷體-繁" w:hAnsi="楷體-繁"/>
          <w:color w:val="000000" w:themeColor="text1"/>
        </w:rPr>
        <w:t>以內部為中心：能夠平衡不同/相互競爭的利</w:t>
      </w:r>
      <w:r w:rsidRPr="00974947">
        <w:rPr>
          <w:rFonts w:ascii="楷體-繁" w:eastAsia="楷體-繁" w:hAnsi="楷體-繁" w:hint="eastAsia"/>
          <w:color w:val="000000" w:themeColor="text1"/>
        </w:rPr>
        <w:t>害</w:t>
      </w:r>
      <w:r w:rsidRPr="00974947">
        <w:rPr>
          <w:rFonts w:ascii="楷體-繁" w:eastAsia="楷體-繁" w:hAnsi="楷體-繁"/>
          <w:color w:val="000000" w:themeColor="text1"/>
        </w:rPr>
        <w:t>關</w:t>
      </w:r>
      <w:r w:rsidRPr="00974947">
        <w:rPr>
          <w:rFonts w:ascii="楷體-繁" w:eastAsia="楷體-繁" w:hAnsi="楷體-繁" w:hint="eastAsia"/>
          <w:color w:val="000000" w:themeColor="text1"/>
        </w:rPr>
        <w:t>係人</w:t>
      </w:r>
      <w:r w:rsidRPr="00974947">
        <w:rPr>
          <w:rFonts w:ascii="楷體-繁" w:eastAsia="楷體-繁" w:hAnsi="楷體-繁"/>
          <w:color w:val="000000" w:themeColor="text1"/>
        </w:rPr>
        <w:t>利益</w:t>
      </w:r>
      <w:r w:rsidRPr="00974947">
        <w:rPr>
          <w:rFonts w:ascii="楷體-繁" w:eastAsia="楷體-繁" w:hAnsi="楷體-繁" w:cs="PingFang TC"/>
          <w:color w:val="000000" w:themeColor="text1"/>
        </w:rPr>
        <w:t>，</w:t>
      </w:r>
      <w:r w:rsidRPr="00974947">
        <w:rPr>
          <w:rFonts w:ascii="楷體-繁" w:eastAsia="楷體-繁" w:hAnsi="楷體-繁"/>
          <w:color w:val="000000" w:themeColor="text1"/>
        </w:rPr>
        <w:t>並跨職能整合</w:t>
      </w:r>
    </w:p>
    <w:p w14:paraId="2C512DA7" w14:textId="4FE48722" w:rsidR="00692D19" w:rsidRPr="003561E9" w:rsidRDefault="00692D19" w:rsidP="0052162B">
      <w:pPr>
        <w:numPr>
          <w:ilvl w:val="0"/>
          <w:numId w:val="9"/>
        </w:numPr>
        <w:spacing w:line="0" w:lineRule="atLeast"/>
        <w:ind w:left="482" w:hanging="482"/>
        <w:jc w:val="both"/>
        <w:rPr>
          <w:rFonts w:ascii="楷體-繁" w:eastAsia="楷體-繁" w:hAnsi="楷體-繁"/>
          <w:color w:val="000000"/>
        </w:rPr>
      </w:pPr>
      <w:r w:rsidRPr="003561E9">
        <w:rPr>
          <w:rFonts w:ascii="楷體-繁" w:eastAsia="楷體-繁" w:hAnsi="楷體-繁"/>
          <w:color w:val="000000"/>
        </w:rPr>
        <w:t>了解內部</w:t>
      </w:r>
      <w:r w:rsidRPr="003561E9">
        <w:rPr>
          <w:rFonts w:ascii="楷體-繁" w:eastAsia="楷體-繁" w:hAnsi="楷體-繁"/>
          <w:color w:val="000000" w:themeColor="text1"/>
        </w:rPr>
        <w:t>利</w:t>
      </w:r>
      <w:r w:rsidRPr="003561E9">
        <w:rPr>
          <w:rFonts w:ascii="楷體-繁" w:eastAsia="楷體-繁" w:hAnsi="楷體-繁" w:hint="eastAsia"/>
          <w:color w:val="000000" w:themeColor="text1"/>
        </w:rPr>
        <w:t>害</w:t>
      </w:r>
      <w:r w:rsidRPr="003561E9">
        <w:rPr>
          <w:rFonts w:ascii="楷體-繁" w:eastAsia="楷體-繁" w:hAnsi="楷體-繁"/>
          <w:color w:val="000000" w:themeColor="text1"/>
        </w:rPr>
        <w:t>關</w:t>
      </w:r>
      <w:r w:rsidRPr="003561E9">
        <w:rPr>
          <w:rFonts w:ascii="楷體-繁" w:eastAsia="楷體-繁" w:hAnsi="楷體-繁" w:hint="eastAsia"/>
          <w:color w:val="000000" w:themeColor="text1"/>
        </w:rPr>
        <w:t>係人</w:t>
      </w:r>
      <w:r w:rsidRPr="003561E9">
        <w:rPr>
          <w:rFonts w:ascii="楷體-繁" w:eastAsia="楷體-繁" w:hAnsi="楷體-繁"/>
          <w:color w:val="000000"/>
        </w:rPr>
        <w:t>的廣度及其對</w:t>
      </w:r>
      <w:r w:rsidRPr="003561E9">
        <w:rPr>
          <w:rFonts w:ascii="楷體-繁" w:eastAsia="楷體-繁" w:hAnsi="楷體-繁" w:hint="eastAsia"/>
          <w:color w:val="000000"/>
        </w:rPr>
        <w:t>准入</w:t>
      </w:r>
      <w:r w:rsidRPr="003561E9">
        <w:rPr>
          <w:rFonts w:ascii="楷體-繁" w:eastAsia="楷體-繁" w:hAnsi="楷體-繁"/>
          <w:color w:val="000000"/>
        </w:rPr>
        <w:t>的影響，並與他們</w:t>
      </w:r>
      <w:r w:rsidRPr="003561E9">
        <w:rPr>
          <w:rFonts w:ascii="楷體-繁" w:eastAsia="楷體-繁" w:hAnsi="楷體-繁" w:hint="eastAsia"/>
          <w:color w:val="000000"/>
        </w:rPr>
        <w:t>協</w:t>
      </w:r>
      <w:r w:rsidRPr="003561E9">
        <w:rPr>
          <w:rFonts w:ascii="楷體-繁" w:eastAsia="楷體-繁" w:hAnsi="楷體-繁"/>
          <w:color w:val="000000"/>
        </w:rPr>
        <w:t>作制定</w:t>
      </w:r>
      <w:r w:rsidRPr="003561E9">
        <w:rPr>
          <w:rFonts w:ascii="楷體-繁" w:eastAsia="楷體-繁" w:hAnsi="楷體-繁" w:hint="eastAsia"/>
          <w:color w:val="000000"/>
        </w:rPr>
        <w:t>整</w:t>
      </w:r>
      <w:r w:rsidRPr="003561E9">
        <w:rPr>
          <w:rFonts w:ascii="楷體-繁" w:eastAsia="楷體-繁" w:hAnsi="楷體-繁"/>
          <w:color w:val="000000"/>
        </w:rPr>
        <w:t>合</w:t>
      </w:r>
      <w:r w:rsidRPr="003561E9">
        <w:rPr>
          <w:rFonts w:ascii="楷體-繁" w:eastAsia="楷體-繁" w:hAnsi="楷體-繁" w:hint="eastAsia"/>
          <w:color w:val="000000"/>
        </w:rPr>
        <w:t>策</w:t>
      </w:r>
      <w:r w:rsidRPr="003561E9">
        <w:rPr>
          <w:rFonts w:ascii="楷體-繁" w:eastAsia="楷體-繁" w:hAnsi="楷體-繁"/>
          <w:color w:val="000000"/>
        </w:rPr>
        <w:t>略，而不是產品或產品組合</w:t>
      </w:r>
      <w:r w:rsidRPr="003561E9">
        <w:rPr>
          <w:rFonts w:ascii="楷體-繁" w:eastAsia="楷體-繁" w:hAnsi="楷體-繁" w:hint="eastAsia"/>
          <w:color w:val="000000"/>
        </w:rPr>
        <w:t>層</w:t>
      </w:r>
      <w:r w:rsidRPr="003561E9">
        <w:rPr>
          <w:rFonts w:ascii="楷體-繁" w:eastAsia="楷體-繁" w:hAnsi="楷體-繁"/>
          <w:color w:val="000000"/>
        </w:rPr>
        <w:t>級的單個孤立</w:t>
      </w:r>
      <w:r w:rsidRPr="003561E9">
        <w:rPr>
          <w:rFonts w:ascii="楷體-繁" w:eastAsia="楷體-繁" w:hAnsi="楷體-繁" w:hint="eastAsia"/>
          <w:color w:val="000000"/>
        </w:rPr>
        <w:t>策</w:t>
      </w:r>
      <w:r w:rsidRPr="003561E9">
        <w:rPr>
          <w:rFonts w:ascii="楷體-繁" w:eastAsia="楷體-繁" w:hAnsi="楷體-繁"/>
          <w:color w:val="000000"/>
        </w:rPr>
        <w:t>略。</w:t>
      </w:r>
    </w:p>
    <w:p w14:paraId="46E0F233" w14:textId="65C8A36D" w:rsidR="003561E9" w:rsidRPr="003561E9" w:rsidRDefault="003561E9" w:rsidP="0052162B">
      <w:pPr>
        <w:pStyle w:val="a7"/>
        <w:numPr>
          <w:ilvl w:val="0"/>
          <w:numId w:val="9"/>
        </w:numPr>
        <w:spacing w:beforeLines="0" w:line="0" w:lineRule="atLeast"/>
        <w:ind w:leftChars="0" w:left="482" w:hanging="482"/>
        <w:jc w:val="both"/>
        <w:rPr>
          <w:rFonts w:ascii="楷體-繁" w:eastAsia="楷體-繁" w:hAnsi="楷體-繁"/>
        </w:rPr>
      </w:pPr>
      <w:r w:rsidRPr="003561E9">
        <w:rPr>
          <w:rFonts w:ascii="楷體-繁" w:eastAsia="楷體-繁" w:hAnsi="楷體-繁"/>
        </w:rPr>
        <w:t>了解利</w:t>
      </w:r>
      <w:r w:rsidRPr="003561E9">
        <w:rPr>
          <w:rFonts w:ascii="楷體-繁" w:eastAsia="楷體-繁" w:hAnsi="楷體-繁" w:hint="eastAsia"/>
        </w:rPr>
        <w:t>害</w:t>
      </w:r>
      <w:r w:rsidRPr="003561E9">
        <w:rPr>
          <w:rFonts w:ascii="楷體-繁" w:eastAsia="楷體-繁" w:hAnsi="楷體-繁"/>
        </w:rPr>
        <w:t>關</w:t>
      </w:r>
      <w:r w:rsidRPr="003561E9">
        <w:rPr>
          <w:rFonts w:ascii="楷體-繁" w:eastAsia="楷體-繁" w:hAnsi="楷體-繁" w:hint="eastAsia"/>
        </w:rPr>
        <w:t>係人</w:t>
      </w:r>
      <w:r w:rsidRPr="003561E9">
        <w:rPr>
          <w:rFonts w:ascii="楷體-繁" w:eastAsia="楷體-繁" w:hAnsi="楷體-繁"/>
        </w:rPr>
        <w:t>的需求/利益以及如何整合這些需求/利益。</w:t>
      </w:r>
    </w:p>
    <w:p w14:paraId="28CAABEC" w14:textId="049A93E7" w:rsidR="00692D19" w:rsidRPr="00D47360" w:rsidRDefault="00DB656B" w:rsidP="00D47360">
      <w:pPr>
        <w:pStyle w:val="a7"/>
        <w:spacing w:before="180" w:line="0" w:lineRule="atLeast"/>
        <w:ind w:leftChars="0" w:left="0"/>
        <w:jc w:val="both"/>
        <w:rPr>
          <w:rFonts w:ascii="楷體-繁" w:eastAsia="楷體-繁" w:hAnsi="楷體-繁" w:cs="PingFang TC"/>
        </w:rPr>
      </w:pPr>
      <w:r w:rsidRPr="00D47360">
        <w:rPr>
          <w:rFonts w:ascii="楷體-繁" w:eastAsia="楷體-繁" w:hAnsi="楷體-繁"/>
        </w:rPr>
        <w:t>以外部為中心：了解如何</w:t>
      </w:r>
      <w:r w:rsidRPr="00D47360">
        <w:rPr>
          <w:rFonts w:ascii="楷體-繁" w:eastAsia="楷體-繁" w:hAnsi="楷體-繁" w:hint="eastAsia"/>
        </w:rPr>
        <w:t>為</w:t>
      </w:r>
      <w:r w:rsidRPr="00D47360">
        <w:rPr>
          <w:rFonts w:ascii="楷體-繁" w:eastAsia="楷體-繁" w:hAnsi="楷體-繁"/>
        </w:rPr>
        <w:t>共同目標建立和維護外部合作夥伴網絡</w:t>
      </w:r>
    </w:p>
    <w:p w14:paraId="46ADE3AA" w14:textId="5C2FB4F8" w:rsidR="0037116A" w:rsidRPr="00D47360" w:rsidRDefault="0037116A" w:rsidP="0052162B">
      <w:pPr>
        <w:numPr>
          <w:ilvl w:val="0"/>
          <w:numId w:val="10"/>
        </w:numPr>
        <w:spacing w:line="0" w:lineRule="atLeast"/>
        <w:ind w:left="482" w:hanging="482"/>
        <w:jc w:val="both"/>
        <w:rPr>
          <w:rFonts w:ascii="楷體-繁" w:eastAsia="楷體-繁" w:hAnsi="楷體-繁"/>
          <w:color w:val="000000" w:themeColor="text1"/>
        </w:rPr>
      </w:pPr>
      <w:r w:rsidRPr="00D47360">
        <w:rPr>
          <w:rFonts w:ascii="楷體-繁" w:eastAsia="楷體-繁" w:hAnsi="楷體-繁"/>
          <w:color w:val="000000" w:themeColor="text1"/>
        </w:rPr>
        <w:t>了解外部利</w:t>
      </w:r>
      <w:r w:rsidRPr="00D47360">
        <w:rPr>
          <w:rFonts w:ascii="楷體-繁" w:eastAsia="楷體-繁" w:hAnsi="楷體-繁" w:hint="eastAsia"/>
          <w:color w:val="000000" w:themeColor="text1"/>
        </w:rPr>
        <w:t>害</w:t>
      </w:r>
      <w:r w:rsidRPr="00D47360">
        <w:rPr>
          <w:rFonts w:ascii="楷體-繁" w:eastAsia="楷體-繁" w:hAnsi="楷體-繁"/>
          <w:color w:val="000000" w:themeColor="text1"/>
        </w:rPr>
        <w:t>關</w:t>
      </w:r>
      <w:r w:rsidRPr="00D47360">
        <w:rPr>
          <w:rFonts w:ascii="楷體-繁" w:eastAsia="楷體-繁" w:hAnsi="楷體-繁" w:hint="eastAsia"/>
          <w:color w:val="000000" w:themeColor="text1"/>
        </w:rPr>
        <w:t>係人</w:t>
      </w:r>
      <w:r w:rsidRPr="00D47360">
        <w:rPr>
          <w:rFonts w:ascii="楷體-繁" w:eastAsia="楷體-繁" w:hAnsi="楷體-繁"/>
          <w:color w:val="000000" w:themeColor="text1"/>
        </w:rPr>
        <w:t>的廣度和對</w:t>
      </w:r>
      <w:r w:rsidRPr="00D47360">
        <w:rPr>
          <w:rFonts w:ascii="楷體-繁" w:eastAsia="楷體-繁" w:hAnsi="楷體-繁" w:hint="eastAsia"/>
          <w:color w:val="000000" w:themeColor="text1"/>
        </w:rPr>
        <w:t>准入</w:t>
      </w:r>
      <w:r w:rsidRPr="00D47360">
        <w:rPr>
          <w:rFonts w:ascii="楷體-繁" w:eastAsia="楷體-繁" w:hAnsi="楷體-繁"/>
          <w:color w:val="000000" w:themeColor="text1"/>
        </w:rPr>
        <w:t>的影響。</w:t>
      </w:r>
    </w:p>
    <w:p w14:paraId="4AA54F2C" w14:textId="078A4912" w:rsidR="00343F94" w:rsidRPr="00D47360" w:rsidRDefault="00343F94" w:rsidP="0052162B">
      <w:pPr>
        <w:numPr>
          <w:ilvl w:val="0"/>
          <w:numId w:val="10"/>
        </w:numPr>
        <w:spacing w:line="0" w:lineRule="atLeast"/>
        <w:ind w:left="482" w:hanging="482"/>
        <w:jc w:val="both"/>
        <w:rPr>
          <w:rFonts w:ascii="楷體-繁" w:eastAsia="楷體-繁" w:hAnsi="楷體-繁"/>
          <w:color w:val="000000" w:themeColor="text1"/>
        </w:rPr>
      </w:pPr>
      <w:r w:rsidRPr="00D47360">
        <w:rPr>
          <w:rFonts w:ascii="楷體-繁" w:eastAsia="楷體-繁" w:hAnsi="楷體-繁"/>
          <w:color w:val="000000" w:themeColor="text1"/>
        </w:rPr>
        <w:t>了解利</w:t>
      </w:r>
      <w:r w:rsidRPr="00D47360">
        <w:rPr>
          <w:rFonts w:ascii="楷體-繁" w:eastAsia="楷體-繁" w:hAnsi="楷體-繁" w:hint="eastAsia"/>
          <w:color w:val="000000" w:themeColor="text1"/>
        </w:rPr>
        <w:t>害</w:t>
      </w:r>
      <w:r w:rsidRPr="00D47360">
        <w:rPr>
          <w:rFonts w:ascii="楷體-繁" w:eastAsia="楷體-繁" w:hAnsi="楷體-繁"/>
          <w:color w:val="000000" w:themeColor="text1"/>
        </w:rPr>
        <w:t>關</w:t>
      </w:r>
      <w:r w:rsidRPr="00D47360">
        <w:rPr>
          <w:rFonts w:ascii="楷體-繁" w:eastAsia="楷體-繁" w:hAnsi="楷體-繁" w:hint="eastAsia"/>
          <w:color w:val="000000" w:themeColor="text1"/>
        </w:rPr>
        <w:t>係人</w:t>
      </w:r>
      <w:r w:rsidRPr="00D47360">
        <w:rPr>
          <w:rFonts w:ascii="楷體-繁" w:eastAsia="楷體-繁" w:hAnsi="楷體-繁"/>
          <w:color w:val="000000" w:themeColor="text1"/>
        </w:rPr>
        <w:t>的需求</w:t>
      </w:r>
      <w:r w:rsidRPr="00D47360">
        <w:rPr>
          <w:rFonts w:ascii="楷體-繁" w:eastAsia="楷體-繁" w:hAnsi="楷體-繁" w:cs="PingFang TC" w:hint="eastAsia"/>
          <w:color w:val="000000" w:themeColor="text1"/>
        </w:rPr>
        <w:t>，</w:t>
      </w:r>
      <w:r w:rsidRPr="00D47360">
        <w:rPr>
          <w:rFonts w:ascii="楷體-繁" w:eastAsia="楷體-繁" w:hAnsi="楷體-繁"/>
          <w:color w:val="000000" w:themeColor="text1"/>
        </w:rPr>
        <w:t>並能夠對這些需求做出回應</w:t>
      </w:r>
      <w:r w:rsidRPr="00D47360">
        <w:rPr>
          <w:rFonts w:ascii="楷體-繁" w:eastAsia="楷體-繁" w:hAnsi="楷體-繁" w:cs="PingFang TC" w:hint="eastAsia"/>
          <w:color w:val="000000" w:themeColor="text1"/>
        </w:rPr>
        <w:t>，</w:t>
      </w:r>
      <w:r w:rsidRPr="00D47360">
        <w:rPr>
          <w:rFonts w:ascii="楷體-繁" w:eastAsia="楷體-繁" w:hAnsi="楷體-繁"/>
          <w:color w:val="000000" w:themeColor="text1"/>
        </w:rPr>
        <w:t>以實現共同創造。</w:t>
      </w:r>
    </w:p>
    <w:p w14:paraId="1B1237FF" w14:textId="77777777" w:rsidR="006D398B" w:rsidRDefault="004B4649" w:rsidP="0052162B">
      <w:pPr>
        <w:numPr>
          <w:ilvl w:val="0"/>
          <w:numId w:val="10"/>
        </w:numPr>
        <w:spacing w:line="0" w:lineRule="atLeast"/>
        <w:ind w:left="482" w:hanging="482"/>
        <w:jc w:val="both"/>
        <w:rPr>
          <w:rFonts w:ascii="楷體-繁" w:eastAsia="楷體-繁" w:hAnsi="楷體-繁"/>
          <w:color w:val="000000" w:themeColor="text1"/>
        </w:rPr>
      </w:pPr>
      <w:r w:rsidRPr="00D47360">
        <w:rPr>
          <w:rFonts w:ascii="楷體-繁" w:eastAsia="楷體-繁" w:hAnsi="楷體-繁" w:hint="eastAsia"/>
          <w:color w:val="000000" w:themeColor="text1"/>
        </w:rPr>
        <w:t>找出</w:t>
      </w:r>
      <w:r w:rsidRPr="00D47360">
        <w:rPr>
          <w:rFonts w:ascii="楷體-繁" w:eastAsia="楷體-繁" w:hAnsi="楷體-繁"/>
          <w:color w:val="000000" w:themeColor="text1"/>
        </w:rPr>
        <w:t>合作機會並有效推動</w:t>
      </w:r>
      <w:r w:rsidRPr="00D47360">
        <w:rPr>
          <w:rFonts w:ascii="楷體-繁" w:eastAsia="楷體-繁" w:hAnsi="楷體-繁" w:hint="eastAsia"/>
          <w:color w:val="000000" w:themeColor="text1"/>
        </w:rPr>
        <w:t>協</w:t>
      </w:r>
      <w:r w:rsidRPr="00D47360">
        <w:rPr>
          <w:rFonts w:ascii="楷體-繁" w:eastAsia="楷體-繁" w:hAnsi="楷體-繁"/>
          <w:color w:val="000000" w:themeColor="text1"/>
        </w:rPr>
        <w:t>作，</w:t>
      </w:r>
      <w:r w:rsidR="00D47360" w:rsidRPr="00D47360">
        <w:rPr>
          <w:rFonts w:ascii="楷體-繁" w:eastAsia="楷體-繁" w:hAnsi="楷體-繁"/>
          <w:color w:val="000000" w:themeColor="text1"/>
        </w:rPr>
        <w:t>提供建設性的解決方案</w:t>
      </w:r>
      <w:r w:rsidR="00D47360" w:rsidRPr="00D47360">
        <w:rPr>
          <w:rFonts w:ascii="楷體-繁" w:eastAsia="楷體-繁" w:hAnsi="楷體-繁" w:cs="PingFang TC" w:hint="eastAsia"/>
          <w:color w:val="000000" w:themeColor="text1"/>
        </w:rPr>
        <w:t>，</w:t>
      </w:r>
      <w:r w:rsidR="00D47360" w:rsidRPr="00D47360">
        <w:rPr>
          <w:rFonts w:ascii="楷體-繁" w:eastAsia="楷體-繁" w:hAnsi="楷體-繁" w:hint="eastAsia"/>
          <w:color w:val="000000" w:themeColor="text1"/>
        </w:rPr>
        <w:t>以</w:t>
      </w:r>
      <w:r w:rsidRPr="00D47360">
        <w:rPr>
          <w:rFonts w:ascii="楷體-繁" w:eastAsia="楷體-繁" w:hAnsi="楷體-繁"/>
          <w:color w:val="000000" w:themeColor="text1"/>
        </w:rPr>
        <w:t>實現</w:t>
      </w:r>
      <w:r w:rsidR="00D47360" w:rsidRPr="00D47360">
        <w:rPr>
          <w:rFonts w:ascii="楷體-繁" w:eastAsia="楷體-繁" w:hAnsi="楷體-繁" w:hint="eastAsia"/>
          <w:color w:val="000000" w:themeColor="text1"/>
        </w:rPr>
        <w:t>為病人提供准入</w:t>
      </w:r>
      <w:r w:rsidRPr="00D47360">
        <w:rPr>
          <w:rFonts w:ascii="楷體-繁" w:eastAsia="楷體-繁" w:hAnsi="楷體-繁"/>
          <w:color w:val="000000" w:themeColor="text1"/>
        </w:rPr>
        <w:t>服務的共同目標</w:t>
      </w:r>
      <w:r w:rsidR="00D47360" w:rsidRPr="00D47360">
        <w:rPr>
          <w:rFonts w:ascii="楷體-繁" w:eastAsia="楷體-繁" w:hAnsi="楷體-繁" w:cs="PingFang TC" w:hint="eastAsia"/>
          <w:color w:val="000000" w:themeColor="text1"/>
        </w:rPr>
        <w:t>。</w:t>
      </w:r>
    </w:p>
    <w:p w14:paraId="783DB16B" w14:textId="78CE3D4A" w:rsidR="0037116A" w:rsidRPr="006D398B" w:rsidRDefault="006D398B" w:rsidP="00EC6604">
      <w:pPr>
        <w:spacing w:beforeLines="50" w:before="180" w:line="0" w:lineRule="atLeast"/>
        <w:ind w:leftChars="1" w:left="2"/>
        <w:jc w:val="both"/>
        <w:rPr>
          <w:rFonts w:ascii="楷體-繁" w:eastAsia="楷體-繁" w:hAnsi="楷體-繁"/>
          <w:color w:val="000000" w:themeColor="text1"/>
        </w:rPr>
      </w:pPr>
      <w:r w:rsidRPr="006D398B">
        <w:rPr>
          <w:rFonts w:ascii="楷體-繁" w:eastAsia="楷體-繁" w:hAnsi="楷體-繁" w:hint="eastAsia"/>
          <w:b/>
          <w:bCs/>
          <w:i/>
          <w:iCs/>
          <w:color w:val="000000"/>
        </w:rPr>
        <w:t>准入溝通</w:t>
      </w:r>
    </w:p>
    <w:p w14:paraId="751EEE14" w14:textId="04B743EE" w:rsidR="00F93F6C" w:rsidRDefault="00F93F6C" w:rsidP="00EC6604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6D473A">
        <w:rPr>
          <w:rFonts w:ascii="楷體-繁" w:eastAsia="楷體-繁" w:hAnsi="楷體-繁"/>
          <w:color w:val="000000" w:themeColor="text1"/>
        </w:rPr>
        <w:t>從</w:t>
      </w:r>
      <w:r w:rsidRPr="006D473A">
        <w:rPr>
          <w:rFonts w:ascii="楷體-繁" w:eastAsia="楷體-繁" w:hAnsi="楷體-繁" w:hint="eastAsia"/>
          <w:color w:val="000000" w:themeColor="text1"/>
        </w:rPr>
        <w:t>產</w:t>
      </w:r>
      <w:r w:rsidRPr="006D473A">
        <w:rPr>
          <w:rFonts w:ascii="楷體-繁" w:eastAsia="楷體-繁" w:hAnsi="楷體-繁"/>
          <w:color w:val="000000" w:themeColor="text1"/>
        </w:rPr>
        <w:t>業</w:t>
      </w:r>
      <w:r w:rsidRPr="006D473A">
        <w:rPr>
          <w:rFonts w:ascii="楷體-繁" w:eastAsia="楷體-繁" w:hAnsi="楷體-繁" w:hint="eastAsia"/>
          <w:color w:val="000000" w:themeColor="text1"/>
        </w:rPr>
        <w:t>界</w:t>
      </w:r>
      <w:r w:rsidRPr="006D473A">
        <w:rPr>
          <w:rFonts w:ascii="楷體-繁" w:eastAsia="楷體-繁" w:hAnsi="楷體-繁"/>
          <w:color w:val="000000" w:themeColor="text1"/>
        </w:rPr>
        <w:t>到醫療決策者</w:t>
      </w:r>
      <w:r w:rsidRPr="006D473A">
        <w:rPr>
          <w:rFonts w:ascii="楷體-繁" w:eastAsia="楷體-繁" w:hAnsi="楷體-繁" w:cs="PingFang TC" w:hint="eastAsia"/>
          <w:color w:val="000000" w:themeColor="text1"/>
        </w:rPr>
        <w:t>，</w:t>
      </w:r>
      <w:r w:rsidRPr="006D473A">
        <w:rPr>
          <w:rFonts w:ascii="楷體-繁" w:eastAsia="楷體-繁" w:hAnsi="楷體-繁"/>
          <w:color w:val="000000" w:themeColor="text1"/>
        </w:rPr>
        <w:t>最終</w:t>
      </w:r>
      <w:r w:rsidRPr="006D473A">
        <w:rPr>
          <w:rFonts w:ascii="楷體-繁" w:eastAsia="楷體-繁" w:hAnsi="楷體-繁" w:hint="eastAsia"/>
          <w:color w:val="000000" w:themeColor="text1"/>
        </w:rPr>
        <w:t>是病人</w:t>
      </w:r>
      <w:r w:rsidRPr="006D473A">
        <w:rPr>
          <w:rFonts w:ascii="楷體-繁" w:eastAsia="楷體-繁" w:hAnsi="楷體-繁"/>
          <w:color w:val="000000" w:themeColor="text1"/>
        </w:rPr>
        <w:t>及其</w:t>
      </w:r>
      <w:r w:rsidRPr="006D473A">
        <w:rPr>
          <w:rFonts w:ascii="楷體-繁" w:eastAsia="楷體-繁" w:hAnsi="楷體-繁" w:hint="eastAsia"/>
          <w:color w:val="000000" w:themeColor="text1"/>
        </w:rPr>
        <w:t>家屬</w:t>
      </w:r>
      <w:r w:rsidRPr="006D473A">
        <w:rPr>
          <w:rFonts w:ascii="楷體-繁" w:eastAsia="楷體-繁" w:hAnsi="楷體-繁" w:cs="PingFang TC" w:hint="eastAsia"/>
          <w:color w:val="000000" w:themeColor="text1"/>
        </w:rPr>
        <w:t>，</w:t>
      </w:r>
      <w:r w:rsidRPr="006D473A">
        <w:rPr>
          <w:rFonts w:ascii="楷體-繁" w:eastAsia="楷體-繁" w:hAnsi="楷體-繁"/>
          <w:color w:val="000000" w:themeColor="text1"/>
        </w:rPr>
        <w:t>所有利</w:t>
      </w:r>
      <w:r w:rsidRPr="006D473A">
        <w:rPr>
          <w:rFonts w:ascii="楷體-繁" w:eastAsia="楷體-繁" w:hAnsi="楷體-繁" w:hint="eastAsia"/>
          <w:color w:val="000000" w:themeColor="text1"/>
        </w:rPr>
        <w:t>害</w:t>
      </w:r>
      <w:r w:rsidRPr="006D473A">
        <w:rPr>
          <w:rFonts w:ascii="楷體-繁" w:eastAsia="楷體-繁" w:hAnsi="楷體-繁"/>
          <w:color w:val="000000" w:themeColor="text1"/>
        </w:rPr>
        <w:t>關</w:t>
      </w:r>
      <w:r w:rsidRPr="006D473A">
        <w:rPr>
          <w:rFonts w:ascii="楷體-繁" w:eastAsia="楷體-繁" w:hAnsi="楷體-繁" w:hint="eastAsia"/>
          <w:color w:val="000000" w:themeColor="text1"/>
        </w:rPr>
        <w:t>係人都和准入</w:t>
      </w:r>
      <w:r w:rsidRPr="006D473A">
        <w:rPr>
          <w:rFonts w:ascii="楷體-繁" w:eastAsia="楷體-繁" w:hAnsi="楷體-繁"/>
          <w:color w:val="000000" w:themeColor="text1"/>
        </w:rPr>
        <w:t>息息相關。</w:t>
      </w:r>
      <w:r w:rsidR="00C50812" w:rsidRPr="006D473A">
        <w:rPr>
          <w:rFonts w:ascii="楷體-繁" w:eastAsia="楷體-繁" w:hAnsi="楷體-繁"/>
          <w:color w:val="000000" w:themeColor="text1"/>
        </w:rPr>
        <w:t>但它很複雜，需要有長遠的眼光，取決於</w:t>
      </w:r>
      <w:r w:rsidR="00C50812" w:rsidRPr="006D473A">
        <w:rPr>
          <w:rFonts w:ascii="楷體-繁" w:eastAsia="楷體-繁" w:hAnsi="楷體-繁" w:hint="eastAsia"/>
          <w:color w:val="000000" w:themeColor="text1"/>
        </w:rPr>
        <w:t>背景</w:t>
      </w:r>
      <w:r w:rsidR="00C50812" w:rsidRPr="006D473A">
        <w:rPr>
          <w:rFonts w:ascii="楷體-繁" w:eastAsia="楷體-繁" w:hAnsi="楷體-繁"/>
          <w:color w:val="000000" w:themeColor="text1"/>
        </w:rPr>
        <w:t>，並導致艱難的決定，當我們作為個體受到影響時，往往</w:t>
      </w:r>
      <w:r w:rsidR="00C50812" w:rsidRPr="006D473A">
        <w:rPr>
          <w:rFonts w:ascii="楷體-繁" w:eastAsia="楷體-繁" w:hAnsi="楷體-繁" w:hint="eastAsia"/>
          <w:color w:val="000000" w:themeColor="text1"/>
        </w:rPr>
        <w:t>很</w:t>
      </w:r>
      <w:r w:rsidR="00C50812" w:rsidRPr="006D473A">
        <w:rPr>
          <w:rFonts w:ascii="楷體-繁" w:eastAsia="楷體-繁" w:hAnsi="楷體-繁"/>
          <w:color w:val="000000" w:themeColor="text1"/>
        </w:rPr>
        <w:t>難完全理解和接受</w:t>
      </w:r>
      <w:r w:rsidR="00C50812" w:rsidRPr="006D473A">
        <w:rPr>
          <w:rFonts w:ascii="楷體-繁" w:eastAsia="楷體-繁" w:hAnsi="楷體-繁" w:hint="eastAsia"/>
          <w:color w:val="000000" w:themeColor="text1"/>
        </w:rPr>
        <w:t>這些決策</w:t>
      </w:r>
      <w:r w:rsidR="00C50812" w:rsidRPr="006D473A">
        <w:rPr>
          <w:rFonts w:ascii="楷體-繁" w:eastAsia="楷體-繁" w:hAnsi="楷體-繁"/>
          <w:color w:val="000000" w:themeColor="text1"/>
        </w:rPr>
        <w:t>。</w:t>
      </w:r>
      <w:r w:rsidR="006D473A" w:rsidRPr="006D473A">
        <w:rPr>
          <w:rFonts w:ascii="楷體-繁" w:eastAsia="楷體-繁" w:hAnsi="楷體-繁"/>
          <w:color w:val="000000" w:themeColor="text1"/>
        </w:rPr>
        <w:t>生物製藥行業在綜合和闡</w:t>
      </w:r>
      <w:r w:rsidR="006D473A" w:rsidRPr="006D473A">
        <w:rPr>
          <w:rFonts w:ascii="楷體-繁" w:eastAsia="楷體-繁" w:hAnsi="楷體-繁" w:hint="eastAsia"/>
          <w:color w:val="000000" w:themeColor="text1"/>
        </w:rPr>
        <w:t>述准入</w:t>
      </w:r>
      <w:r w:rsidR="006D473A" w:rsidRPr="006D473A">
        <w:rPr>
          <w:rFonts w:ascii="楷體-繁" w:eastAsia="楷體-繁" w:hAnsi="楷體-繁"/>
          <w:color w:val="000000" w:themeColor="text1"/>
        </w:rPr>
        <w:t>的重要要求和結果</w:t>
      </w:r>
      <w:r w:rsidR="004A3A20">
        <w:rPr>
          <w:rFonts w:ascii="楷體-繁" w:eastAsia="楷體-繁" w:hAnsi="楷體-繁" w:hint="eastAsia"/>
          <w:color w:val="000000" w:themeColor="text1"/>
        </w:rPr>
        <w:t>對於在</w:t>
      </w:r>
      <w:r w:rsidR="006D473A" w:rsidRPr="006D473A">
        <w:rPr>
          <w:rFonts w:ascii="楷體-繁" w:eastAsia="楷體-繁" w:hAnsi="楷體-繁"/>
          <w:color w:val="000000" w:themeColor="text1"/>
        </w:rPr>
        <w:t>所有受影響和感興趣的人中引起共鳴方面</w:t>
      </w:r>
      <w:r w:rsidR="006D473A" w:rsidRPr="006D473A">
        <w:rPr>
          <w:rFonts w:ascii="楷體-繁" w:eastAsia="楷體-繁" w:hAnsi="楷體-繁" w:cs="PingFang TC" w:hint="eastAsia"/>
          <w:color w:val="000000" w:themeColor="text1"/>
        </w:rPr>
        <w:t>，</w:t>
      </w:r>
      <w:r w:rsidR="006D473A" w:rsidRPr="006D473A">
        <w:rPr>
          <w:rFonts w:ascii="楷體-繁" w:eastAsia="楷體-繁" w:hAnsi="楷體-繁"/>
          <w:color w:val="000000" w:themeColor="text1"/>
        </w:rPr>
        <w:t>沒有</w:t>
      </w:r>
      <w:r w:rsidR="00EF04C5" w:rsidRPr="006D473A">
        <w:rPr>
          <w:rFonts w:ascii="楷體-繁" w:eastAsia="楷體-繁" w:hAnsi="楷體-繁"/>
          <w:color w:val="000000" w:themeColor="text1"/>
        </w:rPr>
        <w:t>一直</w:t>
      </w:r>
      <w:r w:rsidR="006D473A" w:rsidRPr="006D473A">
        <w:rPr>
          <w:rFonts w:ascii="楷體-繁" w:eastAsia="楷體-繁" w:hAnsi="楷體-繁" w:hint="eastAsia"/>
          <w:color w:val="000000" w:themeColor="text1"/>
        </w:rPr>
        <w:t>做得很好</w:t>
      </w:r>
      <w:r w:rsidR="00EF04C5" w:rsidRPr="006D473A">
        <w:rPr>
          <w:rFonts w:ascii="楷體-繁" w:eastAsia="楷體-繁" w:hAnsi="楷體-繁"/>
          <w:color w:val="000000" w:themeColor="text1"/>
        </w:rPr>
        <w:t>。</w:t>
      </w:r>
    </w:p>
    <w:p w14:paraId="0E162EE5" w14:textId="707B0AD5" w:rsidR="00494452" w:rsidRDefault="00494452" w:rsidP="004911EC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4911EC">
        <w:rPr>
          <w:rFonts w:ascii="楷體-繁" w:eastAsia="楷體-繁" w:hAnsi="楷體-繁" w:hint="eastAsia"/>
          <w:color w:val="000000" w:themeColor="text1"/>
        </w:rPr>
        <w:lastRenderedPageBreak/>
        <w:t>准入</w:t>
      </w:r>
      <w:r w:rsidRPr="004911EC">
        <w:rPr>
          <w:rFonts w:ascii="楷體-繁" w:eastAsia="楷體-繁" w:hAnsi="楷體-繁"/>
          <w:color w:val="000000" w:themeColor="text1"/>
        </w:rPr>
        <w:t>溝通需要具體，需要解決利益衝突，並以透明和相關的方式解釋</w:t>
      </w:r>
      <w:r w:rsidRPr="004911EC">
        <w:rPr>
          <w:rFonts w:ascii="楷體-繁" w:eastAsia="楷體-繁" w:hAnsi="楷體-繁" w:hint="eastAsia"/>
          <w:color w:val="000000" w:themeColor="text1"/>
        </w:rPr>
        <w:t>可</w:t>
      </w:r>
      <w:r w:rsidRPr="004911EC">
        <w:rPr>
          <w:rFonts w:ascii="楷體-繁" w:eastAsia="楷體-繁" w:hAnsi="楷體-繁"/>
          <w:color w:val="000000" w:themeColor="text1"/>
        </w:rPr>
        <w:t>負擔</w:t>
      </w:r>
      <w:r w:rsidRPr="004911EC">
        <w:rPr>
          <w:rFonts w:ascii="楷體-繁" w:eastAsia="楷體-繁" w:hAnsi="楷體-繁" w:hint="eastAsia"/>
          <w:color w:val="000000" w:themeColor="text1"/>
        </w:rPr>
        <w:t>性</w:t>
      </w:r>
      <w:r w:rsidRPr="004911EC">
        <w:rPr>
          <w:rFonts w:ascii="楷體-繁" w:eastAsia="楷體-繁" w:hAnsi="楷體-繁"/>
          <w:color w:val="000000" w:themeColor="text1"/>
        </w:rPr>
        <w:t>和價格等困難問題。</w:t>
      </w:r>
      <w:r w:rsidR="00033782" w:rsidRPr="004911EC">
        <w:rPr>
          <w:rFonts w:ascii="楷體-繁" w:eastAsia="楷體-繁" w:hAnsi="楷體-繁"/>
          <w:color w:val="000000" w:themeColor="text1"/>
        </w:rPr>
        <w:t>由於社會</w:t>
      </w:r>
      <w:r w:rsidR="00033782" w:rsidRPr="004911EC">
        <w:rPr>
          <w:rFonts w:ascii="楷體-繁" w:eastAsia="楷體-繁" w:hAnsi="楷體-繁" w:hint="eastAsia"/>
          <w:color w:val="000000" w:themeColor="text1"/>
        </w:rPr>
        <w:t>上</w:t>
      </w:r>
      <w:r w:rsidR="00033782" w:rsidRPr="004911EC">
        <w:rPr>
          <w:rFonts w:ascii="楷體-繁" w:eastAsia="楷體-繁" w:hAnsi="楷體-繁"/>
          <w:color w:val="000000" w:themeColor="text1"/>
        </w:rPr>
        <w:t>的利</w:t>
      </w:r>
      <w:r w:rsidR="00033782" w:rsidRPr="004911EC">
        <w:rPr>
          <w:rFonts w:ascii="楷體-繁" w:eastAsia="楷體-繁" w:hAnsi="楷體-繁" w:hint="eastAsia"/>
          <w:color w:val="000000" w:themeColor="text1"/>
        </w:rPr>
        <w:t>害</w:t>
      </w:r>
      <w:r w:rsidR="00033782" w:rsidRPr="004911EC">
        <w:rPr>
          <w:rFonts w:ascii="楷體-繁" w:eastAsia="楷體-繁" w:hAnsi="楷體-繁"/>
          <w:color w:val="000000" w:themeColor="text1"/>
        </w:rPr>
        <w:t>關</w:t>
      </w:r>
      <w:r w:rsidR="00033782" w:rsidRPr="004911EC">
        <w:rPr>
          <w:rFonts w:ascii="楷體-繁" w:eastAsia="楷體-繁" w:hAnsi="楷體-繁" w:hint="eastAsia"/>
          <w:color w:val="000000" w:themeColor="text1"/>
        </w:rPr>
        <w:t>係人</w:t>
      </w:r>
      <w:r w:rsidR="00033782" w:rsidRPr="004911EC">
        <w:rPr>
          <w:rFonts w:ascii="楷體-繁" w:eastAsia="楷體-繁" w:hAnsi="楷體-繁"/>
          <w:color w:val="000000" w:themeColor="text1"/>
        </w:rPr>
        <w:t>和</w:t>
      </w:r>
      <w:r w:rsidR="00033782" w:rsidRPr="004911EC">
        <w:rPr>
          <w:rFonts w:ascii="楷體-繁" w:eastAsia="楷體-繁" w:hAnsi="楷體-繁" w:hint="eastAsia"/>
          <w:color w:val="000000" w:themeColor="text1"/>
        </w:rPr>
        <w:t>病人</w:t>
      </w:r>
      <w:r w:rsidR="00033782" w:rsidRPr="004911EC">
        <w:rPr>
          <w:rFonts w:ascii="楷體-繁" w:eastAsia="楷體-繁" w:hAnsi="楷體-繁"/>
          <w:color w:val="000000" w:themeColor="text1"/>
        </w:rPr>
        <w:t>有不同的價值觀點和要求，</w:t>
      </w:r>
      <w:r w:rsidR="00033782" w:rsidRPr="004911EC">
        <w:rPr>
          <w:rFonts w:ascii="楷體-繁" w:eastAsia="楷體-繁" w:hAnsi="楷體-繁" w:hint="eastAsia"/>
          <w:color w:val="000000" w:themeColor="text1"/>
        </w:rPr>
        <w:t>溝通需要</w:t>
      </w:r>
      <w:r w:rsidR="00033782" w:rsidRPr="004911EC">
        <w:rPr>
          <w:rFonts w:ascii="楷體-繁" w:eastAsia="楷體-繁" w:hAnsi="楷體-繁"/>
          <w:color w:val="000000" w:themeColor="text1"/>
        </w:rPr>
        <w:t>在基於風險和成本權衡的證據生成決策中</w:t>
      </w:r>
      <w:r w:rsidR="00033782" w:rsidRPr="004911EC">
        <w:rPr>
          <w:rFonts w:ascii="楷體-繁" w:eastAsia="楷體-繁" w:hAnsi="楷體-繁" w:hint="eastAsia"/>
          <w:color w:val="000000" w:themeColor="text1"/>
        </w:rPr>
        <w:t>客製化</w:t>
      </w:r>
      <w:r w:rsidR="00033782" w:rsidRPr="004911EC">
        <w:rPr>
          <w:rFonts w:ascii="楷體-繁" w:eastAsia="楷體-繁" w:hAnsi="楷體-繁"/>
          <w:color w:val="000000" w:themeColor="text1"/>
        </w:rPr>
        <w:t>和考慮。</w:t>
      </w:r>
      <w:r w:rsidR="004911EC" w:rsidRPr="004911EC">
        <w:rPr>
          <w:rFonts w:ascii="楷體-繁" w:eastAsia="楷體-繁" w:hAnsi="楷體-繁"/>
          <w:color w:val="000000" w:themeColor="text1"/>
        </w:rPr>
        <w:t>了解每個利</w:t>
      </w:r>
      <w:r w:rsidR="004911EC" w:rsidRPr="004911EC">
        <w:rPr>
          <w:rFonts w:ascii="楷體-繁" w:eastAsia="楷體-繁" w:hAnsi="楷體-繁" w:hint="eastAsia"/>
          <w:color w:val="000000" w:themeColor="text1"/>
        </w:rPr>
        <w:t>害</w:t>
      </w:r>
      <w:r w:rsidR="004911EC" w:rsidRPr="004911EC">
        <w:rPr>
          <w:rFonts w:ascii="楷體-繁" w:eastAsia="楷體-繁" w:hAnsi="楷體-繁"/>
          <w:color w:val="000000" w:themeColor="text1"/>
        </w:rPr>
        <w:t>關</w:t>
      </w:r>
      <w:r w:rsidR="004911EC" w:rsidRPr="004911EC">
        <w:rPr>
          <w:rFonts w:ascii="楷體-繁" w:eastAsia="楷體-繁" w:hAnsi="楷體-繁" w:hint="eastAsia"/>
          <w:color w:val="000000" w:themeColor="text1"/>
        </w:rPr>
        <w:t>係人</w:t>
      </w:r>
      <w:r w:rsidR="004911EC" w:rsidRPr="004911EC">
        <w:rPr>
          <w:rFonts w:ascii="楷體-繁" w:eastAsia="楷體-繁" w:hAnsi="楷體-繁"/>
          <w:color w:val="000000" w:themeColor="text1"/>
        </w:rPr>
        <w:t>的需求差異並做出權衡決</w:t>
      </w:r>
      <w:r w:rsidR="004911EC" w:rsidRPr="004911EC">
        <w:rPr>
          <w:rFonts w:ascii="楷體-繁" w:eastAsia="楷體-繁" w:hAnsi="楷體-繁" w:hint="eastAsia"/>
          <w:color w:val="000000" w:themeColor="text1"/>
        </w:rPr>
        <w:t>策</w:t>
      </w:r>
      <w:r w:rsidR="004911EC" w:rsidRPr="004911EC">
        <w:rPr>
          <w:rFonts w:ascii="楷體-繁" w:eastAsia="楷體-繁" w:hAnsi="楷體-繁"/>
          <w:color w:val="000000" w:themeColor="text1"/>
        </w:rPr>
        <w:t>是</w:t>
      </w:r>
      <w:r w:rsidR="004911EC" w:rsidRPr="004911EC">
        <w:rPr>
          <w:rFonts w:ascii="楷體-繁" w:eastAsia="楷體-繁" w:hAnsi="楷體-繁" w:hint="eastAsia"/>
          <w:color w:val="000000" w:themeColor="text1"/>
        </w:rPr>
        <w:t>實現</w:t>
      </w:r>
      <w:r w:rsidR="004911EC" w:rsidRPr="004911EC">
        <w:rPr>
          <w:rFonts w:ascii="楷體-繁" w:eastAsia="楷體-繁" w:hAnsi="楷體-繁"/>
          <w:color w:val="000000" w:themeColor="text1"/>
        </w:rPr>
        <w:t>清晰和負責任的溝通的關鍵。這將促進受影響者之間的信任，這是有效和可持續解決方案的基礎。</w:t>
      </w:r>
    </w:p>
    <w:p w14:paraId="626AB372" w14:textId="05B5C0B4" w:rsidR="00FE29C2" w:rsidRDefault="004911EC" w:rsidP="004A3A20">
      <w:pPr>
        <w:spacing w:before="50" w:line="0" w:lineRule="atLeast"/>
        <w:jc w:val="both"/>
        <w:rPr>
          <w:rFonts w:ascii="楷體-繁" w:eastAsia="楷體-繁" w:hAnsi="楷體-繁" w:cs="PingFang TC"/>
          <w:color w:val="000000" w:themeColor="text1"/>
        </w:rPr>
      </w:pPr>
      <w:r w:rsidRPr="004911EC">
        <w:rPr>
          <w:rFonts w:ascii="楷體-繁" w:eastAsia="楷體-繁" w:hAnsi="楷體-繁"/>
          <w:color w:val="000000"/>
        </w:rPr>
        <w:t>內部和外部聚焦：</w:t>
      </w:r>
      <w:r>
        <w:rPr>
          <w:rFonts w:ascii="楷體-繁" w:eastAsia="楷體-繁" w:hAnsi="楷體-繁" w:cs="PingFang TC" w:hint="eastAsia"/>
          <w:color w:val="000000" w:themeColor="text1"/>
        </w:rPr>
        <w:t>為了</w:t>
      </w:r>
      <w:r w:rsidRPr="004911EC">
        <w:rPr>
          <w:rFonts w:ascii="楷體-繁" w:eastAsia="楷體-繁" w:hAnsi="楷體-繁"/>
          <w:color w:val="000000"/>
        </w:rPr>
        <w:t>非</w:t>
      </w:r>
      <w:r>
        <w:rPr>
          <w:rFonts w:ascii="楷體-繁" w:eastAsia="楷體-繁" w:hAnsi="楷體-繁" w:hint="eastAsia"/>
          <w:color w:val="000000"/>
        </w:rPr>
        <w:t>准入</w:t>
      </w:r>
      <w:r w:rsidRPr="004911EC">
        <w:rPr>
          <w:rFonts w:ascii="楷體-繁" w:eastAsia="楷體-繁" w:hAnsi="楷體-繁"/>
          <w:color w:val="000000"/>
        </w:rPr>
        <w:t>專家</w:t>
      </w:r>
      <w:r w:rsidRPr="008C1E40">
        <w:rPr>
          <w:rFonts w:ascii="楷體-繁" w:eastAsia="楷體-繁" w:hAnsi="楷體-繁" w:cs="PingFang TC"/>
          <w:color w:val="000000" w:themeColor="text1"/>
        </w:rPr>
        <w:t>，</w:t>
      </w:r>
      <w:r w:rsidRPr="004911EC">
        <w:rPr>
          <w:rFonts w:ascii="楷體-繁" w:eastAsia="楷體-繁" w:hAnsi="楷體-繁"/>
          <w:color w:val="000000"/>
        </w:rPr>
        <w:t>將</w:t>
      </w:r>
      <w:r w:rsidR="00EC06B9">
        <w:rPr>
          <w:rFonts w:ascii="楷體-繁" w:eastAsia="楷體-繁" w:hAnsi="楷體-繁" w:hint="eastAsia"/>
          <w:color w:val="000000"/>
        </w:rPr>
        <w:t>複</w:t>
      </w:r>
      <w:r w:rsidRPr="004911EC">
        <w:rPr>
          <w:rFonts w:ascii="楷體-繁" w:eastAsia="楷體-繁" w:hAnsi="楷體-繁"/>
          <w:color w:val="000000"/>
        </w:rPr>
        <w:t>雜或詳細的</w:t>
      </w:r>
      <w:r>
        <w:rPr>
          <w:rFonts w:ascii="楷體-繁" w:eastAsia="楷體-繁" w:hAnsi="楷體-繁" w:hint="eastAsia"/>
          <w:color w:val="000000"/>
        </w:rPr>
        <w:t>准入</w:t>
      </w:r>
      <w:r w:rsidRPr="004911EC">
        <w:rPr>
          <w:rFonts w:ascii="楷體-繁" w:eastAsia="楷體-繁" w:hAnsi="楷體-繁"/>
          <w:color w:val="000000"/>
        </w:rPr>
        <w:t>主題轉化為</w:t>
      </w:r>
      <w:r w:rsidR="00EC06B9">
        <w:rPr>
          <w:rFonts w:ascii="楷體-繁" w:eastAsia="楷體-繁" w:hAnsi="楷體-繁" w:hint="eastAsia"/>
          <w:color w:val="000000"/>
        </w:rPr>
        <w:t>清楚</w:t>
      </w:r>
      <w:r>
        <w:rPr>
          <w:rFonts w:ascii="楷體-繁" w:eastAsia="楷體-繁" w:hAnsi="楷體-繁" w:hint="eastAsia"/>
          <w:color w:val="000000"/>
        </w:rPr>
        <w:t>的訊息和故事</w:t>
      </w:r>
    </w:p>
    <w:p w14:paraId="5199EF74" w14:textId="77777777" w:rsidR="00FE29C2" w:rsidRPr="00FE29C2" w:rsidRDefault="00EE3946" w:rsidP="004A3A20">
      <w:pPr>
        <w:pStyle w:val="a7"/>
        <w:numPr>
          <w:ilvl w:val="0"/>
          <w:numId w:val="11"/>
        </w:numPr>
        <w:spacing w:beforeLines="0" w:line="0" w:lineRule="atLeast"/>
        <w:ind w:leftChars="0" w:left="482" w:hanging="482"/>
        <w:jc w:val="both"/>
        <w:rPr>
          <w:rFonts w:ascii="楷體-繁" w:eastAsia="楷體-繁" w:hAnsi="楷體-繁" w:cs="PingFang TC"/>
        </w:rPr>
      </w:pPr>
      <w:r w:rsidRPr="00FE29C2">
        <w:rPr>
          <w:rFonts w:ascii="楷體-繁" w:eastAsia="楷體-繁" w:hAnsi="楷體-繁"/>
        </w:rPr>
        <w:t>能夠綜合內容而不</w:t>
      </w:r>
      <w:r w:rsidRPr="00FE29C2">
        <w:rPr>
          <w:rFonts w:ascii="楷體-繁" w:eastAsia="楷體-繁" w:hAnsi="楷體-繁" w:hint="eastAsia"/>
        </w:rPr>
        <w:t>用</w:t>
      </w:r>
      <w:r w:rsidRPr="00FE29C2">
        <w:rPr>
          <w:rFonts w:ascii="楷體-繁" w:eastAsia="楷體-繁" w:hAnsi="楷體-繁"/>
        </w:rPr>
        <w:t>縮寫。</w:t>
      </w:r>
    </w:p>
    <w:p w14:paraId="14549D30" w14:textId="19FE8BEF" w:rsidR="00FE29C2" w:rsidRPr="00FE29C2" w:rsidRDefault="00EE3946" w:rsidP="004A3A20">
      <w:pPr>
        <w:pStyle w:val="a7"/>
        <w:numPr>
          <w:ilvl w:val="0"/>
          <w:numId w:val="11"/>
        </w:numPr>
        <w:spacing w:beforeLines="0" w:line="0" w:lineRule="atLeast"/>
        <w:ind w:leftChars="0" w:left="482" w:hanging="482"/>
        <w:jc w:val="both"/>
        <w:rPr>
          <w:rFonts w:ascii="楷體-繁" w:eastAsia="楷體-繁" w:hAnsi="楷體-繁" w:cs="PingFang TC"/>
        </w:rPr>
      </w:pPr>
      <w:r w:rsidRPr="00FE29C2">
        <w:rPr>
          <w:rFonts w:ascii="楷體-繁" w:eastAsia="楷體-繁" w:hAnsi="楷體-繁"/>
        </w:rPr>
        <w:t>能夠將內容翻譯成適</w:t>
      </w:r>
      <w:r w:rsidR="004A3A20">
        <w:rPr>
          <w:rFonts w:ascii="楷體-繁" w:eastAsia="楷體-繁" w:hAnsi="楷體-繁" w:hint="eastAsia"/>
        </w:rPr>
        <w:t>當</w:t>
      </w:r>
      <w:r w:rsidRPr="00FE29C2">
        <w:rPr>
          <w:rFonts w:ascii="楷體-繁" w:eastAsia="楷體-繁" w:hAnsi="楷體-繁"/>
        </w:rPr>
        <w:t>的語言/</w:t>
      </w:r>
      <w:r w:rsidRPr="00FE29C2">
        <w:rPr>
          <w:rFonts w:ascii="楷體-繁" w:eastAsia="楷體-繁" w:hAnsi="楷體-繁" w:hint="eastAsia"/>
        </w:rPr>
        <w:t>強</w:t>
      </w:r>
      <w:r w:rsidRPr="00FE29C2">
        <w:rPr>
          <w:rFonts w:ascii="楷體-繁" w:eastAsia="楷體-繁" w:hAnsi="楷體-繁"/>
        </w:rPr>
        <w:t>有力的</w:t>
      </w:r>
      <w:r w:rsidRPr="00FE29C2">
        <w:rPr>
          <w:rFonts w:ascii="楷體-繁" w:eastAsia="楷體-繁" w:hAnsi="楷體-繁" w:hint="eastAsia"/>
        </w:rPr>
        <w:t>訊</w:t>
      </w:r>
      <w:r w:rsidRPr="00FE29C2">
        <w:rPr>
          <w:rFonts w:ascii="楷體-繁" w:eastAsia="楷體-繁" w:hAnsi="楷體-繁"/>
        </w:rPr>
        <w:t>息，</w:t>
      </w:r>
      <w:r w:rsidRPr="00FE29C2">
        <w:rPr>
          <w:rFonts w:ascii="楷體-繁" w:eastAsia="楷體-繁" w:hAnsi="楷體-繁" w:hint="eastAsia"/>
        </w:rPr>
        <w:t>引起</w:t>
      </w:r>
      <w:r w:rsidRPr="00FE29C2">
        <w:rPr>
          <w:rFonts w:ascii="楷體-繁" w:eastAsia="楷體-繁" w:hAnsi="楷體-繁"/>
        </w:rPr>
        <w:t>受眾</w:t>
      </w:r>
      <w:r w:rsidRPr="00FE29C2">
        <w:rPr>
          <w:rFonts w:ascii="楷體-繁" w:eastAsia="楷體-繁" w:hAnsi="楷體-繁" w:hint="eastAsia"/>
        </w:rPr>
        <w:t>的</w:t>
      </w:r>
      <w:r w:rsidRPr="00FE29C2">
        <w:rPr>
          <w:rFonts w:ascii="楷體-繁" w:eastAsia="楷體-繁" w:hAnsi="楷體-繁"/>
        </w:rPr>
        <w:t>共鳴，包括潛在的更廣泛的非技術</w:t>
      </w:r>
      <w:r w:rsidR="00D22F7C" w:rsidRPr="00FE29C2">
        <w:rPr>
          <w:rFonts w:ascii="楷體-繁" w:eastAsia="楷體-繁" w:hAnsi="楷體-繁" w:hint="eastAsia"/>
        </w:rPr>
        <w:t>性的</w:t>
      </w:r>
      <w:r w:rsidRPr="00FE29C2">
        <w:rPr>
          <w:rFonts w:ascii="楷體-繁" w:eastAsia="楷體-繁" w:hAnsi="楷體-繁"/>
        </w:rPr>
        <w:t>受眾（可能因受眾而異）。</w:t>
      </w:r>
    </w:p>
    <w:p w14:paraId="508FEEF8" w14:textId="77777777" w:rsidR="00FE29C2" w:rsidRPr="00FE29C2" w:rsidRDefault="00D22F7C" w:rsidP="004A3A20">
      <w:pPr>
        <w:pStyle w:val="a7"/>
        <w:numPr>
          <w:ilvl w:val="0"/>
          <w:numId w:val="11"/>
        </w:numPr>
        <w:spacing w:beforeLines="0" w:line="0" w:lineRule="atLeast"/>
        <w:ind w:leftChars="0" w:left="482" w:hanging="482"/>
        <w:jc w:val="both"/>
        <w:rPr>
          <w:rFonts w:ascii="楷體-繁" w:eastAsia="楷體-繁" w:hAnsi="楷體-繁" w:cs="PingFang TC"/>
        </w:rPr>
      </w:pPr>
      <w:r w:rsidRPr="00FE29C2">
        <w:rPr>
          <w:rFonts w:ascii="楷體-繁" w:eastAsia="楷體-繁" w:hAnsi="楷體-繁"/>
        </w:rPr>
        <w:t>能夠將關鍵</w:t>
      </w:r>
      <w:r w:rsidR="00FE29C2" w:rsidRPr="00FE29C2">
        <w:rPr>
          <w:rFonts w:ascii="楷體-繁" w:eastAsia="楷體-繁" w:hAnsi="楷體-繁" w:hint="eastAsia"/>
        </w:rPr>
        <w:t>訊息</w:t>
      </w:r>
      <w:r w:rsidRPr="00FE29C2">
        <w:rPr>
          <w:rFonts w:ascii="楷體-繁" w:eastAsia="楷體-繁" w:hAnsi="楷體-繁"/>
        </w:rPr>
        <w:t>組合成引人入勝且簡潔的故事，以闡明產品、公司和</w:t>
      </w:r>
    </w:p>
    <w:p w14:paraId="2D029499" w14:textId="07516C9B" w:rsidR="00EE3946" w:rsidRPr="00905254" w:rsidRDefault="00FE29C2" w:rsidP="0052162B">
      <w:pPr>
        <w:pStyle w:val="a7"/>
        <w:numPr>
          <w:ilvl w:val="0"/>
          <w:numId w:val="11"/>
        </w:numPr>
        <w:spacing w:beforeLines="0" w:line="0" w:lineRule="atLeast"/>
        <w:ind w:leftChars="0" w:left="482" w:hanging="482"/>
        <w:rPr>
          <w:rFonts w:ascii="楷體-繁" w:eastAsia="楷體-繁" w:hAnsi="楷體-繁" w:cs="PingFang TC"/>
        </w:rPr>
      </w:pPr>
      <w:r w:rsidRPr="00FE29C2">
        <w:rPr>
          <w:rFonts w:ascii="楷體-繁" w:eastAsia="楷體-繁" w:hAnsi="楷體-繁"/>
        </w:rPr>
        <w:t>整個創新製藥行業。</w:t>
      </w:r>
    </w:p>
    <w:p w14:paraId="0299D504" w14:textId="554B2205" w:rsidR="00B641C5" w:rsidRDefault="00905254" w:rsidP="004A3A20">
      <w:pPr>
        <w:pStyle w:val="a7"/>
        <w:spacing w:before="180" w:line="0" w:lineRule="atLeast"/>
        <w:ind w:leftChars="0" w:left="0"/>
        <w:jc w:val="both"/>
        <w:rPr>
          <w:rFonts w:ascii="楷體-繁" w:eastAsia="楷體-繁" w:hAnsi="楷體-繁" w:cs="PingFang TC"/>
        </w:rPr>
      </w:pPr>
      <w:r w:rsidRPr="00905254">
        <w:rPr>
          <w:rFonts w:ascii="Roboto" w:hAnsi="Roboto"/>
          <w:color w:val="000000"/>
        </w:rPr>
        <w:t>以外部為中心：在證據生成決策中考慮不同</w:t>
      </w:r>
      <w:r w:rsidRPr="004911EC">
        <w:rPr>
          <w:rFonts w:ascii="楷體-繁" w:eastAsia="楷體-繁" w:hAnsi="楷體-繁"/>
        </w:rPr>
        <w:t>利</w:t>
      </w:r>
      <w:r w:rsidRPr="004911EC">
        <w:rPr>
          <w:rFonts w:ascii="楷體-繁" w:eastAsia="楷體-繁" w:hAnsi="楷體-繁" w:hint="eastAsia"/>
        </w:rPr>
        <w:t>害</w:t>
      </w:r>
      <w:r w:rsidRPr="004911EC">
        <w:rPr>
          <w:rFonts w:ascii="楷體-繁" w:eastAsia="楷體-繁" w:hAnsi="楷體-繁"/>
        </w:rPr>
        <w:t>關</w:t>
      </w:r>
      <w:r w:rsidRPr="004911EC">
        <w:rPr>
          <w:rFonts w:ascii="楷體-繁" w:eastAsia="楷體-繁" w:hAnsi="楷體-繁" w:hint="eastAsia"/>
        </w:rPr>
        <w:t>係人</w:t>
      </w:r>
      <w:r w:rsidRPr="00905254">
        <w:rPr>
          <w:rFonts w:ascii="Roboto" w:hAnsi="Roboto"/>
          <w:color w:val="000000"/>
        </w:rPr>
        <w:t>的需求和價值觀</w:t>
      </w:r>
    </w:p>
    <w:p w14:paraId="2833C8E0" w14:textId="77777777" w:rsidR="00B641C5" w:rsidRPr="00B641C5" w:rsidRDefault="00B641C5" w:rsidP="004A3A20">
      <w:pPr>
        <w:pStyle w:val="a7"/>
        <w:numPr>
          <w:ilvl w:val="0"/>
          <w:numId w:val="12"/>
        </w:numPr>
        <w:spacing w:beforeLines="0" w:line="0" w:lineRule="atLeast"/>
        <w:ind w:leftChars="0" w:left="482" w:hanging="482"/>
        <w:jc w:val="both"/>
        <w:rPr>
          <w:rFonts w:ascii="Roboto" w:hAnsi="Roboto"/>
          <w:color w:val="000000"/>
        </w:rPr>
      </w:pPr>
      <w:r w:rsidRPr="00B641C5">
        <w:rPr>
          <w:rFonts w:ascii="楷體-繁" w:eastAsia="楷體-繁" w:hAnsi="楷體-繁"/>
        </w:rPr>
        <w:t>了解不同利</w:t>
      </w:r>
      <w:r w:rsidRPr="00B641C5">
        <w:rPr>
          <w:rFonts w:ascii="楷體-繁" w:eastAsia="楷體-繁" w:hAnsi="楷體-繁" w:hint="eastAsia"/>
        </w:rPr>
        <w:t>害</w:t>
      </w:r>
      <w:r w:rsidRPr="00B641C5">
        <w:rPr>
          <w:rFonts w:ascii="楷體-繁" w:eastAsia="楷體-繁" w:hAnsi="楷體-繁"/>
        </w:rPr>
        <w:t>關</w:t>
      </w:r>
      <w:r w:rsidRPr="00B641C5">
        <w:rPr>
          <w:rFonts w:ascii="楷體-繁" w:eastAsia="楷體-繁" w:hAnsi="楷體-繁" w:hint="eastAsia"/>
        </w:rPr>
        <w:t>係人</w:t>
      </w:r>
      <w:r w:rsidRPr="00B641C5">
        <w:rPr>
          <w:rFonts w:ascii="楷體-繁" w:eastAsia="楷體-繁" w:hAnsi="楷體-繁"/>
        </w:rPr>
        <w:t>的溝通需求和價值觀，以及如何</w:t>
      </w:r>
      <w:r w:rsidRPr="00B641C5">
        <w:rPr>
          <w:rFonts w:ascii="楷體-繁" w:eastAsia="楷體-繁" w:hAnsi="楷體-繁" w:hint="eastAsia"/>
        </w:rPr>
        <w:t>透</w:t>
      </w:r>
      <w:r w:rsidRPr="00B641C5">
        <w:rPr>
          <w:rFonts w:ascii="楷體-繁" w:eastAsia="楷體-繁" w:hAnsi="楷體-繁"/>
        </w:rPr>
        <w:t>過證據生成來支持這些需求和價值觀。</w:t>
      </w:r>
    </w:p>
    <w:p w14:paraId="07F89B25" w14:textId="2511AA18" w:rsidR="00B641C5" w:rsidRPr="00B641C5" w:rsidRDefault="00B641C5" w:rsidP="004A3A20">
      <w:pPr>
        <w:pStyle w:val="a7"/>
        <w:numPr>
          <w:ilvl w:val="0"/>
          <w:numId w:val="12"/>
        </w:numPr>
        <w:spacing w:beforeLines="0" w:line="0" w:lineRule="atLeast"/>
        <w:ind w:leftChars="0" w:left="482" w:hanging="482"/>
        <w:jc w:val="both"/>
        <w:rPr>
          <w:rFonts w:ascii="Roboto" w:hAnsi="Roboto"/>
          <w:color w:val="000000"/>
        </w:rPr>
      </w:pPr>
      <w:r w:rsidRPr="00B641C5">
        <w:rPr>
          <w:rFonts w:ascii="楷體-繁" w:eastAsia="楷體-繁" w:hAnsi="楷體-繁"/>
        </w:rPr>
        <w:t>能夠根據風險、成本和</w:t>
      </w:r>
      <w:r w:rsidRPr="00B641C5">
        <w:rPr>
          <w:rFonts w:ascii="楷體-繁" w:eastAsia="楷體-繁" w:hAnsi="楷體-繁" w:hint="eastAsia"/>
        </w:rPr>
        <w:t>策</w:t>
      </w:r>
      <w:r w:rsidRPr="00B641C5">
        <w:rPr>
          <w:rFonts w:ascii="楷體-繁" w:eastAsia="楷體-繁" w:hAnsi="楷體-繁"/>
        </w:rPr>
        <w:t>略影響闡</w:t>
      </w:r>
      <w:r w:rsidR="004A3A20">
        <w:rPr>
          <w:rFonts w:ascii="楷體-繁" w:eastAsia="楷體-繁" w:hAnsi="楷體-繁" w:hint="eastAsia"/>
        </w:rPr>
        <w:t>述</w:t>
      </w:r>
      <w:r w:rsidRPr="00B641C5">
        <w:rPr>
          <w:rFonts w:ascii="楷體-繁" w:eastAsia="楷體-繁" w:hAnsi="楷體-繁"/>
        </w:rPr>
        <w:t>證據生成</w:t>
      </w:r>
      <w:r w:rsidRPr="00B641C5">
        <w:rPr>
          <w:rFonts w:ascii="楷體-繁" w:eastAsia="楷體-繁" w:hAnsi="楷體-繁" w:hint="eastAsia"/>
        </w:rPr>
        <w:t>的</w:t>
      </w:r>
      <w:r w:rsidRPr="00B641C5">
        <w:rPr>
          <w:rFonts w:ascii="楷體-繁" w:eastAsia="楷體-繁" w:hAnsi="楷體-繁"/>
        </w:rPr>
        <w:t>權衡。</w:t>
      </w:r>
    </w:p>
    <w:p w14:paraId="59C03B64" w14:textId="1BBBD386" w:rsidR="00905254" w:rsidRPr="00B641C5" w:rsidRDefault="00B641C5" w:rsidP="004A3A20">
      <w:pPr>
        <w:pStyle w:val="a7"/>
        <w:numPr>
          <w:ilvl w:val="0"/>
          <w:numId w:val="12"/>
        </w:numPr>
        <w:spacing w:beforeLines="0" w:line="0" w:lineRule="atLeast"/>
        <w:ind w:leftChars="0" w:left="482" w:hanging="482"/>
        <w:jc w:val="both"/>
        <w:rPr>
          <w:rFonts w:ascii="Roboto" w:hAnsi="Roboto"/>
          <w:color w:val="000000"/>
        </w:rPr>
      </w:pPr>
      <w:r w:rsidRPr="00B641C5">
        <w:rPr>
          <w:rFonts w:ascii="楷體-繁" w:eastAsia="楷體-繁" w:hAnsi="楷體-繁"/>
        </w:rPr>
        <w:t>為了有效地吸引利</w:t>
      </w:r>
      <w:r w:rsidRPr="00B641C5">
        <w:rPr>
          <w:rFonts w:ascii="楷體-繁" w:eastAsia="楷體-繁" w:hAnsi="楷體-繁" w:hint="eastAsia"/>
        </w:rPr>
        <w:t>害</w:t>
      </w:r>
      <w:r w:rsidRPr="00B641C5">
        <w:rPr>
          <w:rFonts w:ascii="楷體-繁" w:eastAsia="楷體-繁" w:hAnsi="楷體-繁"/>
        </w:rPr>
        <w:t>關</w:t>
      </w:r>
      <w:r w:rsidRPr="00B641C5">
        <w:rPr>
          <w:rFonts w:ascii="楷體-繁" w:eastAsia="楷體-繁" w:hAnsi="楷體-繁" w:hint="eastAsia"/>
        </w:rPr>
        <w:t>係人</w:t>
      </w:r>
      <w:r w:rsidRPr="00B641C5">
        <w:rPr>
          <w:rFonts w:ascii="楷體-繁" w:eastAsia="楷體-繁" w:hAnsi="楷體-繁" w:cs="PingFang TC"/>
        </w:rPr>
        <w:t>，</w:t>
      </w:r>
      <w:r w:rsidRPr="00B641C5">
        <w:rPr>
          <w:rFonts w:ascii="楷體-繁" w:eastAsia="楷體-繁" w:hAnsi="楷體-繁"/>
        </w:rPr>
        <w:t>並最終在未來實現</w:t>
      </w:r>
      <w:r w:rsidRPr="00B641C5">
        <w:rPr>
          <w:rFonts w:ascii="楷體-繁" w:eastAsia="楷體-繁" w:hAnsi="楷體-繁" w:hint="eastAsia"/>
        </w:rPr>
        <w:t>病</w:t>
      </w:r>
      <w:r w:rsidRPr="00B641C5">
        <w:rPr>
          <w:rFonts w:ascii="楷體-繁" w:eastAsia="楷體-繁" w:hAnsi="楷體-繁"/>
        </w:rPr>
        <w:t>患</w:t>
      </w:r>
      <w:r w:rsidRPr="00B641C5">
        <w:rPr>
          <w:rFonts w:ascii="楷體-繁" w:eastAsia="楷體-繁" w:hAnsi="楷體-繁" w:hint="eastAsia"/>
        </w:rPr>
        <w:t>准入</w:t>
      </w:r>
      <w:r w:rsidRPr="00B641C5">
        <w:rPr>
          <w:rFonts w:ascii="楷體-繁" w:eastAsia="楷體-繁" w:hAnsi="楷體-繁"/>
        </w:rPr>
        <w:t>，</w:t>
      </w:r>
      <w:r w:rsidRPr="00B641C5">
        <w:rPr>
          <w:rFonts w:ascii="楷體-繁" w:eastAsia="楷體-繁" w:hAnsi="楷體-繁" w:hint="eastAsia"/>
        </w:rPr>
        <w:t>准入</w:t>
      </w:r>
      <w:r w:rsidRPr="00B641C5">
        <w:rPr>
          <w:rFonts w:ascii="楷體-繁" w:eastAsia="楷體-繁" w:hAnsi="楷體-繁"/>
        </w:rPr>
        <w:t>領導者和</w:t>
      </w:r>
      <w:r w:rsidR="004A3A20">
        <w:rPr>
          <w:rFonts w:ascii="楷體-繁" w:eastAsia="楷體-繁" w:hAnsi="楷體-繁" w:hint="eastAsia"/>
        </w:rPr>
        <w:t>實務</w:t>
      </w:r>
      <w:r w:rsidRPr="00B641C5">
        <w:rPr>
          <w:rFonts w:ascii="楷體-繁" w:eastAsia="楷體-繁" w:hAnsi="楷體-繁" w:hint="eastAsia"/>
        </w:rPr>
        <w:t>人員需</w:t>
      </w:r>
      <w:r w:rsidRPr="00B641C5">
        <w:rPr>
          <w:rFonts w:ascii="楷體-繁" w:eastAsia="楷體-繁" w:hAnsi="楷體-繁"/>
        </w:rPr>
        <w:t>要</w:t>
      </w:r>
      <w:r w:rsidRPr="00B641C5">
        <w:rPr>
          <w:rFonts w:ascii="楷體-繁" w:eastAsia="楷體-繁" w:hAnsi="楷體-繁" w:hint="eastAsia"/>
        </w:rPr>
        <w:t>透</w:t>
      </w:r>
      <w:r w:rsidRPr="00B641C5">
        <w:rPr>
          <w:rFonts w:ascii="楷體-繁" w:eastAsia="楷體-繁" w:hAnsi="楷體-繁"/>
        </w:rPr>
        <w:t>過建立額外的核心和/或</w:t>
      </w:r>
      <w:r w:rsidRPr="00B641C5">
        <w:rPr>
          <w:rFonts w:ascii="楷體-繁" w:eastAsia="楷體-繁" w:hAnsi="楷體-繁" w:hint="eastAsia"/>
        </w:rPr>
        <w:t>進階准入</w:t>
      </w:r>
      <w:r w:rsidRPr="00B641C5">
        <w:rPr>
          <w:rFonts w:ascii="楷體-繁" w:eastAsia="楷體-繁" w:hAnsi="楷體-繁"/>
        </w:rPr>
        <w:t>能力展示這種擴展的技能</w:t>
      </w:r>
      <w:r w:rsidRPr="00B641C5">
        <w:rPr>
          <w:rFonts w:ascii="楷體-繁" w:eastAsia="楷體-繁" w:hAnsi="楷體-繁" w:hint="eastAsia"/>
        </w:rPr>
        <w:t>組合</w:t>
      </w:r>
      <w:r w:rsidRPr="00B641C5">
        <w:rPr>
          <w:rFonts w:ascii="楷體-繁" w:eastAsia="楷體-繁" w:hAnsi="楷體-繁"/>
        </w:rPr>
        <w:t>。</w:t>
      </w:r>
    </w:p>
    <w:p w14:paraId="73BE5978" w14:textId="6700953E" w:rsidR="00E558F8" w:rsidRPr="00B641C5" w:rsidRDefault="00AA5B80" w:rsidP="00F709FF">
      <w:pPr>
        <w:pStyle w:val="item"/>
        <w:spacing w:beforeLines="50" w:before="180" w:beforeAutospacing="0" w:after="0" w:afterAutospacing="0" w:line="0" w:lineRule="atLeast"/>
        <w:rPr>
          <w:rFonts w:ascii="楷體-繁" w:eastAsia="楷體-繁" w:hAnsi="楷體-繁" w:cs="Arial"/>
          <w:color w:val="000000" w:themeColor="text1"/>
        </w:rPr>
      </w:pPr>
      <w:r w:rsidRPr="00B641C5">
        <w:rPr>
          <w:rFonts w:ascii="楷體-繁" w:eastAsia="楷體-繁" w:hAnsi="楷體-繁" w:cs="Arial" w:hint="eastAsia"/>
          <w:color w:val="000000" w:themeColor="text1"/>
        </w:rPr>
        <w:t>(</w:t>
      </w:r>
      <w:r w:rsidR="00394B8A" w:rsidRPr="00B641C5">
        <w:rPr>
          <w:rFonts w:ascii="楷體-繁" w:eastAsia="楷體-繁" w:hAnsi="楷體-繁" w:cs="Arial" w:hint="eastAsia"/>
          <w:color w:val="000000" w:themeColor="text1"/>
        </w:rPr>
        <w:t>資料來源</w:t>
      </w:r>
      <w:r w:rsidR="00394B8A" w:rsidRPr="00B641C5">
        <w:rPr>
          <w:rFonts w:ascii="楷體-繁" w:eastAsia="楷體-繁" w:hAnsi="楷體-繁" w:cs="PingFang TC" w:hint="eastAsia"/>
          <w:color w:val="000000"/>
        </w:rPr>
        <w:t>：</w:t>
      </w:r>
      <w:r w:rsidR="0054663B" w:rsidRPr="00B641C5">
        <w:rPr>
          <w:rFonts w:ascii="楷體-繁" w:eastAsia="楷體-繁" w:hAnsi="楷體-繁"/>
        </w:rPr>
        <w:t>Pharmaceutical Executive</w:t>
      </w:r>
      <w:r w:rsidRPr="00B641C5">
        <w:rPr>
          <w:rFonts w:ascii="楷體-繁" w:eastAsia="楷體-繁" w:hAnsi="楷體-繁" w:cs="Arial" w:hint="eastAsia"/>
          <w:color w:val="000000" w:themeColor="text1"/>
        </w:rPr>
        <w:t>)</w:t>
      </w:r>
    </w:p>
    <w:p w14:paraId="0B5B7B49" w14:textId="5329AECA" w:rsidR="00D269C2" w:rsidRPr="0083772A" w:rsidRDefault="001B0AF3" w:rsidP="00CD55D1">
      <w:pPr>
        <w:shd w:val="clear" w:color="auto" w:fill="FFFFFF"/>
        <w:spacing w:before="240" w:line="0" w:lineRule="atLeast"/>
        <w:jc w:val="right"/>
        <w:rPr>
          <w:rFonts w:ascii="Kaiti TC" w:eastAsia="Kaiti TC" w:hAnsi="Kaiti TC" w:cs="RyuminPro-Light"/>
          <w:color w:val="000000" w:themeColor="text1"/>
        </w:rPr>
      </w:pPr>
      <w:r w:rsidRPr="0083772A">
        <w:rPr>
          <w:rFonts w:ascii="Kaiti TC" w:eastAsia="Kaiti TC" w:hAnsi="Kaiti TC" w:cs="RyuminPro-Light"/>
          <w:color w:val="000000" w:themeColor="text1"/>
        </w:rPr>
        <w:t>–</w:t>
      </w:r>
      <w:r w:rsidRPr="0083772A">
        <w:rPr>
          <w:rFonts w:ascii="Kaiti TC" w:eastAsia="Kaiti TC" w:hAnsi="Kaiti TC" w:cs="RyuminPro-Light" w:hint="eastAsia"/>
          <w:color w:val="000000" w:themeColor="text1"/>
        </w:rPr>
        <w:t>End</w:t>
      </w:r>
      <w:r w:rsidR="00D82F94">
        <w:rPr>
          <w:rFonts w:ascii="Kaiti TC" w:eastAsia="Kaiti TC" w:hAnsi="Kaiti TC" w:cs="RyuminPro-Light"/>
          <w:color w:val="000000" w:themeColor="text1"/>
        </w:rPr>
        <w:t>s</w:t>
      </w:r>
      <w:r w:rsidRPr="0083772A">
        <w:rPr>
          <w:rFonts w:ascii="Kaiti TC" w:eastAsia="Kaiti TC" w:hAnsi="Kaiti TC" w:cs="RyuminPro-Light"/>
          <w:color w:val="000000" w:themeColor="text1"/>
        </w:rPr>
        <w:t>–</w:t>
      </w:r>
    </w:p>
    <w:sectPr w:rsidR="00D269C2" w:rsidRPr="0083772A" w:rsidSect="00D81E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91" w:header="964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DF09D" w14:textId="77777777" w:rsidR="007323D2" w:rsidRDefault="007323D2" w:rsidP="00D432A3">
      <w:pPr>
        <w:spacing w:before="120"/>
      </w:pPr>
      <w:r>
        <w:separator/>
      </w:r>
    </w:p>
  </w:endnote>
  <w:endnote w:type="continuationSeparator" w:id="0">
    <w:p w14:paraId="773A2E93" w14:textId="77777777" w:rsidR="007323D2" w:rsidRDefault="007323D2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ingFang TC">
    <w:altName w:val="微軟正黑體"/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Songti TC">
    <w:altName w:val="﷽﷽﷽﷽﷽﷽"/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RyuminPro-Light">
    <w:altName w:val="MS Mincho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E5F9D" w14:textId="77777777" w:rsidR="002F67BB" w:rsidRDefault="002F67BB" w:rsidP="0009779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D484" w14:textId="77777777" w:rsidR="00097796" w:rsidRDefault="00097796" w:rsidP="008E302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81C08">
      <w:rPr>
        <w:rStyle w:val="af1"/>
        <w:noProof/>
      </w:rPr>
      <w:t>- 1 -</w:t>
    </w:r>
    <w:r>
      <w:rPr>
        <w:rStyle w:val="af1"/>
      </w:rPr>
      <w:fldChar w:fldCharType="end"/>
    </w:r>
  </w:p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9B7D2" w14:textId="5242DD79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B29AB" w14:textId="77777777" w:rsidR="007323D2" w:rsidRDefault="007323D2" w:rsidP="00D432A3">
      <w:pPr>
        <w:spacing w:before="120"/>
      </w:pPr>
      <w:r>
        <w:separator/>
      </w:r>
    </w:p>
  </w:footnote>
  <w:footnote w:type="continuationSeparator" w:id="0">
    <w:p w14:paraId="1225E5B5" w14:textId="77777777" w:rsidR="007323D2" w:rsidRDefault="007323D2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79ADC" w14:textId="77777777" w:rsidR="00632BAA" w:rsidRDefault="009D25E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3868"/>
    <w:multiLevelType w:val="hybridMultilevel"/>
    <w:tmpl w:val="706E9710"/>
    <w:lvl w:ilvl="0" w:tplc="DD861732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 w15:restartNumberingAfterBreak="0">
    <w:nsid w:val="02325EED"/>
    <w:multiLevelType w:val="hybridMultilevel"/>
    <w:tmpl w:val="E2440522"/>
    <w:lvl w:ilvl="0" w:tplc="6770A3C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A196A5D"/>
    <w:multiLevelType w:val="hybridMultilevel"/>
    <w:tmpl w:val="89503198"/>
    <w:lvl w:ilvl="0" w:tplc="6770A3C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DDB0A04"/>
    <w:multiLevelType w:val="hybridMultilevel"/>
    <w:tmpl w:val="D59C5F54"/>
    <w:lvl w:ilvl="0" w:tplc="6770A3CA">
      <w:start w:val="1"/>
      <w:numFmt w:val="bullet"/>
      <w:lvlText w:val=""/>
      <w:lvlJc w:val="left"/>
      <w:pPr>
        <w:ind w:left="48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4" w15:restartNumberingAfterBreak="0">
    <w:nsid w:val="259153C7"/>
    <w:multiLevelType w:val="hybridMultilevel"/>
    <w:tmpl w:val="6AD03620"/>
    <w:lvl w:ilvl="0" w:tplc="6770A3C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D9A2689"/>
    <w:multiLevelType w:val="hybridMultilevel"/>
    <w:tmpl w:val="137E3B18"/>
    <w:lvl w:ilvl="0" w:tplc="6770A3C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2720140"/>
    <w:multiLevelType w:val="hybridMultilevel"/>
    <w:tmpl w:val="5F34A0EA"/>
    <w:lvl w:ilvl="0" w:tplc="6770A3C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E2A6137"/>
    <w:multiLevelType w:val="hybridMultilevel"/>
    <w:tmpl w:val="8C8A3272"/>
    <w:lvl w:ilvl="0" w:tplc="6770A3C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11F1F45"/>
    <w:multiLevelType w:val="hybridMultilevel"/>
    <w:tmpl w:val="7D66500E"/>
    <w:lvl w:ilvl="0" w:tplc="6770A3C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28C72E4"/>
    <w:multiLevelType w:val="hybridMultilevel"/>
    <w:tmpl w:val="E384D2CC"/>
    <w:lvl w:ilvl="0" w:tplc="6770A3C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9442B9E"/>
    <w:multiLevelType w:val="hybridMultilevel"/>
    <w:tmpl w:val="EAA085E4"/>
    <w:lvl w:ilvl="0" w:tplc="6770A3CA">
      <w:start w:val="1"/>
      <w:numFmt w:val="bullet"/>
      <w:lvlText w:val=""/>
      <w:lvlJc w:val="left"/>
      <w:pPr>
        <w:ind w:left="48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11" w15:restartNumberingAfterBreak="0">
    <w:nsid w:val="71CB45C3"/>
    <w:multiLevelType w:val="hybridMultilevel"/>
    <w:tmpl w:val="30B6199A"/>
    <w:lvl w:ilvl="0" w:tplc="6770A3C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0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 w:numId="9">
    <w:abstractNumId w:val="1"/>
  </w:num>
  <w:num w:numId="10">
    <w:abstractNumId w:val="11"/>
  </w:num>
  <w:num w:numId="11">
    <w:abstractNumId w:val="6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0F"/>
    <w:rsid w:val="0000026A"/>
    <w:rsid w:val="000003AF"/>
    <w:rsid w:val="0000040C"/>
    <w:rsid w:val="00000430"/>
    <w:rsid w:val="000004A5"/>
    <w:rsid w:val="00000689"/>
    <w:rsid w:val="0000074B"/>
    <w:rsid w:val="000007FF"/>
    <w:rsid w:val="000009FD"/>
    <w:rsid w:val="00000C14"/>
    <w:rsid w:val="00000E36"/>
    <w:rsid w:val="00000E97"/>
    <w:rsid w:val="00000F1F"/>
    <w:rsid w:val="00000F8B"/>
    <w:rsid w:val="00001070"/>
    <w:rsid w:val="000010C6"/>
    <w:rsid w:val="00001312"/>
    <w:rsid w:val="0000138B"/>
    <w:rsid w:val="0000141E"/>
    <w:rsid w:val="00001476"/>
    <w:rsid w:val="0000155F"/>
    <w:rsid w:val="0000161E"/>
    <w:rsid w:val="0000167A"/>
    <w:rsid w:val="000016A9"/>
    <w:rsid w:val="0000196A"/>
    <w:rsid w:val="00001AE5"/>
    <w:rsid w:val="00001D18"/>
    <w:rsid w:val="00001D2D"/>
    <w:rsid w:val="00001D79"/>
    <w:rsid w:val="00001E65"/>
    <w:rsid w:val="00001ECA"/>
    <w:rsid w:val="00002042"/>
    <w:rsid w:val="000021C4"/>
    <w:rsid w:val="0000223F"/>
    <w:rsid w:val="000023B9"/>
    <w:rsid w:val="00002533"/>
    <w:rsid w:val="000025ED"/>
    <w:rsid w:val="000027CA"/>
    <w:rsid w:val="0000286F"/>
    <w:rsid w:val="000028D8"/>
    <w:rsid w:val="00002957"/>
    <w:rsid w:val="00002B6D"/>
    <w:rsid w:val="00002C02"/>
    <w:rsid w:val="00002E99"/>
    <w:rsid w:val="00002EB1"/>
    <w:rsid w:val="00002F1A"/>
    <w:rsid w:val="00002F2D"/>
    <w:rsid w:val="0000304B"/>
    <w:rsid w:val="00003101"/>
    <w:rsid w:val="00003132"/>
    <w:rsid w:val="000031E0"/>
    <w:rsid w:val="000034EC"/>
    <w:rsid w:val="00003721"/>
    <w:rsid w:val="00003785"/>
    <w:rsid w:val="000038A9"/>
    <w:rsid w:val="0000399A"/>
    <w:rsid w:val="00003AB4"/>
    <w:rsid w:val="00003D26"/>
    <w:rsid w:val="00004030"/>
    <w:rsid w:val="00004043"/>
    <w:rsid w:val="0000404D"/>
    <w:rsid w:val="000040AC"/>
    <w:rsid w:val="00004113"/>
    <w:rsid w:val="0000415D"/>
    <w:rsid w:val="00004334"/>
    <w:rsid w:val="00004482"/>
    <w:rsid w:val="00004660"/>
    <w:rsid w:val="00004750"/>
    <w:rsid w:val="0000497F"/>
    <w:rsid w:val="00004A86"/>
    <w:rsid w:val="00004BCB"/>
    <w:rsid w:val="00004DCD"/>
    <w:rsid w:val="00004F01"/>
    <w:rsid w:val="00005269"/>
    <w:rsid w:val="0000536E"/>
    <w:rsid w:val="000056BA"/>
    <w:rsid w:val="00005717"/>
    <w:rsid w:val="0000576E"/>
    <w:rsid w:val="00005771"/>
    <w:rsid w:val="00005860"/>
    <w:rsid w:val="00005C9A"/>
    <w:rsid w:val="00005F39"/>
    <w:rsid w:val="000061B2"/>
    <w:rsid w:val="0000621C"/>
    <w:rsid w:val="00006289"/>
    <w:rsid w:val="0000648A"/>
    <w:rsid w:val="000066A9"/>
    <w:rsid w:val="000068A0"/>
    <w:rsid w:val="00006C4A"/>
    <w:rsid w:val="00006CD9"/>
    <w:rsid w:val="00006D3F"/>
    <w:rsid w:val="00006D43"/>
    <w:rsid w:val="00006ECE"/>
    <w:rsid w:val="00007188"/>
    <w:rsid w:val="000072B8"/>
    <w:rsid w:val="00007515"/>
    <w:rsid w:val="0000751F"/>
    <w:rsid w:val="0000786F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C"/>
    <w:rsid w:val="00011B5C"/>
    <w:rsid w:val="00011B7C"/>
    <w:rsid w:val="00011BA4"/>
    <w:rsid w:val="00011BD3"/>
    <w:rsid w:val="00011CB0"/>
    <w:rsid w:val="00011FCE"/>
    <w:rsid w:val="00012121"/>
    <w:rsid w:val="000121A9"/>
    <w:rsid w:val="0001222F"/>
    <w:rsid w:val="00012278"/>
    <w:rsid w:val="000122B9"/>
    <w:rsid w:val="0001236E"/>
    <w:rsid w:val="000123ED"/>
    <w:rsid w:val="000124FF"/>
    <w:rsid w:val="0001250E"/>
    <w:rsid w:val="00012CD3"/>
    <w:rsid w:val="00012D7B"/>
    <w:rsid w:val="00012DB8"/>
    <w:rsid w:val="00012E04"/>
    <w:rsid w:val="00012E9F"/>
    <w:rsid w:val="00012F8B"/>
    <w:rsid w:val="000130EE"/>
    <w:rsid w:val="00013149"/>
    <w:rsid w:val="0001370E"/>
    <w:rsid w:val="000137A6"/>
    <w:rsid w:val="00013807"/>
    <w:rsid w:val="00013940"/>
    <w:rsid w:val="00013A9A"/>
    <w:rsid w:val="00013AED"/>
    <w:rsid w:val="00013BB5"/>
    <w:rsid w:val="00013BFB"/>
    <w:rsid w:val="00013C25"/>
    <w:rsid w:val="00013DB2"/>
    <w:rsid w:val="00013E11"/>
    <w:rsid w:val="00013E32"/>
    <w:rsid w:val="00013EC7"/>
    <w:rsid w:val="00013FAB"/>
    <w:rsid w:val="00013FD2"/>
    <w:rsid w:val="00013FF2"/>
    <w:rsid w:val="000141DE"/>
    <w:rsid w:val="000141E8"/>
    <w:rsid w:val="0001433D"/>
    <w:rsid w:val="0001458B"/>
    <w:rsid w:val="000145D5"/>
    <w:rsid w:val="000147C3"/>
    <w:rsid w:val="000147F4"/>
    <w:rsid w:val="00014804"/>
    <w:rsid w:val="00014847"/>
    <w:rsid w:val="000149CF"/>
    <w:rsid w:val="00014ABB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C43"/>
    <w:rsid w:val="00015D32"/>
    <w:rsid w:val="00015DB9"/>
    <w:rsid w:val="00015DD5"/>
    <w:rsid w:val="00015FBE"/>
    <w:rsid w:val="00016170"/>
    <w:rsid w:val="000161E6"/>
    <w:rsid w:val="00016261"/>
    <w:rsid w:val="000162AB"/>
    <w:rsid w:val="0001638B"/>
    <w:rsid w:val="0001638C"/>
    <w:rsid w:val="000164D0"/>
    <w:rsid w:val="000166BA"/>
    <w:rsid w:val="000168B1"/>
    <w:rsid w:val="00016ACD"/>
    <w:rsid w:val="00016DF4"/>
    <w:rsid w:val="00017192"/>
    <w:rsid w:val="0001722F"/>
    <w:rsid w:val="00017255"/>
    <w:rsid w:val="00017296"/>
    <w:rsid w:val="000177DA"/>
    <w:rsid w:val="00017897"/>
    <w:rsid w:val="000178B5"/>
    <w:rsid w:val="000178CB"/>
    <w:rsid w:val="00017EA4"/>
    <w:rsid w:val="00017EAF"/>
    <w:rsid w:val="00017FC9"/>
    <w:rsid w:val="000201EA"/>
    <w:rsid w:val="0002048D"/>
    <w:rsid w:val="00020555"/>
    <w:rsid w:val="000205AE"/>
    <w:rsid w:val="00020881"/>
    <w:rsid w:val="00020924"/>
    <w:rsid w:val="00020BA5"/>
    <w:rsid w:val="00021071"/>
    <w:rsid w:val="000210DE"/>
    <w:rsid w:val="0002122E"/>
    <w:rsid w:val="000212E6"/>
    <w:rsid w:val="000212EA"/>
    <w:rsid w:val="000212F1"/>
    <w:rsid w:val="0002138C"/>
    <w:rsid w:val="000214AD"/>
    <w:rsid w:val="000217C1"/>
    <w:rsid w:val="000219FA"/>
    <w:rsid w:val="00021A3D"/>
    <w:rsid w:val="00021CD5"/>
    <w:rsid w:val="00021DB6"/>
    <w:rsid w:val="00021E80"/>
    <w:rsid w:val="00021FC4"/>
    <w:rsid w:val="000220CE"/>
    <w:rsid w:val="0002215F"/>
    <w:rsid w:val="000221E9"/>
    <w:rsid w:val="00022426"/>
    <w:rsid w:val="00022573"/>
    <w:rsid w:val="0002262F"/>
    <w:rsid w:val="00022655"/>
    <w:rsid w:val="0002276D"/>
    <w:rsid w:val="000227BD"/>
    <w:rsid w:val="000227BE"/>
    <w:rsid w:val="0002293A"/>
    <w:rsid w:val="00022B09"/>
    <w:rsid w:val="00022B42"/>
    <w:rsid w:val="00022BBE"/>
    <w:rsid w:val="00022CA7"/>
    <w:rsid w:val="00022DBE"/>
    <w:rsid w:val="00022FC0"/>
    <w:rsid w:val="00023104"/>
    <w:rsid w:val="00023154"/>
    <w:rsid w:val="00023346"/>
    <w:rsid w:val="0002349B"/>
    <w:rsid w:val="000234DD"/>
    <w:rsid w:val="00023690"/>
    <w:rsid w:val="00023694"/>
    <w:rsid w:val="0002392A"/>
    <w:rsid w:val="00023A8F"/>
    <w:rsid w:val="00023ABE"/>
    <w:rsid w:val="00023B1E"/>
    <w:rsid w:val="00023E83"/>
    <w:rsid w:val="000241A3"/>
    <w:rsid w:val="000241FF"/>
    <w:rsid w:val="0002429D"/>
    <w:rsid w:val="000242E4"/>
    <w:rsid w:val="000243B2"/>
    <w:rsid w:val="00024411"/>
    <w:rsid w:val="0002443A"/>
    <w:rsid w:val="000244B8"/>
    <w:rsid w:val="000247E3"/>
    <w:rsid w:val="000248AE"/>
    <w:rsid w:val="00024936"/>
    <w:rsid w:val="000249C3"/>
    <w:rsid w:val="00024B9B"/>
    <w:rsid w:val="00024C06"/>
    <w:rsid w:val="00024CA9"/>
    <w:rsid w:val="000250E1"/>
    <w:rsid w:val="000250F0"/>
    <w:rsid w:val="00025170"/>
    <w:rsid w:val="00025203"/>
    <w:rsid w:val="000252AC"/>
    <w:rsid w:val="000255C1"/>
    <w:rsid w:val="0002562D"/>
    <w:rsid w:val="00025878"/>
    <w:rsid w:val="000258CD"/>
    <w:rsid w:val="00025ABF"/>
    <w:rsid w:val="00025AC0"/>
    <w:rsid w:val="00025E20"/>
    <w:rsid w:val="00025F74"/>
    <w:rsid w:val="000260ED"/>
    <w:rsid w:val="00026225"/>
    <w:rsid w:val="000262CE"/>
    <w:rsid w:val="0002647F"/>
    <w:rsid w:val="000264C1"/>
    <w:rsid w:val="00026616"/>
    <w:rsid w:val="000266B4"/>
    <w:rsid w:val="00026B81"/>
    <w:rsid w:val="00026C1E"/>
    <w:rsid w:val="00026D07"/>
    <w:rsid w:val="000270B5"/>
    <w:rsid w:val="00027293"/>
    <w:rsid w:val="000272E1"/>
    <w:rsid w:val="00027349"/>
    <w:rsid w:val="00027428"/>
    <w:rsid w:val="0002744C"/>
    <w:rsid w:val="0002786D"/>
    <w:rsid w:val="000279BA"/>
    <w:rsid w:val="00027AA7"/>
    <w:rsid w:val="00027CFB"/>
    <w:rsid w:val="000302C5"/>
    <w:rsid w:val="00030373"/>
    <w:rsid w:val="00030481"/>
    <w:rsid w:val="00030542"/>
    <w:rsid w:val="0003068E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E2F"/>
    <w:rsid w:val="00031F01"/>
    <w:rsid w:val="00031F54"/>
    <w:rsid w:val="00031FCD"/>
    <w:rsid w:val="000320AA"/>
    <w:rsid w:val="00032152"/>
    <w:rsid w:val="000322E9"/>
    <w:rsid w:val="0003237B"/>
    <w:rsid w:val="00032405"/>
    <w:rsid w:val="0003252A"/>
    <w:rsid w:val="0003252B"/>
    <w:rsid w:val="00032571"/>
    <w:rsid w:val="000325C4"/>
    <w:rsid w:val="00032802"/>
    <w:rsid w:val="000328F7"/>
    <w:rsid w:val="00032964"/>
    <w:rsid w:val="0003296A"/>
    <w:rsid w:val="0003319F"/>
    <w:rsid w:val="000333EC"/>
    <w:rsid w:val="0003354B"/>
    <w:rsid w:val="0003365F"/>
    <w:rsid w:val="0003376F"/>
    <w:rsid w:val="00033782"/>
    <w:rsid w:val="0003385A"/>
    <w:rsid w:val="000338DD"/>
    <w:rsid w:val="000339C6"/>
    <w:rsid w:val="00033A0F"/>
    <w:rsid w:val="00034037"/>
    <w:rsid w:val="000344A1"/>
    <w:rsid w:val="00034644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7EA"/>
    <w:rsid w:val="00035818"/>
    <w:rsid w:val="0003588E"/>
    <w:rsid w:val="00035BCF"/>
    <w:rsid w:val="00035C88"/>
    <w:rsid w:val="00035DE7"/>
    <w:rsid w:val="00036219"/>
    <w:rsid w:val="000363BF"/>
    <w:rsid w:val="000364F1"/>
    <w:rsid w:val="00036558"/>
    <w:rsid w:val="000366BE"/>
    <w:rsid w:val="000366E9"/>
    <w:rsid w:val="000366ED"/>
    <w:rsid w:val="000367E2"/>
    <w:rsid w:val="00036891"/>
    <w:rsid w:val="000369FB"/>
    <w:rsid w:val="00036A47"/>
    <w:rsid w:val="00036D5A"/>
    <w:rsid w:val="00036D87"/>
    <w:rsid w:val="00036E7D"/>
    <w:rsid w:val="00036FA2"/>
    <w:rsid w:val="00037135"/>
    <w:rsid w:val="00037235"/>
    <w:rsid w:val="000373A6"/>
    <w:rsid w:val="000373B6"/>
    <w:rsid w:val="00037468"/>
    <w:rsid w:val="000374FC"/>
    <w:rsid w:val="0003751F"/>
    <w:rsid w:val="00037581"/>
    <w:rsid w:val="0003771F"/>
    <w:rsid w:val="00037A44"/>
    <w:rsid w:val="00037ADF"/>
    <w:rsid w:val="00037C42"/>
    <w:rsid w:val="00037F63"/>
    <w:rsid w:val="00037F9B"/>
    <w:rsid w:val="00040117"/>
    <w:rsid w:val="000401BC"/>
    <w:rsid w:val="000402C8"/>
    <w:rsid w:val="0004030F"/>
    <w:rsid w:val="000403B1"/>
    <w:rsid w:val="000403F4"/>
    <w:rsid w:val="0004065D"/>
    <w:rsid w:val="000408B7"/>
    <w:rsid w:val="000409B4"/>
    <w:rsid w:val="000409CD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7A7"/>
    <w:rsid w:val="0004189F"/>
    <w:rsid w:val="00041A72"/>
    <w:rsid w:val="00041A76"/>
    <w:rsid w:val="00041F78"/>
    <w:rsid w:val="000425BE"/>
    <w:rsid w:val="0004261A"/>
    <w:rsid w:val="0004267B"/>
    <w:rsid w:val="000428D3"/>
    <w:rsid w:val="00042938"/>
    <w:rsid w:val="0004295C"/>
    <w:rsid w:val="000429BE"/>
    <w:rsid w:val="000429BF"/>
    <w:rsid w:val="000429D0"/>
    <w:rsid w:val="000429D1"/>
    <w:rsid w:val="00042C5E"/>
    <w:rsid w:val="00042D0E"/>
    <w:rsid w:val="00042D54"/>
    <w:rsid w:val="00042DBF"/>
    <w:rsid w:val="00042E06"/>
    <w:rsid w:val="000430AD"/>
    <w:rsid w:val="000433ED"/>
    <w:rsid w:val="000433EE"/>
    <w:rsid w:val="000434DF"/>
    <w:rsid w:val="00043637"/>
    <w:rsid w:val="0004364A"/>
    <w:rsid w:val="00043803"/>
    <w:rsid w:val="00043815"/>
    <w:rsid w:val="00043B30"/>
    <w:rsid w:val="00043E87"/>
    <w:rsid w:val="00043EEF"/>
    <w:rsid w:val="000441BC"/>
    <w:rsid w:val="00044658"/>
    <w:rsid w:val="000447D1"/>
    <w:rsid w:val="0004484C"/>
    <w:rsid w:val="0004492A"/>
    <w:rsid w:val="00044A01"/>
    <w:rsid w:val="00044DE2"/>
    <w:rsid w:val="00044E0C"/>
    <w:rsid w:val="00044E21"/>
    <w:rsid w:val="00045065"/>
    <w:rsid w:val="000450AF"/>
    <w:rsid w:val="000451A0"/>
    <w:rsid w:val="00045254"/>
    <w:rsid w:val="000453A2"/>
    <w:rsid w:val="0004541E"/>
    <w:rsid w:val="000454C1"/>
    <w:rsid w:val="0004583C"/>
    <w:rsid w:val="000459B3"/>
    <w:rsid w:val="00045B7A"/>
    <w:rsid w:val="00045C46"/>
    <w:rsid w:val="00045D2C"/>
    <w:rsid w:val="00045D80"/>
    <w:rsid w:val="00045DF2"/>
    <w:rsid w:val="00045F59"/>
    <w:rsid w:val="00045FBE"/>
    <w:rsid w:val="00046081"/>
    <w:rsid w:val="00046161"/>
    <w:rsid w:val="0004619F"/>
    <w:rsid w:val="0004637D"/>
    <w:rsid w:val="000463C2"/>
    <w:rsid w:val="000463F2"/>
    <w:rsid w:val="00046464"/>
    <w:rsid w:val="00046809"/>
    <w:rsid w:val="000468DE"/>
    <w:rsid w:val="00046977"/>
    <w:rsid w:val="00046A46"/>
    <w:rsid w:val="00046EDD"/>
    <w:rsid w:val="000470B4"/>
    <w:rsid w:val="0004720B"/>
    <w:rsid w:val="00047320"/>
    <w:rsid w:val="00047349"/>
    <w:rsid w:val="000473EE"/>
    <w:rsid w:val="000474BB"/>
    <w:rsid w:val="00047536"/>
    <w:rsid w:val="0004755E"/>
    <w:rsid w:val="000476FC"/>
    <w:rsid w:val="00047727"/>
    <w:rsid w:val="0004777C"/>
    <w:rsid w:val="000479F9"/>
    <w:rsid w:val="00047BA4"/>
    <w:rsid w:val="00047CD0"/>
    <w:rsid w:val="00047DA2"/>
    <w:rsid w:val="00047DE2"/>
    <w:rsid w:val="00047DEE"/>
    <w:rsid w:val="00047F91"/>
    <w:rsid w:val="00050183"/>
    <w:rsid w:val="00050188"/>
    <w:rsid w:val="000502B8"/>
    <w:rsid w:val="00050537"/>
    <w:rsid w:val="0005088A"/>
    <w:rsid w:val="0005089F"/>
    <w:rsid w:val="00050BCA"/>
    <w:rsid w:val="00050CE9"/>
    <w:rsid w:val="0005125B"/>
    <w:rsid w:val="000512B6"/>
    <w:rsid w:val="00051304"/>
    <w:rsid w:val="000513D6"/>
    <w:rsid w:val="00051570"/>
    <w:rsid w:val="000515BC"/>
    <w:rsid w:val="00051751"/>
    <w:rsid w:val="00051857"/>
    <w:rsid w:val="0005189E"/>
    <w:rsid w:val="000518AF"/>
    <w:rsid w:val="00051979"/>
    <w:rsid w:val="00051AD2"/>
    <w:rsid w:val="00051AD4"/>
    <w:rsid w:val="00051EBF"/>
    <w:rsid w:val="00051F04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B8C"/>
    <w:rsid w:val="00052C84"/>
    <w:rsid w:val="00052D4A"/>
    <w:rsid w:val="00052D9B"/>
    <w:rsid w:val="00052DA0"/>
    <w:rsid w:val="00052DA3"/>
    <w:rsid w:val="00052E63"/>
    <w:rsid w:val="00053225"/>
    <w:rsid w:val="00053302"/>
    <w:rsid w:val="0005352C"/>
    <w:rsid w:val="0005366F"/>
    <w:rsid w:val="000536FF"/>
    <w:rsid w:val="000537BA"/>
    <w:rsid w:val="000538A1"/>
    <w:rsid w:val="00053A85"/>
    <w:rsid w:val="00053B86"/>
    <w:rsid w:val="00053CD6"/>
    <w:rsid w:val="00053E4E"/>
    <w:rsid w:val="000541D9"/>
    <w:rsid w:val="0005422A"/>
    <w:rsid w:val="0005426F"/>
    <w:rsid w:val="00054323"/>
    <w:rsid w:val="000544EA"/>
    <w:rsid w:val="000546F6"/>
    <w:rsid w:val="0005483D"/>
    <w:rsid w:val="00054904"/>
    <w:rsid w:val="0005490B"/>
    <w:rsid w:val="00054967"/>
    <w:rsid w:val="00054A74"/>
    <w:rsid w:val="00054B2D"/>
    <w:rsid w:val="00054CE5"/>
    <w:rsid w:val="00054D28"/>
    <w:rsid w:val="00054E6D"/>
    <w:rsid w:val="00054F71"/>
    <w:rsid w:val="000550F6"/>
    <w:rsid w:val="00055224"/>
    <w:rsid w:val="0005539F"/>
    <w:rsid w:val="00055503"/>
    <w:rsid w:val="00055551"/>
    <w:rsid w:val="0005559E"/>
    <w:rsid w:val="000559A6"/>
    <w:rsid w:val="00055D07"/>
    <w:rsid w:val="00055F07"/>
    <w:rsid w:val="00055F43"/>
    <w:rsid w:val="00055FD1"/>
    <w:rsid w:val="00055FD9"/>
    <w:rsid w:val="0005612A"/>
    <w:rsid w:val="0005625A"/>
    <w:rsid w:val="000562DB"/>
    <w:rsid w:val="00056477"/>
    <w:rsid w:val="000567B9"/>
    <w:rsid w:val="000568EF"/>
    <w:rsid w:val="00056AF0"/>
    <w:rsid w:val="00056B78"/>
    <w:rsid w:val="00056B82"/>
    <w:rsid w:val="00056BAC"/>
    <w:rsid w:val="00056D9A"/>
    <w:rsid w:val="00056EBB"/>
    <w:rsid w:val="00056F13"/>
    <w:rsid w:val="0005702D"/>
    <w:rsid w:val="000570DD"/>
    <w:rsid w:val="0005711F"/>
    <w:rsid w:val="0005719F"/>
    <w:rsid w:val="00057230"/>
    <w:rsid w:val="00057240"/>
    <w:rsid w:val="000572BE"/>
    <w:rsid w:val="00057315"/>
    <w:rsid w:val="000574DE"/>
    <w:rsid w:val="00057592"/>
    <w:rsid w:val="000576DF"/>
    <w:rsid w:val="000577DC"/>
    <w:rsid w:val="000578BB"/>
    <w:rsid w:val="000578E4"/>
    <w:rsid w:val="00057D9C"/>
    <w:rsid w:val="00060292"/>
    <w:rsid w:val="000602E1"/>
    <w:rsid w:val="000602FD"/>
    <w:rsid w:val="000603C1"/>
    <w:rsid w:val="0006050D"/>
    <w:rsid w:val="000605A3"/>
    <w:rsid w:val="0006069C"/>
    <w:rsid w:val="000609F7"/>
    <w:rsid w:val="00060A56"/>
    <w:rsid w:val="00060B7A"/>
    <w:rsid w:val="00060DC6"/>
    <w:rsid w:val="00060EA8"/>
    <w:rsid w:val="000612C5"/>
    <w:rsid w:val="00061405"/>
    <w:rsid w:val="000614EA"/>
    <w:rsid w:val="000615FA"/>
    <w:rsid w:val="00061754"/>
    <w:rsid w:val="00061A27"/>
    <w:rsid w:val="00061CF5"/>
    <w:rsid w:val="00061EC5"/>
    <w:rsid w:val="00061EDF"/>
    <w:rsid w:val="0006229C"/>
    <w:rsid w:val="000622CF"/>
    <w:rsid w:val="000622EB"/>
    <w:rsid w:val="0006237E"/>
    <w:rsid w:val="00062464"/>
    <w:rsid w:val="000624AD"/>
    <w:rsid w:val="00062610"/>
    <w:rsid w:val="000627E0"/>
    <w:rsid w:val="000627EC"/>
    <w:rsid w:val="0006281B"/>
    <w:rsid w:val="0006282C"/>
    <w:rsid w:val="0006282D"/>
    <w:rsid w:val="000628C8"/>
    <w:rsid w:val="00062A0F"/>
    <w:rsid w:val="00062CCB"/>
    <w:rsid w:val="00062DAA"/>
    <w:rsid w:val="00062DE2"/>
    <w:rsid w:val="00062EC7"/>
    <w:rsid w:val="0006306B"/>
    <w:rsid w:val="00063159"/>
    <w:rsid w:val="000632A1"/>
    <w:rsid w:val="000632D0"/>
    <w:rsid w:val="000633DA"/>
    <w:rsid w:val="000635F4"/>
    <w:rsid w:val="00063780"/>
    <w:rsid w:val="000638B2"/>
    <w:rsid w:val="000639AE"/>
    <w:rsid w:val="000639B0"/>
    <w:rsid w:val="00063B70"/>
    <w:rsid w:val="00063B83"/>
    <w:rsid w:val="00063D77"/>
    <w:rsid w:val="00063DCD"/>
    <w:rsid w:val="00063E8C"/>
    <w:rsid w:val="00063EC9"/>
    <w:rsid w:val="00063F28"/>
    <w:rsid w:val="00063F69"/>
    <w:rsid w:val="00064026"/>
    <w:rsid w:val="000643F7"/>
    <w:rsid w:val="000646E2"/>
    <w:rsid w:val="0006478E"/>
    <w:rsid w:val="00064843"/>
    <w:rsid w:val="000649C0"/>
    <w:rsid w:val="00064BFC"/>
    <w:rsid w:val="00064C6D"/>
    <w:rsid w:val="00064D74"/>
    <w:rsid w:val="00065023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5E95"/>
    <w:rsid w:val="0006603B"/>
    <w:rsid w:val="0006607B"/>
    <w:rsid w:val="0006618B"/>
    <w:rsid w:val="000664E6"/>
    <w:rsid w:val="000665EB"/>
    <w:rsid w:val="00066700"/>
    <w:rsid w:val="00066763"/>
    <w:rsid w:val="0006691B"/>
    <w:rsid w:val="00066923"/>
    <w:rsid w:val="000669AC"/>
    <w:rsid w:val="00066B50"/>
    <w:rsid w:val="00066CE4"/>
    <w:rsid w:val="0006721E"/>
    <w:rsid w:val="000676F3"/>
    <w:rsid w:val="0006794E"/>
    <w:rsid w:val="00067F4D"/>
    <w:rsid w:val="00067F7F"/>
    <w:rsid w:val="00067FDE"/>
    <w:rsid w:val="00067FF3"/>
    <w:rsid w:val="000700B9"/>
    <w:rsid w:val="000701D0"/>
    <w:rsid w:val="00070264"/>
    <w:rsid w:val="00070529"/>
    <w:rsid w:val="00070607"/>
    <w:rsid w:val="0007064D"/>
    <w:rsid w:val="00070A10"/>
    <w:rsid w:val="00070BD2"/>
    <w:rsid w:val="00070C04"/>
    <w:rsid w:val="00070C77"/>
    <w:rsid w:val="00070D7E"/>
    <w:rsid w:val="00070E50"/>
    <w:rsid w:val="00070E64"/>
    <w:rsid w:val="00070EFB"/>
    <w:rsid w:val="000710C2"/>
    <w:rsid w:val="00071186"/>
    <w:rsid w:val="000711C3"/>
    <w:rsid w:val="00071272"/>
    <w:rsid w:val="00071341"/>
    <w:rsid w:val="000714C8"/>
    <w:rsid w:val="00071794"/>
    <w:rsid w:val="00071837"/>
    <w:rsid w:val="000718A4"/>
    <w:rsid w:val="0007199F"/>
    <w:rsid w:val="00071A73"/>
    <w:rsid w:val="00071AD0"/>
    <w:rsid w:val="00071B54"/>
    <w:rsid w:val="00071B77"/>
    <w:rsid w:val="00071CA0"/>
    <w:rsid w:val="00071D9B"/>
    <w:rsid w:val="00071E7A"/>
    <w:rsid w:val="00071F31"/>
    <w:rsid w:val="00071F94"/>
    <w:rsid w:val="000724E5"/>
    <w:rsid w:val="000725EB"/>
    <w:rsid w:val="00072786"/>
    <w:rsid w:val="000727F5"/>
    <w:rsid w:val="000727F7"/>
    <w:rsid w:val="000728D6"/>
    <w:rsid w:val="00072938"/>
    <w:rsid w:val="00072AEF"/>
    <w:rsid w:val="00072EE5"/>
    <w:rsid w:val="00073109"/>
    <w:rsid w:val="00073315"/>
    <w:rsid w:val="0007333C"/>
    <w:rsid w:val="0007338E"/>
    <w:rsid w:val="0007341F"/>
    <w:rsid w:val="0007367B"/>
    <w:rsid w:val="0007370E"/>
    <w:rsid w:val="00073723"/>
    <w:rsid w:val="00073724"/>
    <w:rsid w:val="00073743"/>
    <w:rsid w:val="00073994"/>
    <w:rsid w:val="000739A0"/>
    <w:rsid w:val="00073A0E"/>
    <w:rsid w:val="00073B99"/>
    <w:rsid w:val="0007402F"/>
    <w:rsid w:val="00074049"/>
    <w:rsid w:val="00074061"/>
    <w:rsid w:val="000740DD"/>
    <w:rsid w:val="000740FD"/>
    <w:rsid w:val="00074115"/>
    <w:rsid w:val="00074141"/>
    <w:rsid w:val="000743DF"/>
    <w:rsid w:val="000745F3"/>
    <w:rsid w:val="000746B3"/>
    <w:rsid w:val="0007471C"/>
    <w:rsid w:val="00074984"/>
    <w:rsid w:val="00074B42"/>
    <w:rsid w:val="00074BC6"/>
    <w:rsid w:val="00074BF1"/>
    <w:rsid w:val="00074D07"/>
    <w:rsid w:val="00074DE6"/>
    <w:rsid w:val="00074F80"/>
    <w:rsid w:val="00075037"/>
    <w:rsid w:val="0007521A"/>
    <w:rsid w:val="00075407"/>
    <w:rsid w:val="00075446"/>
    <w:rsid w:val="000756A9"/>
    <w:rsid w:val="000756B5"/>
    <w:rsid w:val="0007571C"/>
    <w:rsid w:val="000757D9"/>
    <w:rsid w:val="00075978"/>
    <w:rsid w:val="000759C6"/>
    <w:rsid w:val="00075AAA"/>
    <w:rsid w:val="00075DED"/>
    <w:rsid w:val="00075EFE"/>
    <w:rsid w:val="00076001"/>
    <w:rsid w:val="00076064"/>
    <w:rsid w:val="000764C9"/>
    <w:rsid w:val="000766C1"/>
    <w:rsid w:val="0007672E"/>
    <w:rsid w:val="00076B8A"/>
    <w:rsid w:val="00076BEC"/>
    <w:rsid w:val="00076DB2"/>
    <w:rsid w:val="00076F49"/>
    <w:rsid w:val="0007722B"/>
    <w:rsid w:val="000772CF"/>
    <w:rsid w:val="00077425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77ECD"/>
    <w:rsid w:val="00080044"/>
    <w:rsid w:val="00080123"/>
    <w:rsid w:val="000801E4"/>
    <w:rsid w:val="0008041F"/>
    <w:rsid w:val="000804DD"/>
    <w:rsid w:val="00080586"/>
    <w:rsid w:val="00080859"/>
    <w:rsid w:val="0008086A"/>
    <w:rsid w:val="000809E1"/>
    <w:rsid w:val="00080AF3"/>
    <w:rsid w:val="00080CA1"/>
    <w:rsid w:val="00080D4F"/>
    <w:rsid w:val="00080E67"/>
    <w:rsid w:val="00080E70"/>
    <w:rsid w:val="00080E8D"/>
    <w:rsid w:val="00081050"/>
    <w:rsid w:val="00081460"/>
    <w:rsid w:val="000815F6"/>
    <w:rsid w:val="000816BB"/>
    <w:rsid w:val="0008179F"/>
    <w:rsid w:val="000818DA"/>
    <w:rsid w:val="00081A20"/>
    <w:rsid w:val="00081BAC"/>
    <w:rsid w:val="00081CA5"/>
    <w:rsid w:val="00081E8A"/>
    <w:rsid w:val="00081EAA"/>
    <w:rsid w:val="00081F95"/>
    <w:rsid w:val="000825EA"/>
    <w:rsid w:val="0008263B"/>
    <w:rsid w:val="00082910"/>
    <w:rsid w:val="000829C5"/>
    <w:rsid w:val="00082A83"/>
    <w:rsid w:val="00082BA1"/>
    <w:rsid w:val="00082E7E"/>
    <w:rsid w:val="00082EE3"/>
    <w:rsid w:val="00083075"/>
    <w:rsid w:val="000830AF"/>
    <w:rsid w:val="00083142"/>
    <w:rsid w:val="000833BF"/>
    <w:rsid w:val="00083563"/>
    <w:rsid w:val="000836A8"/>
    <w:rsid w:val="000837E5"/>
    <w:rsid w:val="00083B13"/>
    <w:rsid w:val="00083F49"/>
    <w:rsid w:val="00084367"/>
    <w:rsid w:val="00084384"/>
    <w:rsid w:val="0008442F"/>
    <w:rsid w:val="0008450C"/>
    <w:rsid w:val="00084587"/>
    <w:rsid w:val="00084664"/>
    <w:rsid w:val="00084878"/>
    <w:rsid w:val="000848C3"/>
    <w:rsid w:val="0008493C"/>
    <w:rsid w:val="00084B8F"/>
    <w:rsid w:val="00084DB2"/>
    <w:rsid w:val="00084E4D"/>
    <w:rsid w:val="00084FA8"/>
    <w:rsid w:val="00084FCD"/>
    <w:rsid w:val="0008552D"/>
    <w:rsid w:val="0008557C"/>
    <w:rsid w:val="000855D4"/>
    <w:rsid w:val="00085684"/>
    <w:rsid w:val="0008571E"/>
    <w:rsid w:val="000857A6"/>
    <w:rsid w:val="00085B5D"/>
    <w:rsid w:val="00085BC4"/>
    <w:rsid w:val="00085C1D"/>
    <w:rsid w:val="00085F17"/>
    <w:rsid w:val="00086177"/>
    <w:rsid w:val="00086240"/>
    <w:rsid w:val="00086351"/>
    <w:rsid w:val="00086370"/>
    <w:rsid w:val="0008641B"/>
    <w:rsid w:val="0008666C"/>
    <w:rsid w:val="000866C8"/>
    <w:rsid w:val="000866F4"/>
    <w:rsid w:val="00086702"/>
    <w:rsid w:val="00086716"/>
    <w:rsid w:val="000867DA"/>
    <w:rsid w:val="000867DC"/>
    <w:rsid w:val="00086836"/>
    <w:rsid w:val="00086941"/>
    <w:rsid w:val="00086A5D"/>
    <w:rsid w:val="00086ADF"/>
    <w:rsid w:val="00086E00"/>
    <w:rsid w:val="00086E8F"/>
    <w:rsid w:val="0008720D"/>
    <w:rsid w:val="0008738D"/>
    <w:rsid w:val="000874B7"/>
    <w:rsid w:val="0008759F"/>
    <w:rsid w:val="000875FB"/>
    <w:rsid w:val="0008773D"/>
    <w:rsid w:val="00087BCA"/>
    <w:rsid w:val="00087C41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35"/>
    <w:rsid w:val="000911A4"/>
    <w:rsid w:val="0009178F"/>
    <w:rsid w:val="00091941"/>
    <w:rsid w:val="00091AAE"/>
    <w:rsid w:val="00091AB8"/>
    <w:rsid w:val="00091AC6"/>
    <w:rsid w:val="00091C1B"/>
    <w:rsid w:val="00091C46"/>
    <w:rsid w:val="00091DBC"/>
    <w:rsid w:val="00091E9F"/>
    <w:rsid w:val="00092138"/>
    <w:rsid w:val="000922AE"/>
    <w:rsid w:val="00092750"/>
    <w:rsid w:val="00092C73"/>
    <w:rsid w:val="00092CAF"/>
    <w:rsid w:val="00092F39"/>
    <w:rsid w:val="000930A6"/>
    <w:rsid w:val="0009316F"/>
    <w:rsid w:val="00093219"/>
    <w:rsid w:val="00093352"/>
    <w:rsid w:val="00093355"/>
    <w:rsid w:val="000933D3"/>
    <w:rsid w:val="00093487"/>
    <w:rsid w:val="0009398F"/>
    <w:rsid w:val="00093991"/>
    <w:rsid w:val="00093B09"/>
    <w:rsid w:val="00093E3D"/>
    <w:rsid w:val="00093ED5"/>
    <w:rsid w:val="00093F80"/>
    <w:rsid w:val="000941E6"/>
    <w:rsid w:val="000942AF"/>
    <w:rsid w:val="00094387"/>
    <w:rsid w:val="000943F5"/>
    <w:rsid w:val="000945E6"/>
    <w:rsid w:val="00094683"/>
    <w:rsid w:val="0009477A"/>
    <w:rsid w:val="00094BB3"/>
    <w:rsid w:val="00094CD7"/>
    <w:rsid w:val="00094D07"/>
    <w:rsid w:val="00094D90"/>
    <w:rsid w:val="00094D9F"/>
    <w:rsid w:val="00094FD1"/>
    <w:rsid w:val="00095111"/>
    <w:rsid w:val="00095236"/>
    <w:rsid w:val="000952CC"/>
    <w:rsid w:val="0009536F"/>
    <w:rsid w:val="000953B3"/>
    <w:rsid w:val="000953B8"/>
    <w:rsid w:val="0009545C"/>
    <w:rsid w:val="00095491"/>
    <w:rsid w:val="000958A9"/>
    <w:rsid w:val="0009592F"/>
    <w:rsid w:val="000959DD"/>
    <w:rsid w:val="00095B54"/>
    <w:rsid w:val="00095EBF"/>
    <w:rsid w:val="00095F03"/>
    <w:rsid w:val="000960B6"/>
    <w:rsid w:val="0009620F"/>
    <w:rsid w:val="0009642C"/>
    <w:rsid w:val="00096456"/>
    <w:rsid w:val="00096583"/>
    <w:rsid w:val="000966F2"/>
    <w:rsid w:val="00096724"/>
    <w:rsid w:val="00096766"/>
    <w:rsid w:val="0009684B"/>
    <w:rsid w:val="00096886"/>
    <w:rsid w:val="000969A7"/>
    <w:rsid w:val="000969CC"/>
    <w:rsid w:val="00096C69"/>
    <w:rsid w:val="00096D90"/>
    <w:rsid w:val="00096DC1"/>
    <w:rsid w:val="00096EC8"/>
    <w:rsid w:val="00096ECA"/>
    <w:rsid w:val="00096EF0"/>
    <w:rsid w:val="00096F2E"/>
    <w:rsid w:val="00096F43"/>
    <w:rsid w:val="00096F91"/>
    <w:rsid w:val="00096F92"/>
    <w:rsid w:val="0009719E"/>
    <w:rsid w:val="0009737F"/>
    <w:rsid w:val="00097796"/>
    <w:rsid w:val="000978E2"/>
    <w:rsid w:val="00097CC1"/>
    <w:rsid w:val="00097D23"/>
    <w:rsid w:val="00097EE2"/>
    <w:rsid w:val="000A0031"/>
    <w:rsid w:val="000A018E"/>
    <w:rsid w:val="000A01E2"/>
    <w:rsid w:val="000A01FB"/>
    <w:rsid w:val="000A0517"/>
    <w:rsid w:val="000A052D"/>
    <w:rsid w:val="000A068C"/>
    <w:rsid w:val="000A0838"/>
    <w:rsid w:val="000A0B2C"/>
    <w:rsid w:val="000A0B8B"/>
    <w:rsid w:val="000A0C3D"/>
    <w:rsid w:val="000A0DBC"/>
    <w:rsid w:val="000A0DF7"/>
    <w:rsid w:val="000A101E"/>
    <w:rsid w:val="000A121E"/>
    <w:rsid w:val="000A14C3"/>
    <w:rsid w:val="000A14F9"/>
    <w:rsid w:val="000A1508"/>
    <w:rsid w:val="000A150B"/>
    <w:rsid w:val="000A15AD"/>
    <w:rsid w:val="000A18D8"/>
    <w:rsid w:val="000A1925"/>
    <w:rsid w:val="000A1E9C"/>
    <w:rsid w:val="000A1F22"/>
    <w:rsid w:val="000A2296"/>
    <w:rsid w:val="000A241D"/>
    <w:rsid w:val="000A2436"/>
    <w:rsid w:val="000A24C7"/>
    <w:rsid w:val="000A2514"/>
    <w:rsid w:val="000A25EC"/>
    <w:rsid w:val="000A25F7"/>
    <w:rsid w:val="000A2833"/>
    <w:rsid w:val="000A28ED"/>
    <w:rsid w:val="000A296E"/>
    <w:rsid w:val="000A2AD0"/>
    <w:rsid w:val="000A2BBD"/>
    <w:rsid w:val="000A2CD5"/>
    <w:rsid w:val="000A2F84"/>
    <w:rsid w:val="000A2FC9"/>
    <w:rsid w:val="000A30CC"/>
    <w:rsid w:val="000A3153"/>
    <w:rsid w:val="000A3541"/>
    <w:rsid w:val="000A3662"/>
    <w:rsid w:val="000A36EC"/>
    <w:rsid w:val="000A37D3"/>
    <w:rsid w:val="000A3D18"/>
    <w:rsid w:val="000A3D2C"/>
    <w:rsid w:val="000A3FAF"/>
    <w:rsid w:val="000A4004"/>
    <w:rsid w:val="000A404A"/>
    <w:rsid w:val="000A4123"/>
    <w:rsid w:val="000A415D"/>
    <w:rsid w:val="000A41CF"/>
    <w:rsid w:val="000A437C"/>
    <w:rsid w:val="000A43BD"/>
    <w:rsid w:val="000A48FC"/>
    <w:rsid w:val="000A4937"/>
    <w:rsid w:val="000A4A55"/>
    <w:rsid w:val="000A4A60"/>
    <w:rsid w:val="000A4AF9"/>
    <w:rsid w:val="000A4CB8"/>
    <w:rsid w:val="000A4CE5"/>
    <w:rsid w:val="000A4D25"/>
    <w:rsid w:val="000A4D5E"/>
    <w:rsid w:val="000A4F6D"/>
    <w:rsid w:val="000A4F89"/>
    <w:rsid w:val="000A4FD2"/>
    <w:rsid w:val="000A501B"/>
    <w:rsid w:val="000A519F"/>
    <w:rsid w:val="000A51E7"/>
    <w:rsid w:val="000A5336"/>
    <w:rsid w:val="000A55FB"/>
    <w:rsid w:val="000A562E"/>
    <w:rsid w:val="000A56CF"/>
    <w:rsid w:val="000A588E"/>
    <w:rsid w:val="000A5C44"/>
    <w:rsid w:val="000A5CCF"/>
    <w:rsid w:val="000A5E98"/>
    <w:rsid w:val="000A6234"/>
    <w:rsid w:val="000A63B6"/>
    <w:rsid w:val="000A662D"/>
    <w:rsid w:val="000A67C8"/>
    <w:rsid w:val="000A68E3"/>
    <w:rsid w:val="000A6A24"/>
    <w:rsid w:val="000A6BFE"/>
    <w:rsid w:val="000A6DB5"/>
    <w:rsid w:val="000A6DD1"/>
    <w:rsid w:val="000A7007"/>
    <w:rsid w:val="000A71A2"/>
    <w:rsid w:val="000A730F"/>
    <w:rsid w:val="000A7360"/>
    <w:rsid w:val="000A74EE"/>
    <w:rsid w:val="000A78D9"/>
    <w:rsid w:val="000A790F"/>
    <w:rsid w:val="000A7934"/>
    <w:rsid w:val="000A798E"/>
    <w:rsid w:val="000A799D"/>
    <w:rsid w:val="000A7B82"/>
    <w:rsid w:val="000A7C54"/>
    <w:rsid w:val="000A7C67"/>
    <w:rsid w:val="000A7E81"/>
    <w:rsid w:val="000A7F13"/>
    <w:rsid w:val="000A7F49"/>
    <w:rsid w:val="000A7FB3"/>
    <w:rsid w:val="000B0025"/>
    <w:rsid w:val="000B00D4"/>
    <w:rsid w:val="000B013E"/>
    <w:rsid w:val="000B0167"/>
    <w:rsid w:val="000B01A5"/>
    <w:rsid w:val="000B01C1"/>
    <w:rsid w:val="000B02D3"/>
    <w:rsid w:val="000B06C9"/>
    <w:rsid w:val="000B0733"/>
    <w:rsid w:val="000B0811"/>
    <w:rsid w:val="000B0C8E"/>
    <w:rsid w:val="000B0FF7"/>
    <w:rsid w:val="000B0FFB"/>
    <w:rsid w:val="000B1204"/>
    <w:rsid w:val="000B140A"/>
    <w:rsid w:val="000B142B"/>
    <w:rsid w:val="000B14BC"/>
    <w:rsid w:val="000B18DE"/>
    <w:rsid w:val="000B1962"/>
    <w:rsid w:val="000B1AC8"/>
    <w:rsid w:val="000B1B7B"/>
    <w:rsid w:val="000B1C10"/>
    <w:rsid w:val="000B1C2E"/>
    <w:rsid w:val="000B1D80"/>
    <w:rsid w:val="000B1F11"/>
    <w:rsid w:val="000B20DD"/>
    <w:rsid w:val="000B229E"/>
    <w:rsid w:val="000B2381"/>
    <w:rsid w:val="000B2647"/>
    <w:rsid w:val="000B26A4"/>
    <w:rsid w:val="000B2787"/>
    <w:rsid w:val="000B28DD"/>
    <w:rsid w:val="000B2995"/>
    <w:rsid w:val="000B2A8A"/>
    <w:rsid w:val="000B2B5C"/>
    <w:rsid w:val="000B2D01"/>
    <w:rsid w:val="000B2D16"/>
    <w:rsid w:val="000B2E0A"/>
    <w:rsid w:val="000B2E46"/>
    <w:rsid w:val="000B2E9A"/>
    <w:rsid w:val="000B306A"/>
    <w:rsid w:val="000B319F"/>
    <w:rsid w:val="000B31CC"/>
    <w:rsid w:val="000B359E"/>
    <w:rsid w:val="000B3772"/>
    <w:rsid w:val="000B383E"/>
    <w:rsid w:val="000B3843"/>
    <w:rsid w:val="000B3868"/>
    <w:rsid w:val="000B38F3"/>
    <w:rsid w:val="000B39C1"/>
    <w:rsid w:val="000B3BF5"/>
    <w:rsid w:val="000B3DC4"/>
    <w:rsid w:val="000B3E89"/>
    <w:rsid w:val="000B3FF3"/>
    <w:rsid w:val="000B401F"/>
    <w:rsid w:val="000B4081"/>
    <w:rsid w:val="000B4087"/>
    <w:rsid w:val="000B415A"/>
    <w:rsid w:val="000B41A0"/>
    <w:rsid w:val="000B43AD"/>
    <w:rsid w:val="000B458B"/>
    <w:rsid w:val="000B47B5"/>
    <w:rsid w:val="000B4807"/>
    <w:rsid w:val="000B4857"/>
    <w:rsid w:val="000B48FE"/>
    <w:rsid w:val="000B4A09"/>
    <w:rsid w:val="000B4BDE"/>
    <w:rsid w:val="000B4D0F"/>
    <w:rsid w:val="000B4D1A"/>
    <w:rsid w:val="000B4D49"/>
    <w:rsid w:val="000B4DD2"/>
    <w:rsid w:val="000B4DF7"/>
    <w:rsid w:val="000B4E2C"/>
    <w:rsid w:val="000B4F58"/>
    <w:rsid w:val="000B5183"/>
    <w:rsid w:val="000B5507"/>
    <w:rsid w:val="000B55E7"/>
    <w:rsid w:val="000B5639"/>
    <w:rsid w:val="000B5753"/>
    <w:rsid w:val="000B5A2F"/>
    <w:rsid w:val="000B5B06"/>
    <w:rsid w:val="000B5B3C"/>
    <w:rsid w:val="000B5D1A"/>
    <w:rsid w:val="000B5D26"/>
    <w:rsid w:val="000B5D7D"/>
    <w:rsid w:val="000B5E50"/>
    <w:rsid w:val="000B6328"/>
    <w:rsid w:val="000B642C"/>
    <w:rsid w:val="000B64E4"/>
    <w:rsid w:val="000B65E0"/>
    <w:rsid w:val="000B65E7"/>
    <w:rsid w:val="000B668F"/>
    <w:rsid w:val="000B6763"/>
    <w:rsid w:val="000B6869"/>
    <w:rsid w:val="000B68C0"/>
    <w:rsid w:val="000B6973"/>
    <w:rsid w:val="000B69B7"/>
    <w:rsid w:val="000B6A5A"/>
    <w:rsid w:val="000B6C00"/>
    <w:rsid w:val="000B6DD8"/>
    <w:rsid w:val="000B6F3B"/>
    <w:rsid w:val="000B6FF5"/>
    <w:rsid w:val="000B7022"/>
    <w:rsid w:val="000B7080"/>
    <w:rsid w:val="000B7084"/>
    <w:rsid w:val="000B752B"/>
    <w:rsid w:val="000B7A4D"/>
    <w:rsid w:val="000B7C8F"/>
    <w:rsid w:val="000B7DA8"/>
    <w:rsid w:val="000B7ED7"/>
    <w:rsid w:val="000C01EA"/>
    <w:rsid w:val="000C024A"/>
    <w:rsid w:val="000C026D"/>
    <w:rsid w:val="000C02CD"/>
    <w:rsid w:val="000C0372"/>
    <w:rsid w:val="000C0466"/>
    <w:rsid w:val="000C056A"/>
    <w:rsid w:val="000C067D"/>
    <w:rsid w:val="000C0769"/>
    <w:rsid w:val="000C0822"/>
    <w:rsid w:val="000C0D93"/>
    <w:rsid w:val="000C0DC3"/>
    <w:rsid w:val="000C0EA7"/>
    <w:rsid w:val="000C1016"/>
    <w:rsid w:val="000C1142"/>
    <w:rsid w:val="000C118F"/>
    <w:rsid w:val="000C126B"/>
    <w:rsid w:val="000C149E"/>
    <w:rsid w:val="000C1543"/>
    <w:rsid w:val="000C1633"/>
    <w:rsid w:val="000C1695"/>
    <w:rsid w:val="000C16B4"/>
    <w:rsid w:val="000C16D8"/>
    <w:rsid w:val="000C17B6"/>
    <w:rsid w:val="000C187D"/>
    <w:rsid w:val="000C1A6D"/>
    <w:rsid w:val="000C1AEC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BF3"/>
    <w:rsid w:val="000C2CE7"/>
    <w:rsid w:val="000C2E98"/>
    <w:rsid w:val="000C3298"/>
    <w:rsid w:val="000C32BD"/>
    <w:rsid w:val="000C3870"/>
    <w:rsid w:val="000C39BD"/>
    <w:rsid w:val="000C39EB"/>
    <w:rsid w:val="000C3C0C"/>
    <w:rsid w:val="000C3E3B"/>
    <w:rsid w:val="000C3F21"/>
    <w:rsid w:val="000C3FCC"/>
    <w:rsid w:val="000C402B"/>
    <w:rsid w:val="000C4097"/>
    <w:rsid w:val="000C40C9"/>
    <w:rsid w:val="000C4104"/>
    <w:rsid w:val="000C41D3"/>
    <w:rsid w:val="000C41E8"/>
    <w:rsid w:val="000C4338"/>
    <w:rsid w:val="000C4421"/>
    <w:rsid w:val="000C4578"/>
    <w:rsid w:val="000C45FA"/>
    <w:rsid w:val="000C461A"/>
    <w:rsid w:val="000C46B5"/>
    <w:rsid w:val="000C4872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10C"/>
    <w:rsid w:val="000C523B"/>
    <w:rsid w:val="000C56E6"/>
    <w:rsid w:val="000C5705"/>
    <w:rsid w:val="000C5783"/>
    <w:rsid w:val="000C579E"/>
    <w:rsid w:val="000C5F13"/>
    <w:rsid w:val="000C5FA0"/>
    <w:rsid w:val="000C6041"/>
    <w:rsid w:val="000C62BD"/>
    <w:rsid w:val="000C6494"/>
    <w:rsid w:val="000C64D9"/>
    <w:rsid w:val="000C6620"/>
    <w:rsid w:val="000C6851"/>
    <w:rsid w:val="000C69A2"/>
    <w:rsid w:val="000C6A32"/>
    <w:rsid w:val="000C6A9F"/>
    <w:rsid w:val="000C6D0E"/>
    <w:rsid w:val="000C708F"/>
    <w:rsid w:val="000C72AA"/>
    <w:rsid w:val="000C72AD"/>
    <w:rsid w:val="000C73CF"/>
    <w:rsid w:val="000C7450"/>
    <w:rsid w:val="000C75E6"/>
    <w:rsid w:val="000C766F"/>
    <w:rsid w:val="000C7A60"/>
    <w:rsid w:val="000C7C37"/>
    <w:rsid w:val="000C7F10"/>
    <w:rsid w:val="000C7FA7"/>
    <w:rsid w:val="000D000F"/>
    <w:rsid w:val="000D00D3"/>
    <w:rsid w:val="000D0255"/>
    <w:rsid w:val="000D026A"/>
    <w:rsid w:val="000D0320"/>
    <w:rsid w:val="000D0390"/>
    <w:rsid w:val="000D0479"/>
    <w:rsid w:val="000D0498"/>
    <w:rsid w:val="000D04F1"/>
    <w:rsid w:val="000D061F"/>
    <w:rsid w:val="000D076D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C"/>
    <w:rsid w:val="000D114F"/>
    <w:rsid w:val="000D148D"/>
    <w:rsid w:val="000D1512"/>
    <w:rsid w:val="000D15D5"/>
    <w:rsid w:val="000D1831"/>
    <w:rsid w:val="000D18DE"/>
    <w:rsid w:val="000D1A1F"/>
    <w:rsid w:val="000D1BC5"/>
    <w:rsid w:val="000D1CA4"/>
    <w:rsid w:val="000D200B"/>
    <w:rsid w:val="000D2156"/>
    <w:rsid w:val="000D237D"/>
    <w:rsid w:val="000D2396"/>
    <w:rsid w:val="000D23D5"/>
    <w:rsid w:val="000D24BF"/>
    <w:rsid w:val="000D26DF"/>
    <w:rsid w:val="000D279C"/>
    <w:rsid w:val="000D2EC5"/>
    <w:rsid w:val="000D331A"/>
    <w:rsid w:val="000D3324"/>
    <w:rsid w:val="000D3328"/>
    <w:rsid w:val="000D333F"/>
    <w:rsid w:val="000D343D"/>
    <w:rsid w:val="000D345E"/>
    <w:rsid w:val="000D352A"/>
    <w:rsid w:val="000D3580"/>
    <w:rsid w:val="000D3596"/>
    <w:rsid w:val="000D38E7"/>
    <w:rsid w:val="000D3A41"/>
    <w:rsid w:val="000D3B94"/>
    <w:rsid w:val="000D3BD6"/>
    <w:rsid w:val="000D3CEF"/>
    <w:rsid w:val="000D3D2A"/>
    <w:rsid w:val="000D3DC7"/>
    <w:rsid w:val="000D3DE5"/>
    <w:rsid w:val="000D3F12"/>
    <w:rsid w:val="000D40C1"/>
    <w:rsid w:val="000D413A"/>
    <w:rsid w:val="000D4180"/>
    <w:rsid w:val="000D41C5"/>
    <w:rsid w:val="000D4508"/>
    <w:rsid w:val="000D4534"/>
    <w:rsid w:val="000D453D"/>
    <w:rsid w:val="000D45A6"/>
    <w:rsid w:val="000D46FF"/>
    <w:rsid w:val="000D4765"/>
    <w:rsid w:val="000D4A08"/>
    <w:rsid w:val="000D4A22"/>
    <w:rsid w:val="000D4AD6"/>
    <w:rsid w:val="000D4C9C"/>
    <w:rsid w:val="000D4D44"/>
    <w:rsid w:val="000D4D5A"/>
    <w:rsid w:val="000D4F31"/>
    <w:rsid w:val="000D5219"/>
    <w:rsid w:val="000D5324"/>
    <w:rsid w:val="000D54E1"/>
    <w:rsid w:val="000D55D8"/>
    <w:rsid w:val="000D5704"/>
    <w:rsid w:val="000D571B"/>
    <w:rsid w:val="000D5743"/>
    <w:rsid w:val="000D584B"/>
    <w:rsid w:val="000D5F12"/>
    <w:rsid w:val="000D5F89"/>
    <w:rsid w:val="000D5FFE"/>
    <w:rsid w:val="000D6011"/>
    <w:rsid w:val="000D6263"/>
    <w:rsid w:val="000D62AA"/>
    <w:rsid w:val="000D62F1"/>
    <w:rsid w:val="000D642A"/>
    <w:rsid w:val="000D6652"/>
    <w:rsid w:val="000D67DE"/>
    <w:rsid w:val="000D6A6C"/>
    <w:rsid w:val="000D6B0D"/>
    <w:rsid w:val="000D6C1F"/>
    <w:rsid w:val="000D6C34"/>
    <w:rsid w:val="000D6CFE"/>
    <w:rsid w:val="000D6DB9"/>
    <w:rsid w:val="000D6DC2"/>
    <w:rsid w:val="000D6DD2"/>
    <w:rsid w:val="000D6EB9"/>
    <w:rsid w:val="000D6FAD"/>
    <w:rsid w:val="000D70C8"/>
    <w:rsid w:val="000D70CD"/>
    <w:rsid w:val="000D716B"/>
    <w:rsid w:val="000D78CB"/>
    <w:rsid w:val="000D78F5"/>
    <w:rsid w:val="000D797A"/>
    <w:rsid w:val="000D797D"/>
    <w:rsid w:val="000D79DD"/>
    <w:rsid w:val="000D79F0"/>
    <w:rsid w:val="000D7C73"/>
    <w:rsid w:val="000D7E11"/>
    <w:rsid w:val="000D7F4F"/>
    <w:rsid w:val="000D7FF9"/>
    <w:rsid w:val="000E0126"/>
    <w:rsid w:val="000E012F"/>
    <w:rsid w:val="000E019A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583"/>
    <w:rsid w:val="000E178F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656"/>
    <w:rsid w:val="000E27E1"/>
    <w:rsid w:val="000E27E4"/>
    <w:rsid w:val="000E27E9"/>
    <w:rsid w:val="000E284F"/>
    <w:rsid w:val="000E299A"/>
    <w:rsid w:val="000E2A44"/>
    <w:rsid w:val="000E2A51"/>
    <w:rsid w:val="000E2BA9"/>
    <w:rsid w:val="000E2D50"/>
    <w:rsid w:val="000E2E28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7DA"/>
    <w:rsid w:val="000E49AD"/>
    <w:rsid w:val="000E4A3F"/>
    <w:rsid w:val="000E4AD3"/>
    <w:rsid w:val="000E4CB1"/>
    <w:rsid w:val="000E4FB8"/>
    <w:rsid w:val="000E526C"/>
    <w:rsid w:val="000E52E3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2C"/>
    <w:rsid w:val="000E658F"/>
    <w:rsid w:val="000E659C"/>
    <w:rsid w:val="000E6703"/>
    <w:rsid w:val="000E6761"/>
    <w:rsid w:val="000E6817"/>
    <w:rsid w:val="000E682F"/>
    <w:rsid w:val="000E68C9"/>
    <w:rsid w:val="000E6BA3"/>
    <w:rsid w:val="000E6BED"/>
    <w:rsid w:val="000E6BF0"/>
    <w:rsid w:val="000E6CEC"/>
    <w:rsid w:val="000E6D04"/>
    <w:rsid w:val="000E6D5F"/>
    <w:rsid w:val="000E6E53"/>
    <w:rsid w:val="000E6F2B"/>
    <w:rsid w:val="000E701C"/>
    <w:rsid w:val="000E709F"/>
    <w:rsid w:val="000E70F3"/>
    <w:rsid w:val="000E728A"/>
    <w:rsid w:val="000E7336"/>
    <w:rsid w:val="000E73C9"/>
    <w:rsid w:val="000E74D9"/>
    <w:rsid w:val="000E762E"/>
    <w:rsid w:val="000E78D6"/>
    <w:rsid w:val="000E79B4"/>
    <w:rsid w:val="000E7A81"/>
    <w:rsid w:val="000E7AE8"/>
    <w:rsid w:val="000E7B43"/>
    <w:rsid w:val="000E7C22"/>
    <w:rsid w:val="000E7C5F"/>
    <w:rsid w:val="000E7D9E"/>
    <w:rsid w:val="000E7F8F"/>
    <w:rsid w:val="000F0068"/>
    <w:rsid w:val="000F008A"/>
    <w:rsid w:val="000F00A3"/>
    <w:rsid w:val="000F00B5"/>
    <w:rsid w:val="000F0218"/>
    <w:rsid w:val="000F03FB"/>
    <w:rsid w:val="000F0671"/>
    <w:rsid w:val="000F0788"/>
    <w:rsid w:val="000F0D43"/>
    <w:rsid w:val="000F10BE"/>
    <w:rsid w:val="000F1170"/>
    <w:rsid w:val="000F117E"/>
    <w:rsid w:val="000F11E1"/>
    <w:rsid w:val="000F1217"/>
    <w:rsid w:val="000F129E"/>
    <w:rsid w:val="000F1527"/>
    <w:rsid w:val="000F1551"/>
    <w:rsid w:val="000F17E6"/>
    <w:rsid w:val="000F1A8E"/>
    <w:rsid w:val="000F1C51"/>
    <w:rsid w:val="000F1C65"/>
    <w:rsid w:val="000F1E5D"/>
    <w:rsid w:val="000F1EC1"/>
    <w:rsid w:val="000F225B"/>
    <w:rsid w:val="000F2514"/>
    <w:rsid w:val="000F25DB"/>
    <w:rsid w:val="000F285B"/>
    <w:rsid w:val="000F29FC"/>
    <w:rsid w:val="000F2A56"/>
    <w:rsid w:val="000F2B6A"/>
    <w:rsid w:val="000F2C2E"/>
    <w:rsid w:val="000F3237"/>
    <w:rsid w:val="000F3266"/>
    <w:rsid w:val="000F32A7"/>
    <w:rsid w:val="000F3317"/>
    <w:rsid w:val="000F346A"/>
    <w:rsid w:val="000F389D"/>
    <w:rsid w:val="000F3B26"/>
    <w:rsid w:val="000F3B62"/>
    <w:rsid w:val="000F3B63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A5F"/>
    <w:rsid w:val="000F4AC0"/>
    <w:rsid w:val="000F4B58"/>
    <w:rsid w:val="000F4C72"/>
    <w:rsid w:val="000F4D1F"/>
    <w:rsid w:val="000F4D4B"/>
    <w:rsid w:val="000F4FA0"/>
    <w:rsid w:val="000F546B"/>
    <w:rsid w:val="000F5617"/>
    <w:rsid w:val="000F575E"/>
    <w:rsid w:val="000F58A8"/>
    <w:rsid w:val="000F592E"/>
    <w:rsid w:val="000F593A"/>
    <w:rsid w:val="000F5A5C"/>
    <w:rsid w:val="000F5AB0"/>
    <w:rsid w:val="000F5DC0"/>
    <w:rsid w:val="000F5EF0"/>
    <w:rsid w:val="000F6066"/>
    <w:rsid w:val="000F60E3"/>
    <w:rsid w:val="000F6311"/>
    <w:rsid w:val="000F6343"/>
    <w:rsid w:val="000F6460"/>
    <w:rsid w:val="000F6551"/>
    <w:rsid w:val="000F6651"/>
    <w:rsid w:val="000F67B0"/>
    <w:rsid w:val="000F67E4"/>
    <w:rsid w:val="000F6830"/>
    <w:rsid w:val="000F68CD"/>
    <w:rsid w:val="000F69A5"/>
    <w:rsid w:val="000F6A5C"/>
    <w:rsid w:val="000F6C03"/>
    <w:rsid w:val="000F6D8C"/>
    <w:rsid w:val="000F6F61"/>
    <w:rsid w:val="000F6F94"/>
    <w:rsid w:val="000F7004"/>
    <w:rsid w:val="000F71DD"/>
    <w:rsid w:val="000F721B"/>
    <w:rsid w:val="000F7387"/>
    <w:rsid w:val="000F763C"/>
    <w:rsid w:val="000F76AF"/>
    <w:rsid w:val="000F77EE"/>
    <w:rsid w:val="000F7830"/>
    <w:rsid w:val="000F789A"/>
    <w:rsid w:val="000F7BB5"/>
    <w:rsid w:val="000F7BEF"/>
    <w:rsid w:val="000F7CDA"/>
    <w:rsid w:val="000F7DDA"/>
    <w:rsid w:val="000F7FBC"/>
    <w:rsid w:val="001000B5"/>
    <w:rsid w:val="001000C6"/>
    <w:rsid w:val="0010053F"/>
    <w:rsid w:val="00100827"/>
    <w:rsid w:val="00100AC1"/>
    <w:rsid w:val="00100BF0"/>
    <w:rsid w:val="00100C63"/>
    <w:rsid w:val="00100C97"/>
    <w:rsid w:val="00100CD6"/>
    <w:rsid w:val="00100DA8"/>
    <w:rsid w:val="00100E91"/>
    <w:rsid w:val="0010101D"/>
    <w:rsid w:val="0010106E"/>
    <w:rsid w:val="001014D1"/>
    <w:rsid w:val="00101569"/>
    <w:rsid w:val="00101754"/>
    <w:rsid w:val="001018FE"/>
    <w:rsid w:val="00101957"/>
    <w:rsid w:val="00101A8A"/>
    <w:rsid w:val="00101ACC"/>
    <w:rsid w:val="00101B49"/>
    <w:rsid w:val="00101DBE"/>
    <w:rsid w:val="0010210B"/>
    <w:rsid w:val="001022E9"/>
    <w:rsid w:val="001023D5"/>
    <w:rsid w:val="001023F1"/>
    <w:rsid w:val="0010267E"/>
    <w:rsid w:val="00102881"/>
    <w:rsid w:val="00102EA5"/>
    <w:rsid w:val="00103243"/>
    <w:rsid w:val="0010338D"/>
    <w:rsid w:val="0010355E"/>
    <w:rsid w:val="0010359A"/>
    <w:rsid w:val="001036BE"/>
    <w:rsid w:val="001037CF"/>
    <w:rsid w:val="00103944"/>
    <w:rsid w:val="00103A4E"/>
    <w:rsid w:val="00103A9E"/>
    <w:rsid w:val="00103B73"/>
    <w:rsid w:val="00103C8E"/>
    <w:rsid w:val="00103CA4"/>
    <w:rsid w:val="00103FDC"/>
    <w:rsid w:val="001041D3"/>
    <w:rsid w:val="001042CC"/>
    <w:rsid w:val="001042E0"/>
    <w:rsid w:val="0010436F"/>
    <w:rsid w:val="001047CD"/>
    <w:rsid w:val="00104C6E"/>
    <w:rsid w:val="00105044"/>
    <w:rsid w:val="001050CB"/>
    <w:rsid w:val="001052BD"/>
    <w:rsid w:val="001053D3"/>
    <w:rsid w:val="00105411"/>
    <w:rsid w:val="00105430"/>
    <w:rsid w:val="001055BB"/>
    <w:rsid w:val="00105734"/>
    <w:rsid w:val="00105823"/>
    <w:rsid w:val="001059EF"/>
    <w:rsid w:val="00105C3A"/>
    <w:rsid w:val="00105EA9"/>
    <w:rsid w:val="00105EFF"/>
    <w:rsid w:val="001061D0"/>
    <w:rsid w:val="0010622C"/>
    <w:rsid w:val="00106460"/>
    <w:rsid w:val="0010657B"/>
    <w:rsid w:val="00106752"/>
    <w:rsid w:val="00106926"/>
    <w:rsid w:val="00106A7B"/>
    <w:rsid w:val="00106ACA"/>
    <w:rsid w:val="00106ADA"/>
    <w:rsid w:val="00106C75"/>
    <w:rsid w:val="00106CCB"/>
    <w:rsid w:val="00106E2C"/>
    <w:rsid w:val="00107205"/>
    <w:rsid w:val="0010729B"/>
    <w:rsid w:val="001072AE"/>
    <w:rsid w:val="001076A4"/>
    <w:rsid w:val="00107726"/>
    <w:rsid w:val="00107B52"/>
    <w:rsid w:val="00107BB0"/>
    <w:rsid w:val="00107C1A"/>
    <w:rsid w:val="00107E0B"/>
    <w:rsid w:val="00107E2A"/>
    <w:rsid w:val="00107E42"/>
    <w:rsid w:val="00107EAF"/>
    <w:rsid w:val="00107F5C"/>
    <w:rsid w:val="00107FC5"/>
    <w:rsid w:val="0011009C"/>
    <w:rsid w:val="00110225"/>
    <w:rsid w:val="0011050F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3F4"/>
    <w:rsid w:val="001114B7"/>
    <w:rsid w:val="00111738"/>
    <w:rsid w:val="00111976"/>
    <w:rsid w:val="00111B08"/>
    <w:rsid w:val="00111B76"/>
    <w:rsid w:val="00111C86"/>
    <w:rsid w:val="00111EB1"/>
    <w:rsid w:val="00112067"/>
    <w:rsid w:val="001120F6"/>
    <w:rsid w:val="00112564"/>
    <w:rsid w:val="001125A7"/>
    <w:rsid w:val="001127EE"/>
    <w:rsid w:val="001128DE"/>
    <w:rsid w:val="001129FD"/>
    <w:rsid w:val="00112C80"/>
    <w:rsid w:val="00112D0F"/>
    <w:rsid w:val="00112D78"/>
    <w:rsid w:val="00112E33"/>
    <w:rsid w:val="00112E71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A04"/>
    <w:rsid w:val="00113B2A"/>
    <w:rsid w:val="00113C99"/>
    <w:rsid w:val="00113CC0"/>
    <w:rsid w:val="00113EB4"/>
    <w:rsid w:val="00113F1C"/>
    <w:rsid w:val="0011415A"/>
    <w:rsid w:val="001141BD"/>
    <w:rsid w:val="00114546"/>
    <w:rsid w:val="0011466A"/>
    <w:rsid w:val="00114724"/>
    <w:rsid w:val="00114738"/>
    <w:rsid w:val="00114809"/>
    <w:rsid w:val="0011493A"/>
    <w:rsid w:val="0011498D"/>
    <w:rsid w:val="00114B59"/>
    <w:rsid w:val="00114CB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EFF"/>
    <w:rsid w:val="00115F01"/>
    <w:rsid w:val="00116107"/>
    <w:rsid w:val="00116140"/>
    <w:rsid w:val="00116183"/>
    <w:rsid w:val="00116204"/>
    <w:rsid w:val="001163E7"/>
    <w:rsid w:val="00116491"/>
    <w:rsid w:val="0011663F"/>
    <w:rsid w:val="00116709"/>
    <w:rsid w:val="001167C7"/>
    <w:rsid w:val="001167E7"/>
    <w:rsid w:val="00116980"/>
    <w:rsid w:val="00116B37"/>
    <w:rsid w:val="00116BFA"/>
    <w:rsid w:val="00116D34"/>
    <w:rsid w:val="00116D7C"/>
    <w:rsid w:val="00116FE6"/>
    <w:rsid w:val="0011717A"/>
    <w:rsid w:val="00117708"/>
    <w:rsid w:val="0011796B"/>
    <w:rsid w:val="00117981"/>
    <w:rsid w:val="00117C47"/>
    <w:rsid w:val="00117C80"/>
    <w:rsid w:val="00117C99"/>
    <w:rsid w:val="00117CEE"/>
    <w:rsid w:val="00117D99"/>
    <w:rsid w:val="00117E25"/>
    <w:rsid w:val="00117EEF"/>
    <w:rsid w:val="00117F57"/>
    <w:rsid w:val="00117F77"/>
    <w:rsid w:val="00117FCF"/>
    <w:rsid w:val="00120355"/>
    <w:rsid w:val="00120378"/>
    <w:rsid w:val="0012065C"/>
    <w:rsid w:val="0012070C"/>
    <w:rsid w:val="00120782"/>
    <w:rsid w:val="00120854"/>
    <w:rsid w:val="00120865"/>
    <w:rsid w:val="00120BD4"/>
    <w:rsid w:val="00120BEE"/>
    <w:rsid w:val="00120BF1"/>
    <w:rsid w:val="00121079"/>
    <w:rsid w:val="001211B1"/>
    <w:rsid w:val="001211CD"/>
    <w:rsid w:val="001213D7"/>
    <w:rsid w:val="001214B5"/>
    <w:rsid w:val="00121730"/>
    <w:rsid w:val="00121828"/>
    <w:rsid w:val="001219F6"/>
    <w:rsid w:val="00121CF4"/>
    <w:rsid w:val="00121CFA"/>
    <w:rsid w:val="00121D71"/>
    <w:rsid w:val="00121E37"/>
    <w:rsid w:val="00121F98"/>
    <w:rsid w:val="00121FEB"/>
    <w:rsid w:val="0012209C"/>
    <w:rsid w:val="001220EE"/>
    <w:rsid w:val="001225FD"/>
    <w:rsid w:val="00122645"/>
    <w:rsid w:val="00122736"/>
    <w:rsid w:val="0012287C"/>
    <w:rsid w:val="00122906"/>
    <w:rsid w:val="0012291A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3F15"/>
    <w:rsid w:val="001240EC"/>
    <w:rsid w:val="00124105"/>
    <w:rsid w:val="0012416C"/>
    <w:rsid w:val="00124295"/>
    <w:rsid w:val="001243FD"/>
    <w:rsid w:val="00124476"/>
    <w:rsid w:val="001245BE"/>
    <w:rsid w:val="001246F8"/>
    <w:rsid w:val="00124747"/>
    <w:rsid w:val="00124793"/>
    <w:rsid w:val="00124AF4"/>
    <w:rsid w:val="00124CDE"/>
    <w:rsid w:val="00124D93"/>
    <w:rsid w:val="00124EA9"/>
    <w:rsid w:val="00124FA6"/>
    <w:rsid w:val="0012524A"/>
    <w:rsid w:val="00125606"/>
    <w:rsid w:val="00125619"/>
    <w:rsid w:val="0012577D"/>
    <w:rsid w:val="00125868"/>
    <w:rsid w:val="00125941"/>
    <w:rsid w:val="00125C00"/>
    <w:rsid w:val="00125DDB"/>
    <w:rsid w:val="00125E2E"/>
    <w:rsid w:val="00125E32"/>
    <w:rsid w:val="0012622B"/>
    <w:rsid w:val="0012622E"/>
    <w:rsid w:val="00126234"/>
    <w:rsid w:val="00126349"/>
    <w:rsid w:val="0012639F"/>
    <w:rsid w:val="001263FA"/>
    <w:rsid w:val="00126473"/>
    <w:rsid w:val="001264BE"/>
    <w:rsid w:val="0012654E"/>
    <w:rsid w:val="00126607"/>
    <w:rsid w:val="00126725"/>
    <w:rsid w:val="00126756"/>
    <w:rsid w:val="001268FB"/>
    <w:rsid w:val="001269E9"/>
    <w:rsid w:val="00126B4F"/>
    <w:rsid w:val="00126DB6"/>
    <w:rsid w:val="001270A4"/>
    <w:rsid w:val="00127114"/>
    <w:rsid w:val="0012720A"/>
    <w:rsid w:val="00127274"/>
    <w:rsid w:val="00127297"/>
    <w:rsid w:val="0012750E"/>
    <w:rsid w:val="00127577"/>
    <w:rsid w:val="0012761F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2A"/>
    <w:rsid w:val="00130FB2"/>
    <w:rsid w:val="00130FB3"/>
    <w:rsid w:val="00130FC3"/>
    <w:rsid w:val="00130FED"/>
    <w:rsid w:val="001311C0"/>
    <w:rsid w:val="0013136D"/>
    <w:rsid w:val="001313C8"/>
    <w:rsid w:val="0013141C"/>
    <w:rsid w:val="0013145E"/>
    <w:rsid w:val="001315A7"/>
    <w:rsid w:val="00131976"/>
    <w:rsid w:val="001319D0"/>
    <w:rsid w:val="001319F8"/>
    <w:rsid w:val="00131C37"/>
    <w:rsid w:val="00131F9F"/>
    <w:rsid w:val="0013210E"/>
    <w:rsid w:val="00132142"/>
    <w:rsid w:val="001322A9"/>
    <w:rsid w:val="00132479"/>
    <w:rsid w:val="001324CA"/>
    <w:rsid w:val="0013262B"/>
    <w:rsid w:val="0013270D"/>
    <w:rsid w:val="0013275E"/>
    <w:rsid w:val="0013294B"/>
    <w:rsid w:val="00132CEE"/>
    <w:rsid w:val="00132D77"/>
    <w:rsid w:val="00132F92"/>
    <w:rsid w:val="00132FC2"/>
    <w:rsid w:val="001330E2"/>
    <w:rsid w:val="001332D8"/>
    <w:rsid w:val="00133367"/>
    <w:rsid w:val="00133666"/>
    <w:rsid w:val="0013381E"/>
    <w:rsid w:val="00133935"/>
    <w:rsid w:val="00133B65"/>
    <w:rsid w:val="00133C18"/>
    <w:rsid w:val="00133D73"/>
    <w:rsid w:val="00133DF9"/>
    <w:rsid w:val="00133E1F"/>
    <w:rsid w:val="00133F4A"/>
    <w:rsid w:val="00134078"/>
    <w:rsid w:val="001341E1"/>
    <w:rsid w:val="00134390"/>
    <w:rsid w:val="00134495"/>
    <w:rsid w:val="001344C3"/>
    <w:rsid w:val="001345DE"/>
    <w:rsid w:val="001346A7"/>
    <w:rsid w:val="00134D9E"/>
    <w:rsid w:val="0013520A"/>
    <w:rsid w:val="0013533D"/>
    <w:rsid w:val="0013539B"/>
    <w:rsid w:val="00135521"/>
    <w:rsid w:val="00135601"/>
    <w:rsid w:val="00135785"/>
    <w:rsid w:val="00135910"/>
    <w:rsid w:val="00135A26"/>
    <w:rsid w:val="00135A76"/>
    <w:rsid w:val="00135AE0"/>
    <w:rsid w:val="00135D2B"/>
    <w:rsid w:val="00135D41"/>
    <w:rsid w:val="00135E79"/>
    <w:rsid w:val="00135E89"/>
    <w:rsid w:val="00135F7B"/>
    <w:rsid w:val="00136041"/>
    <w:rsid w:val="0013604B"/>
    <w:rsid w:val="00136141"/>
    <w:rsid w:val="00136202"/>
    <w:rsid w:val="0013621B"/>
    <w:rsid w:val="00136336"/>
    <w:rsid w:val="001363C3"/>
    <w:rsid w:val="00136496"/>
    <w:rsid w:val="0013653B"/>
    <w:rsid w:val="00136635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37BB5"/>
    <w:rsid w:val="00137ED4"/>
    <w:rsid w:val="0014017C"/>
    <w:rsid w:val="00140187"/>
    <w:rsid w:val="001404CD"/>
    <w:rsid w:val="001408CE"/>
    <w:rsid w:val="00140A84"/>
    <w:rsid w:val="00140B23"/>
    <w:rsid w:val="00140C0F"/>
    <w:rsid w:val="00140D85"/>
    <w:rsid w:val="001411FF"/>
    <w:rsid w:val="00141266"/>
    <w:rsid w:val="00141349"/>
    <w:rsid w:val="00141613"/>
    <w:rsid w:val="00141778"/>
    <w:rsid w:val="00141AF7"/>
    <w:rsid w:val="00141DE7"/>
    <w:rsid w:val="00141E19"/>
    <w:rsid w:val="00141EFA"/>
    <w:rsid w:val="00142038"/>
    <w:rsid w:val="00142040"/>
    <w:rsid w:val="001420E9"/>
    <w:rsid w:val="001423F8"/>
    <w:rsid w:val="001425B1"/>
    <w:rsid w:val="001425B2"/>
    <w:rsid w:val="001425C6"/>
    <w:rsid w:val="001425F6"/>
    <w:rsid w:val="00142603"/>
    <w:rsid w:val="00142625"/>
    <w:rsid w:val="001427BC"/>
    <w:rsid w:val="001429BC"/>
    <w:rsid w:val="00142B8F"/>
    <w:rsid w:val="00143091"/>
    <w:rsid w:val="001433FB"/>
    <w:rsid w:val="001434FA"/>
    <w:rsid w:val="0014363F"/>
    <w:rsid w:val="00143661"/>
    <w:rsid w:val="00143C14"/>
    <w:rsid w:val="00143C69"/>
    <w:rsid w:val="00143E0E"/>
    <w:rsid w:val="00143E51"/>
    <w:rsid w:val="00143E95"/>
    <w:rsid w:val="00143EF9"/>
    <w:rsid w:val="00144302"/>
    <w:rsid w:val="0014455D"/>
    <w:rsid w:val="0014460F"/>
    <w:rsid w:val="0014470F"/>
    <w:rsid w:val="001447F4"/>
    <w:rsid w:val="00144957"/>
    <w:rsid w:val="00144971"/>
    <w:rsid w:val="00144AF6"/>
    <w:rsid w:val="00144DC2"/>
    <w:rsid w:val="00144E79"/>
    <w:rsid w:val="00145043"/>
    <w:rsid w:val="00145260"/>
    <w:rsid w:val="001453C3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5E7F"/>
    <w:rsid w:val="00145F86"/>
    <w:rsid w:val="0014602C"/>
    <w:rsid w:val="00146190"/>
    <w:rsid w:val="001463F0"/>
    <w:rsid w:val="001466CF"/>
    <w:rsid w:val="001467A9"/>
    <w:rsid w:val="00146D84"/>
    <w:rsid w:val="00146EB2"/>
    <w:rsid w:val="00147073"/>
    <w:rsid w:val="0014709C"/>
    <w:rsid w:val="001470E9"/>
    <w:rsid w:val="00147276"/>
    <w:rsid w:val="00147408"/>
    <w:rsid w:val="0014752C"/>
    <w:rsid w:val="001476C0"/>
    <w:rsid w:val="00147957"/>
    <w:rsid w:val="00147AD9"/>
    <w:rsid w:val="00147EE6"/>
    <w:rsid w:val="00150061"/>
    <w:rsid w:val="001501AC"/>
    <w:rsid w:val="001503EE"/>
    <w:rsid w:val="00150467"/>
    <w:rsid w:val="00150485"/>
    <w:rsid w:val="00150707"/>
    <w:rsid w:val="00150B7C"/>
    <w:rsid w:val="00150BE2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9CD"/>
    <w:rsid w:val="00152A00"/>
    <w:rsid w:val="00152A4E"/>
    <w:rsid w:val="00152AD6"/>
    <w:rsid w:val="00152B17"/>
    <w:rsid w:val="00152CE4"/>
    <w:rsid w:val="00152EC4"/>
    <w:rsid w:val="00152F66"/>
    <w:rsid w:val="00153105"/>
    <w:rsid w:val="00153138"/>
    <w:rsid w:val="00153185"/>
    <w:rsid w:val="00153422"/>
    <w:rsid w:val="001537C8"/>
    <w:rsid w:val="00153950"/>
    <w:rsid w:val="0015396C"/>
    <w:rsid w:val="00153A54"/>
    <w:rsid w:val="00153A7D"/>
    <w:rsid w:val="00153CB6"/>
    <w:rsid w:val="00153CCA"/>
    <w:rsid w:val="00153D58"/>
    <w:rsid w:val="00153F5B"/>
    <w:rsid w:val="00153FCA"/>
    <w:rsid w:val="00154208"/>
    <w:rsid w:val="0015421A"/>
    <w:rsid w:val="00154299"/>
    <w:rsid w:val="001545D2"/>
    <w:rsid w:val="001546F7"/>
    <w:rsid w:val="001547B8"/>
    <w:rsid w:val="00154838"/>
    <w:rsid w:val="001549D4"/>
    <w:rsid w:val="00154A17"/>
    <w:rsid w:val="00154ADF"/>
    <w:rsid w:val="00154D48"/>
    <w:rsid w:val="00154D8B"/>
    <w:rsid w:val="00154F61"/>
    <w:rsid w:val="00155137"/>
    <w:rsid w:val="00155141"/>
    <w:rsid w:val="001551F4"/>
    <w:rsid w:val="00155275"/>
    <w:rsid w:val="00155465"/>
    <w:rsid w:val="001554BD"/>
    <w:rsid w:val="00155539"/>
    <w:rsid w:val="0015578E"/>
    <w:rsid w:val="001557A8"/>
    <w:rsid w:val="00155A1F"/>
    <w:rsid w:val="00155D36"/>
    <w:rsid w:val="00155D7A"/>
    <w:rsid w:val="00155DF2"/>
    <w:rsid w:val="00156092"/>
    <w:rsid w:val="0015615B"/>
    <w:rsid w:val="00156177"/>
    <w:rsid w:val="001561C8"/>
    <w:rsid w:val="0015654C"/>
    <w:rsid w:val="001565B9"/>
    <w:rsid w:val="001566CE"/>
    <w:rsid w:val="00156755"/>
    <w:rsid w:val="0015692F"/>
    <w:rsid w:val="00156A44"/>
    <w:rsid w:val="00156ADB"/>
    <w:rsid w:val="00156BF1"/>
    <w:rsid w:val="00156C4F"/>
    <w:rsid w:val="00156D58"/>
    <w:rsid w:val="00156D82"/>
    <w:rsid w:val="00156EBF"/>
    <w:rsid w:val="00156ED8"/>
    <w:rsid w:val="00156EF5"/>
    <w:rsid w:val="00157078"/>
    <w:rsid w:val="001570A2"/>
    <w:rsid w:val="0015730A"/>
    <w:rsid w:val="001573E9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4"/>
    <w:rsid w:val="00160B1E"/>
    <w:rsid w:val="00160BAF"/>
    <w:rsid w:val="00160C9E"/>
    <w:rsid w:val="00160D20"/>
    <w:rsid w:val="00160EE0"/>
    <w:rsid w:val="00161172"/>
    <w:rsid w:val="00161341"/>
    <w:rsid w:val="001614F7"/>
    <w:rsid w:val="001616C7"/>
    <w:rsid w:val="001617E0"/>
    <w:rsid w:val="0016180C"/>
    <w:rsid w:val="00161886"/>
    <w:rsid w:val="00161A25"/>
    <w:rsid w:val="00161E0C"/>
    <w:rsid w:val="00162089"/>
    <w:rsid w:val="001620D2"/>
    <w:rsid w:val="001621D0"/>
    <w:rsid w:val="001622EA"/>
    <w:rsid w:val="001623E5"/>
    <w:rsid w:val="001626BA"/>
    <w:rsid w:val="00162C07"/>
    <w:rsid w:val="00162CB4"/>
    <w:rsid w:val="00162D40"/>
    <w:rsid w:val="00162E01"/>
    <w:rsid w:val="00162E07"/>
    <w:rsid w:val="001634CE"/>
    <w:rsid w:val="001634F7"/>
    <w:rsid w:val="00163658"/>
    <w:rsid w:val="001637B6"/>
    <w:rsid w:val="001637B7"/>
    <w:rsid w:val="001637E5"/>
    <w:rsid w:val="00163A41"/>
    <w:rsid w:val="00163D95"/>
    <w:rsid w:val="00163F77"/>
    <w:rsid w:val="001640BC"/>
    <w:rsid w:val="001641B6"/>
    <w:rsid w:val="00164257"/>
    <w:rsid w:val="00164294"/>
    <w:rsid w:val="0016461E"/>
    <w:rsid w:val="001646DC"/>
    <w:rsid w:val="001646F1"/>
    <w:rsid w:val="00164704"/>
    <w:rsid w:val="00164879"/>
    <w:rsid w:val="00164884"/>
    <w:rsid w:val="001649EC"/>
    <w:rsid w:val="00164DB4"/>
    <w:rsid w:val="00164EF4"/>
    <w:rsid w:val="00164F8C"/>
    <w:rsid w:val="00164FF4"/>
    <w:rsid w:val="001650D9"/>
    <w:rsid w:val="0016514A"/>
    <w:rsid w:val="0016523A"/>
    <w:rsid w:val="001652EF"/>
    <w:rsid w:val="001652F5"/>
    <w:rsid w:val="00165385"/>
    <w:rsid w:val="001653AD"/>
    <w:rsid w:val="001656D3"/>
    <w:rsid w:val="001657C1"/>
    <w:rsid w:val="00165A65"/>
    <w:rsid w:val="00165A8C"/>
    <w:rsid w:val="00165BA5"/>
    <w:rsid w:val="00165E9E"/>
    <w:rsid w:val="00166147"/>
    <w:rsid w:val="0016627C"/>
    <w:rsid w:val="001662CB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6FB2"/>
    <w:rsid w:val="00166FCA"/>
    <w:rsid w:val="00167248"/>
    <w:rsid w:val="00167267"/>
    <w:rsid w:val="00167531"/>
    <w:rsid w:val="00167848"/>
    <w:rsid w:val="00167886"/>
    <w:rsid w:val="00167AD4"/>
    <w:rsid w:val="00167BB5"/>
    <w:rsid w:val="00167C9B"/>
    <w:rsid w:val="00167D53"/>
    <w:rsid w:val="00167F35"/>
    <w:rsid w:val="00167FA4"/>
    <w:rsid w:val="0017017D"/>
    <w:rsid w:val="001701F9"/>
    <w:rsid w:val="001702B8"/>
    <w:rsid w:val="00170529"/>
    <w:rsid w:val="00170599"/>
    <w:rsid w:val="00170637"/>
    <w:rsid w:val="00170640"/>
    <w:rsid w:val="0017080C"/>
    <w:rsid w:val="0017083B"/>
    <w:rsid w:val="00170887"/>
    <w:rsid w:val="0017099B"/>
    <w:rsid w:val="00170A46"/>
    <w:rsid w:val="00170B54"/>
    <w:rsid w:val="00170C5A"/>
    <w:rsid w:val="00170EA2"/>
    <w:rsid w:val="00171085"/>
    <w:rsid w:val="0017123B"/>
    <w:rsid w:val="001713BC"/>
    <w:rsid w:val="001713FD"/>
    <w:rsid w:val="0017140C"/>
    <w:rsid w:val="0017157E"/>
    <w:rsid w:val="001716AF"/>
    <w:rsid w:val="001716C1"/>
    <w:rsid w:val="001716F7"/>
    <w:rsid w:val="0017189E"/>
    <w:rsid w:val="00171963"/>
    <w:rsid w:val="00171A5E"/>
    <w:rsid w:val="00171A92"/>
    <w:rsid w:val="00171B7B"/>
    <w:rsid w:val="00171D36"/>
    <w:rsid w:val="00171EBC"/>
    <w:rsid w:val="00171FF8"/>
    <w:rsid w:val="0017201C"/>
    <w:rsid w:val="00172073"/>
    <w:rsid w:val="00172082"/>
    <w:rsid w:val="001721EA"/>
    <w:rsid w:val="001722CC"/>
    <w:rsid w:val="00172586"/>
    <w:rsid w:val="00172681"/>
    <w:rsid w:val="00172774"/>
    <w:rsid w:val="00172798"/>
    <w:rsid w:val="00172852"/>
    <w:rsid w:val="00172941"/>
    <w:rsid w:val="00172B55"/>
    <w:rsid w:val="00172E08"/>
    <w:rsid w:val="00172F79"/>
    <w:rsid w:val="00173951"/>
    <w:rsid w:val="00173AE9"/>
    <w:rsid w:val="00173D09"/>
    <w:rsid w:val="00173D1C"/>
    <w:rsid w:val="00173D23"/>
    <w:rsid w:val="00173D88"/>
    <w:rsid w:val="00173F3B"/>
    <w:rsid w:val="00173FED"/>
    <w:rsid w:val="0017406B"/>
    <w:rsid w:val="001740EB"/>
    <w:rsid w:val="00174128"/>
    <w:rsid w:val="00174191"/>
    <w:rsid w:val="001742E3"/>
    <w:rsid w:val="0017437F"/>
    <w:rsid w:val="0017441F"/>
    <w:rsid w:val="0017442F"/>
    <w:rsid w:val="00174770"/>
    <w:rsid w:val="0017484B"/>
    <w:rsid w:val="00174A8C"/>
    <w:rsid w:val="00174BAB"/>
    <w:rsid w:val="00174BBD"/>
    <w:rsid w:val="00174D55"/>
    <w:rsid w:val="0017540C"/>
    <w:rsid w:val="001754B8"/>
    <w:rsid w:val="00175591"/>
    <w:rsid w:val="0017559B"/>
    <w:rsid w:val="001755CA"/>
    <w:rsid w:val="00175747"/>
    <w:rsid w:val="00175831"/>
    <w:rsid w:val="00175832"/>
    <w:rsid w:val="00175B70"/>
    <w:rsid w:val="00175B94"/>
    <w:rsid w:val="00175B9D"/>
    <w:rsid w:val="00175E30"/>
    <w:rsid w:val="00175EFC"/>
    <w:rsid w:val="001760E6"/>
    <w:rsid w:val="0017611C"/>
    <w:rsid w:val="00176129"/>
    <w:rsid w:val="0017617F"/>
    <w:rsid w:val="00176415"/>
    <w:rsid w:val="001764C6"/>
    <w:rsid w:val="0017655A"/>
    <w:rsid w:val="001765E6"/>
    <w:rsid w:val="00176752"/>
    <w:rsid w:val="00176A2B"/>
    <w:rsid w:val="00176AAE"/>
    <w:rsid w:val="00176C2F"/>
    <w:rsid w:val="00176DFC"/>
    <w:rsid w:val="00176E29"/>
    <w:rsid w:val="00176ECC"/>
    <w:rsid w:val="00176FAF"/>
    <w:rsid w:val="00177142"/>
    <w:rsid w:val="00177193"/>
    <w:rsid w:val="00177234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A4"/>
    <w:rsid w:val="001801FA"/>
    <w:rsid w:val="00180228"/>
    <w:rsid w:val="00180506"/>
    <w:rsid w:val="00180547"/>
    <w:rsid w:val="001805EB"/>
    <w:rsid w:val="0018062B"/>
    <w:rsid w:val="0018062F"/>
    <w:rsid w:val="001806F3"/>
    <w:rsid w:val="0018088C"/>
    <w:rsid w:val="00180942"/>
    <w:rsid w:val="00180C3C"/>
    <w:rsid w:val="00180CF4"/>
    <w:rsid w:val="00180E81"/>
    <w:rsid w:val="00180EA8"/>
    <w:rsid w:val="001810E8"/>
    <w:rsid w:val="001810EB"/>
    <w:rsid w:val="0018115B"/>
    <w:rsid w:val="001811DB"/>
    <w:rsid w:val="0018127D"/>
    <w:rsid w:val="00181586"/>
    <w:rsid w:val="0018176F"/>
    <w:rsid w:val="00181958"/>
    <w:rsid w:val="00181FA8"/>
    <w:rsid w:val="001820E3"/>
    <w:rsid w:val="00182173"/>
    <w:rsid w:val="00182247"/>
    <w:rsid w:val="0018227C"/>
    <w:rsid w:val="001822AC"/>
    <w:rsid w:val="001823CC"/>
    <w:rsid w:val="00182711"/>
    <w:rsid w:val="00182765"/>
    <w:rsid w:val="00182B3E"/>
    <w:rsid w:val="00182E31"/>
    <w:rsid w:val="00182F0E"/>
    <w:rsid w:val="00182F15"/>
    <w:rsid w:val="00182FFE"/>
    <w:rsid w:val="0018326A"/>
    <w:rsid w:val="00183318"/>
    <w:rsid w:val="00183448"/>
    <w:rsid w:val="001834B2"/>
    <w:rsid w:val="0018371F"/>
    <w:rsid w:val="001837D2"/>
    <w:rsid w:val="001837FC"/>
    <w:rsid w:val="00183857"/>
    <w:rsid w:val="001838C0"/>
    <w:rsid w:val="001838EA"/>
    <w:rsid w:val="00183FDA"/>
    <w:rsid w:val="001843B4"/>
    <w:rsid w:val="0018451B"/>
    <w:rsid w:val="001848C9"/>
    <w:rsid w:val="00184965"/>
    <w:rsid w:val="00184985"/>
    <w:rsid w:val="001849BB"/>
    <w:rsid w:val="00184B72"/>
    <w:rsid w:val="00184D6D"/>
    <w:rsid w:val="00184F46"/>
    <w:rsid w:val="00184FF7"/>
    <w:rsid w:val="00185162"/>
    <w:rsid w:val="001851C2"/>
    <w:rsid w:val="00185259"/>
    <w:rsid w:val="00185367"/>
    <w:rsid w:val="001853F2"/>
    <w:rsid w:val="0018559A"/>
    <w:rsid w:val="00185612"/>
    <w:rsid w:val="00185841"/>
    <w:rsid w:val="00185856"/>
    <w:rsid w:val="001858C6"/>
    <w:rsid w:val="0018592C"/>
    <w:rsid w:val="0018595B"/>
    <w:rsid w:val="001859E7"/>
    <w:rsid w:val="00185CC8"/>
    <w:rsid w:val="00185DD9"/>
    <w:rsid w:val="00185F94"/>
    <w:rsid w:val="00186230"/>
    <w:rsid w:val="00186305"/>
    <w:rsid w:val="00186442"/>
    <w:rsid w:val="00186530"/>
    <w:rsid w:val="001865FE"/>
    <w:rsid w:val="001866B0"/>
    <w:rsid w:val="001866C0"/>
    <w:rsid w:val="001867C8"/>
    <w:rsid w:val="00186829"/>
    <w:rsid w:val="00186986"/>
    <w:rsid w:val="00186A65"/>
    <w:rsid w:val="00186BCE"/>
    <w:rsid w:val="00186DDA"/>
    <w:rsid w:val="00186E61"/>
    <w:rsid w:val="00186F8D"/>
    <w:rsid w:val="00187174"/>
    <w:rsid w:val="00187269"/>
    <w:rsid w:val="001872F0"/>
    <w:rsid w:val="00187421"/>
    <w:rsid w:val="00187449"/>
    <w:rsid w:val="00187470"/>
    <w:rsid w:val="001875A8"/>
    <w:rsid w:val="0018770D"/>
    <w:rsid w:val="00187A6F"/>
    <w:rsid w:val="00187B30"/>
    <w:rsid w:val="00187B71"/>
    <w:rsid w:val="00187C9C"/>
    <w:rsid w:val="00187CDD"/>
    <w:rsid w:val="00187D7B"/>
    <w:rsid w:val="00187DC0"/>
    <w:rsid w:val="00187DD6"/>
    <w:rsid w:val="00187E27"/>
    <w:rsid w:val="00187EB9"/>
    <w:rsid w:val="00187F34"/>
    <w:rsid w:val="00190073"/>
    <w:rsid w:val="001903C7"/>
    <w:rsid w:val="00190542"/>
    <w:rsid w:val="001905C2"/>
    <w:rsid w:val="001905C9"/>
    <w:rsid w:val="001906E4"/>
    <w:rsid w:val="00190CC5"/>
    <w:rsid w:val="00190DFD"/>
    <w:rsid w:val="00190E0A"/>
    <w:rsid w:val="00190EF3"/>
    <w:rsid w:val="001910CC"/>
    <w:rsid w:val="00191350"/>
    <w:rsid w:val="00191358"/>
    <w:rsid w:val="00191387"/>
    <w:rsid w:val="0019145C"/>
    <w:rsid w:val="001914C2"/>
    <w:rsid w:val="001916D4"/>
    <w:rsid w:val="00191745"/>
    <w:rsid w:val="00191797"/>
    <w:rsid w:val="00191AA5"/>
    <w:rsid w:val="00191CF6"/>
    <w:rsid w:val="0019203D"/>
    <w:rsid w:val="00192386"/>
    <w:rsid w:val="001924EE"/>
    <w:rsid w:val="001925A6"/>
    <w:rsid w:val="001925F8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AD6"/>
    <w:rsid w:val="00193C23"/>
    <w:rsid w:val="00193F93"/>
    <w:rsid w:val="00193FC1"/>
    <w:rsid w:val="0019458B"/>
    <w:rsid w:val="00194784"/>
    <w:rsid w:val="001948C0"/>
    <w:rsid w:val="001948EA"/>
    <w:rsid w:val="001948F0"/>
    <w:rsid w:val="001949D3"/>
    <w:rsid w:val="00194B14"/>
    <w:rsid w:val="00194DD8"/>
    <w:rsid w:val="00194E23"/>
    <w:rsid w:val="00194FBB"/>
    <w:rsid w:val="0019507C"/>
    <w:rsid w:val="00195379"/>
    <w:rsid w:val="001957DF"/>
    <w:rsid w:val="00195ADB"/>
    <w:rsid w:val="00195B10"/>
    <w:rsid w:val="00195B5D"/>
    <w:rsid w:val="00195C6B"/>
    <w:rsid w:val="00195D99"/>
    <w:rsid w:val="00195D9A"/>
    <w:rsid w:val="00195FFB"/>
    <w:rsid w:val="00196028"/>
    <w:rsid w:val="001961A8"/>
    <w:rsid w:val="001961B0"/>
    <w:rsid w:val="0019620C"/>
    <w:rsid w:val="001962A9"/>
    <w:rsid w:val="00196537"/>
    <w:rsid w:val="00196631"/>
    <w:rsid w:val="00196637"/>
    <w:rsid w:val="0019669E"/>
    <w:rsid w:val="001966B7"/>
    <w:rsid w:val="001967DB"/>
    <w:rsid w:val="001969D6"/>
    <w:rsid w:val="00196A43"/>
    <w:rsid w:val="00196A6F"/>
    <w:rsid w:val="00196E0E"/>
    <w:rsid w:val="00196EA3"/>
    <w:rsid w:val="00196FB1"/>
    <w:rsid w:val="001975C8"/>
    <w:rsid w:val="0019776C"/>
    <w:rsid w:val="0019782D"/>
    <w:rsid w:val="00197AAE"/>
    <w:rsid w:val="00197C31"/>
    <w:rsid w:val="00197ED0"/>
    <w:rsid w:val="00197F7E"/>
    <w:rsid w:val="001A0042"/>
    <w:rsid w:val="001A0479"/>
    <w:rsid w:val="001A0672"/>
    <w:rsid w:val="001A0866"/>
    <w:rsid w:val="001A0B78"/>
    <w:rsid w:val="001A0C95"/>
    <w:rsid w:val="001A0D17"/>
    <w:rsid w:val="001A0D61"/>
    <w:rsid w:val="001A0DCA"/>
    <w:rsid w:val="001A0E0B"/>
    <w:rsid w:val="001A115F"/>
    <w:rsid w:val="001A11FE"/>
    <w:rsid w:val="001A12EE"/>
    <w:rsid w:val="001A1310"/>
    <w:rsid w:val="001A1350"/>
    <w:rsid w:val="001A13C0"/>
    <w:rsid w:val="001A1565"/>
    <w:rsid w:val="001A15A1"/>
    <w:rsid w:val="001A18F8"/>
    <w:rsid w:val="001A1A69"/>
    <w:rsid w:val="001A1A9F"/>
    <w:rsid w:val="001A1BAF"/>
    <w:rsid w:val="001A1DD6"/>
    <w:rsid w:val="001A1EEE"/>
    <w:rsid w:val="001A1F7A"/>
    <w:rsid w:val="001A2180"/>
    <w:rsid w:val="001A2344"/>
    <w:rsid w:val="001A2446"/>
    <w:rsid w:val="001A260C"/>
    <w:rsid w:val="001A2700"/>
    <w:rsid w:val="001A2714"/>
    <w:rsid w:val="001A2955"/>
    <w:rsid w:val="001A2BF4"/>
    <w:rsid w:val="001A2D0F"/>
    <w:rsid w:val="001A2D58"/>
    <w:rsid w:val="001A2D6F"/>
    <w:rsid w:val="001A2E2D"/>
    <w:rsid w:val="001A2F02"/>
    <w:rsid w:val="001A2FB7"/>
    <w:rsid w:val="001A3064"/>
    <w:rsid w:val="001A3482"/>
    <w:rsid w:val="001A3493"/>
    <w:rsid w:val="001A34DA"/>
    <w:rsid w:val="001A368B"/>
    <w:rsid w:val="001A38D1"/>
    <w:rsid w:val="001A38F1"/>
    <w:rsid w:val="001A3C56"/>
    <w:rsid w:val="001A3DFE"/>
    <w:rsid w:val="001A3E02"/>
    <w:rsid w:val="001A41B1"/>
    <w:rsid w:val="001A445A"/>
    <w:rsid w:val="001A4605"/>
    <w:rsid w:val="001A46C1"/>
    <w:rsid w:val="001A4709"/>
    <w:rsid w:val="001A4A5D"/>
    <w:rsid w:val="001A4B47"/>
    <w:rsid w:val="001A4B7F"/>
    <w:rsid w:val="001A4DAF"/>
    <w:rsid w:val="001A4DDE"/>
    <w:rsid w:val="001A5069"/>
    <w:rsid w:val="001A529D"/>
    <w:rsid w:val="001A533E"/>
    <w:rsid w:val="001A537F"/>
    <w:rsid w:val="001A59A0"/>
    <w:rsid w:val="001A5B5A"/>
    <w:rsid w:val="001A5BC4"/>
    <w:rsid w:val="001A5DDD"/>
    <w:rsid w:val="001A5E31"/>
    <w:rsid w:val="001A606B"/>
    <w:rsid w:val="001A60A5"/>
    <w:rsid w:val="001A6246"/>
    <w:rsid w:val="001A6891"/>
    <w:rsid w:val="001A68B7"/>
    <w:rsid w:val="001A6966"/>
    <w:rsid w:val="001A6A12"/>
    <w:rsid w:val="001A6B7B"/>
    <w:rsid w:val="001A6CE9"/>
    <w:rsid w:val="001A6DB2"/>
    <w:rsid w:val="001A6E86"/>
    <w:rsid w:val="001A6EE0"/>
    <w:rsid w:val="001A7150"/>
    <w:rsid w:val="001A7270"/>
    <w:rsid w:val="001A72C1"/>
    <w:rsid w:val="001A7304"/>
    <w:rsid w:val="001A7354"/>
    <w:rsid w:val="001A739C"/>
    <w:rsid w:val="001A7506"/>
    <w:rsid w:val="001A7684"/>
    <w:rsid w:val="001A7748"/>
    <w:rsid w:val="001A786E"/>
    <w:rsid w:val="001A788A"/>
    <w:rsid w:val="001A7C12"/>
    <w:rsid w:val="001A7F3D"/>
    <w:rsid w:val="001A7FBD"/>
    <w:rsid w:val="001A7FDB"/>
    <w:rsid w:val="001B004B"/>
    <w:rsid w:val="001B016D"/>
    <w:rsid w:val="001B0284"/>
    <w:rsid w:val="001B0372"/>
    <w:rsid w:val="001B0396"/>
    <w:rsid w:val="001B04E8"/>
    <w:rsid w:val="001B052E"/>
    <w:rsid w:val="001B06AF"/>
    <w:rsid w:val="001B073F"/>
    <w:rsid w:val="001B082F"/>
    <w:rsid w:val="001B092B"/>
    <w:rsid w:val="001B09EA"/>
    <w:rsid w:val="001B0AF3"/>
    <w:rsid w:val="001B0B72"/>
    <w:rsid w:val="001B0BC1"/>
    <w:rsid w:val="001B0E91"/>
    <w:rsid w:val="001B0EB8"/>
    <w:rsid w:val="001B0F4E"/>
    <w:rsid w:val="001B10B5"/>
    <w:rsid w:val="001B10F3"/>
    <w:rsid w:val="001B1204"/>
    <w:rsid w:val="001B123D"/>
    <w:rsid w:val="001B12B0"/>
    <w:rsid w:val="001B131A"/>
    <w:rsid w:val="001B143A"/>
    <w:rsid w:val="001B1703"/>
    <w:rsid w:val="001B1910"/>
    <w:rsid w:val="001B1A4E"/>
    <w:rsid w:val="001B1DCF"/>
    <w:rsid w:val="001B1F05"/>
    <w:rsid w:val="001B201C"/>
    <w:rsid w:val="001B2114"/>
    <w:rsid w:val="001B212E"/>
    <w:rsid w:val="001B2726"/>
    <w:rsid w:val="001B27F5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3BB2"/>
    <w:rsid w:val="001B3FBA"/>
    <w:rsid w:val="001B4232"/>
    <w:rsid w:val="001B4292"/>
    <w:rsid w:val="001B4305"/>
    <w:rsid w:val="001B4411"/>
    <w:rsid w:val="001B456D"/>
    <w:rsid w:val="001B458A"/>
    <w:rsid w:val="001B4765"/>
    <w:rsid w:val="001B48B7"/>
    <w:rsid w:val="001B4A77"/>
    <w:rsid w:val="001B4C02"/>
    <w:rsid w:val="001B4CC5"/>
    <w:rsid w:val="001B4EC2"/>
    <w:rsid w:val="001B51BB"/>
    <w:rsid w:val="001B535D"/>
    <w:rsid w:val="001B5439"/>
    <w:rsid w:val="001B5464"/>
    <w:rsid w:val="001B5595"/>
    <w:rsid w:val="001B5649"/>
    <w:rsid w:val="001B576C"/>
    <w:rsid w:val="001B5885"/>
    <w:rsid w:val="001B5957"/>
    <w:rsid w:val="001B5979"/>
    <w:rsid w:val="001B5CAA"/>
    <w:rsid w:val="001B5D19"/>
    <w:rsid w:val="001B5E8A"/>
    <w:rsid w:val="001B5FFF"/>
    <w:rsid w:val="001B63F6"/>
    <w:rsid w:val="001B6895"/>
    <w:rsid w:val="001B6906"/>
    <w:rsid w:val="001B6912"/>
    <w:rsid w:val="001B6A47"/>
    <w:rsid w:val="001B7109"/>
    <w:rsid w:val="001B7380"/>
    <w:rsid w:val="001B73ED"/>
    <w:rsid w:val="001B771E"/>
    <w:rsid w:val="001B7AE3"/>
    <w:rsid w:val="001B7D28"/>
    <w:rsid w:val="001B7DB9"/>
    <w:rsid w:val="001B7EDC"/>
    <w:rsid w:val="001B7FC9"/>
    <w:rsid w:val="001C00EB"/>
    <w:rsid w:val="001C02B9"/>
    <w:rsid w:val="001C038C"/>
    <w:rsid w:val="001C046C"/>
    <w:rsid w:val="001C0BD7"/>
    <w:rsid w:val="001C0D82"/>
    <w:rsid w:val="001C0DBD"/>
    <w:rsid w:val="001C1039"/>
    <w:rsid w:val="001C11CB"/>
    <w:rsid w:val="001C12FA"/>
    <w:rsid w:val="001C1545"/>
    <w:rsid w:val="001C1550"/>
    <w:rsid w:val="001C15A5"/>
    <w:rsid w:val="001C15F0"/>
    <w:rsid w:val="001C1A59"/>
    <w:rsid w:val="001C1AB3"/>
    <w:rsid w:val="001C1F10"/>
    <w:rsid w:val="001C1FC9"/>
    <w:rsid w:val="001C2042"/>
    <w:rsid w:val="001C2215"/>
    <w:rsid w:val="001C229F"/>
    <w:rsid w:val="001C22BC"/>
    <w:rsid w:val="001C2626"/>
    <w:rsid w:val="001C27C6"/>
    <w:rsid w:val="001C2890"/>
    <w:rsid w:val="001C2BEB"/>
    <w:rsid w:val="001C2C9B"/>
    <w:rsid w:val="001C2D13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7A"/>
    <w:rsid w:val="001C3EB5"/>
    <w:rsid w:val="001C3F1E"/>
    <w:rsid w:val="001C4039"/>
    <w:rsid w:val="001C40BE"/>
    <w:rsid w:val="001C40CF"/>
    <w:rsid w:val="001C4161"/>
    <w:rsid w:val="001C41B3"/>
    <w:rsid w:val="001C41C4"/>
    <w:rsid w:val="001C425A"/>
    <w:rsid w:val="001C4316"/>
    <w:rsid w:val="001C43F7"/>
    <w:rsid w:val="001C4422"/>
    <w:rsid w:val="001C470D"/>
    <w:rsid w:val="001C4780"/>
    <w:rsid w:val="001C4860"/>
    <w:rsid w:val="001C4AD5"/>
    <w:rsid w:val="001C4B0D"/>
    <w:rsid w:val="001C4E91"/>
    <w:rsid w:val="001C4EB0"/>
    <w:rsid w:val="001C4FF7"/>
    <w:rsid w:val="001C5081"/>
    <w:rsid w:val="001C53FB"/>
    <w:rsid w:val="001C540F"/>
    <w:rsid w:val="001C565C"/>
    <w:rsid w:val="001C5690"/>
    <w:rsid w:val="001C5848"/>
    <w:rsid w:val="001C5BB3"/>
    <w:rsid w:val="001C5C2F"/>
    <w:rsid w:val="001C5CC9"/>
    <w:rsid w:val="001C5D14"/>
    <w:rsid w:val="001C5FD9"/>
    <w:rsid w:val="001C60E3"/>
    <w:rsid w:val="001C61AC"/>
    <w:rsid w:val="001C6389"/>
    <w:rsid w:val="001C64BF"/>
    <w:rsid w:val="001C67B1"/>
    <w:rsid w:val="001C67C6"/>
    <w:rsid w:val="001C6A4A"/>
    <w:rsid w:val="001C6B90"/>
    <w:rsid w:val="001C6C8B"/>
    <w:rsid w:val="001C6F0F"/>
    <w:rsid w:val="001C7141"/>
    <w:rsid w:val="001C716E"/>
    <w:rsid w:val="001C71BD"/>
    <w:rsid w:val="001C7250"/>
    <w:rsid w:val="001C7251"/>
    <w:rsid w:val="001C726D"/>
    <w:rsid w:val="001C771C"/>
    <w:rsid w:val="001C7927"/>
    <w:rsid w:val="001C7C64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A78"/>
    <w:rsid w:val="001D0B94"/>
    <w:rsid w:val="001D0CE7"/>
    <w:rsid w:val="001D0EB6"/>
    <w:rsid w:val="001D0EE9"/>
    <w:rsid w:val="001D0EF0"/>
    <w:rsid w:val="001D0FE4"/>
    <w:rsid w:val="001D0FFD"/>
    <w:rsid w:val="001D1037"/>
    <w:rsid w:val="001D1535"/>
    <w:rsid w:val="001D1785"/>
    <w:rsid w:val="001D19A5"/>
    <w:rsid w:val="001D1B68"/>
    <w:rsid w:val="001D1BD4"/>
    <w:rsid w:val="001D1CFB"/>
    <w:rsid w:val="001D1E3A"/>
    <w:rsid w:val="001D1E8B"/>
    <w:rsid w:val="001D1EEC"/>
    <w:rsid w:val="001D1EF7"/>
    <w:rsid w:val="001D1F86"/>
    <w:rsid w:val="001D1FE2"/>
    <w:rsid w:val="001D202C"/>
    <w:rsid w:val="001D2110"/>
    <w:rsid w:val="001D212E"/>
    <w:rsid w:val="001D2148"/>
    <w:rsid w:val="001D222A"/>
    <w:rsid w:val="001D2368"/>
    <w:rsid w:val="001D268B"/>
    <w:rsid w:val="001D2838"/>
    <w:rsid w:val="001D2BB9"/>
    <w:rsid w:val="001D2CA9"/>
    <w:rsid w:val="001D2F12"/>
    <w:rsid w:val="001D2F48"/>
    <w:rsid w:val="001D3038"/>
    <w:rsid w:val="001D313C"/>
    <w:rsid w:val="001D33C1"/>
    <w:rsid w:val="001D3747"/>
    <w:rsid w:val="001D37D8"/>
    <w:rsid w:val="001D37E8"/>
    <w:rsid w:val="001D3869"/>
    <w:rsid w:val="001D3B2E"/>
    <w:rsid w:val="001D3CE9"/>
    <w:rsid w:val="001D3DC0"/>
    <w:rsid w:val="001D3E25"/>
    <w:rsid w:val="001D3F39"/>
    <w:rsid w:val="001D4387"/>
    <w:rsid w:val="001D44A7"/>
    <w:rsid w:val="001D4776"/>
    <w:rsid w:val="001D477F"/>
    <w:rsid w:val="001D484E"/>
    <w:rsid w:val="001D487F"/>
    <w:rsid w:val="001D4A83"/>
    <w:rsid w:val="001D4C6D"/>
    <w:rsid w:val="001D4E4C"/>
    <w:rsid w:val="001D5095"/>
    <w:rsid w:val="001D50C1"/>
    <w:rsid w:val="001D516E"/>
    <w:rsid w:val="001D5263"/>
    <w:rsid w:val="001D5282"/>
    <w:rsid w:val="001D541A"/>
    <w:rsid w:val="001D54CC"/>
    <w:rsid w:val="001D5511"/>
    <w:rsid w:val="001D5953"/>
    <w:rsid w:val="001D5AE3"/>
    <w:rsid w:val="001D5BA7"/>
    <w:rsid w:val="001D5D56"/>
    <w:rsid w:val="001D5F96"/>
    <w:rsid w:val="001D6339"/>
    <w:rsid w:val="001D6454"/>
    <w:rsid w:val="001D64D7"/>
    <w:rsid w:val="001D652C"/>
    <w:rsid w:val="001D66D2"/>
    <w:rsid w:val="001D675F"/>
    <w:rsid w:val="001D6C7C"/>
    <w:rsid w:val="001D7041"/>
    <w:rsid w:val="001D70AF"/>
    <w:rsid w:val="001D7AC9"/>
    <w:rsid w:val="001D7B00"/>
    <w:rsid w:val="001D7D9F"/>
    <w:rsid w:val="001D7DBA"/>
    <w:rsid w:val="001E003F"/>
    <w:rsid w:val="001E00D3"/>
    <w:rsid w:val="001E01D5"/>
    <w:rsid w:val="001E05BD"/>
    <w:rsid w:val="001E065D"/>
    <w:rsid w:val="001E0678"/>
    <w:rsid w:val="001E071C"/>
    <w:rsid w:val="001E071D"/>
    <w:rsid w:val="001E0783"/>
    <w:rsid w:val="001E08EE"/>
    <w:rsid w:val="001E0973"/>
    <w:rsid w:val="001E0A08"/>
    <w:rsid w:val="001E0A10"/>
    <w:rsid w:val="001E0C47"/>
    <w:rsid w:val="001E0CA6"/>
    <w:rsid w:val="001E0E02"/>
    <w:rsid w:val="001E0F9A"/>
    <w:rsid w:val="001E11B8"/>
    <w:rsid w:val="001E128B"/>
    <w:rsid w:val="001E1322"/>
    <w:rsid w:val="001E15C9"/>
    <w:rsid w:val="001E16EF"/>
    <w:rsid w:val="001E175E"/>
    <w:rsid w:val="001E18BE"/>
    <w:rsid w:val="001E1907"/>
    <w:rsid w:val="001E1A69"/>
    <w:rsid w:val="001E1AD8"/>
    <w:rsid w:val="001E1DC6"/>
    <w:rsid w:val="001E20A0"/>
    <w:rsid w:val="001E22F6"/>
    <w:rsid w:val="001E2723"/>
    <w:rsid w:val="001E2931"/>
    <w:rsid w:val="001E2BD5"/>
    <w:rsid w:val="001E2D4A"/>
    <w:rsid w:val="001E30C1"/>
    <w:rsid w:val="001E30DB"/>
    <w:rsid w:val="001E3292"/>
    <w:rsid w:val="001E35F3"/>
    <w:rsid w:val="001E37D6"/>
    <w:rsid w:val="001E3B7A"/>
    <w:rsid w:val="001E3D03"/>
    <w:rsid w:val="001E3D9A"/>
    <w:rsid w:val="001E3E60"/>
    <w:rsid w:val="001E44D5"/>
    <w:rsid w:val="001E44DF"/>
    <w:rsid w:val="001E452F"/>
    <w:rsid w:val="001E45CD"/>
    <w:rsid w:val="001E4602"/>
    <w:rsid w:val="001E4604"/>
    <w:rsid w:val="001E4642"/>
    <w:rsid w:val="001E4760"/>
    <w:rsid w:val="001E4AA0"/>
    <w:rsid w:val="001E4C3E"/>
    <w:rsid w:val="001E4C77"/>
    <w:rsid w:val="001E4CE2"/>
    <w:rsid w:val="001E4E5F"/>
    <w:rsid w:val="001E5160"/>
    <w:rsid w:val="001E5167"/>
    <w:rsid w:val="001E51F5"/>
    <w:rsid w:val="001E5273"/>
    <w:rsid w:val="001E54AB"/>
    <w:rsid w:val="001E5533"/>
    <w:rsid w:val="001E553B"/>
    <w:rsid w:val="001E557F"/>
    <w:rsid w:val="001E5590"/>
    <w:rsid w:val="001E5736"/>
    <w:rsid w:val="001E57C7"/>
    <w:rsid w:val="001E5B66"/>
    <w:rsid w:val="001E5BF0"/>
    <w:rsid w:val="001E5BFA"/>
    <w:rsid w:val="001E5C4C"/>
    <w:rsid w:val="001E5DC9"/>
    <w:rsid w:val="001E5E53"/>
    <w:rsid w:val="001E5F6D"/>
    <w:rsid w:val="001E6195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AC0"/>
    <w:rsid w:val="001E6C83"/>
    <w:rsid w:val="001E6D3F"/>
    <w:rsid w:val="001E70F0"/>
    <w:rsid w:val="001E7452"/>
    <w:rsid w:val="001E748E"/>
    <w:rsid w:val="001E74EF"/>
    <w:rsid w:val="001E7581"/>
    <w:rsid w:val="001E75E7"/>
    <w:rsid w:val="001E775B"/>
    <w:rsid w:val="001E79A5"/>
    <w:rsid w:val="001E7ABF"/>
    <w:rsid w:val="001E7AE9"/>
    <w:rsid w:val="001E7B4D"/>
    <w:rsid w:val="001E7BB3"/>
    <w:rsid w:val="001E7CD9"/>
    <w:rsid w:val="001E7E6D"/>
    <w:rsid w:val="001E7EF0"/>
    <w:rsid w:val="001F00D8"/>
    <w:rsid w:val="001F03AD"/>
    <w:rsid w:val="001F03C1"/>
    <w:rsid w:val="001F04B3"/>
    <w:rsid w:val="001F05A5"/>
    <w:rsid w:val="001F06A4"/>
    <w:rsid w:val="001F06FD"/>
    <w:rsid w:val="001F07D5"/>
    <w:rsid w:val="001F09D9"/>
    <w:rsid w:val="001F0BAC"/>
    <w:rsid w:val="001F0BFB"/>
    <w:rsid w:val="001F0C2F"/>
    <w:rsid w:val="001F0C8D"/>
    <w:rsid w:val="001F0F7F"/>
    <w:rsid w:val="001F108C"/>
    <w:rsid w:val="001F125D"/>
    <w:rsid w:val="001F15B6"/>
    <w:rsid w:val="001F166C"/>
    <w:rsid w:val="001F1744"/>
    <w:rsid w:val="001F17A4"/>
    <w:rsid w:val="001F1C62"/>
    <w:rsid w:val="001F20A7"/>
    <w:rsid w:val="001F2139"/>
    <w:rsid w:val="001F22C4"/>
    <w:rsid w:val="001F22D0"/>
    <w:rsid w:val="001F23B0"/>
    <w:rsid w:val="001F24C7"/>
    <w:rsid w:val="001F2640"/>
    <w:rsid w:val="001F2643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3C"/>
    <w:rsid w:val="001F3361"/>
    <w:rsid w:val="001F3480"/>
    <w:rsid w:val="001F34CA"/>
    <w:rsid w:val="001F3711"/>
    <w:rsid w:val="001F39F2"/>
    <w:rsid w:val="001F3A63"/>
    <w:rsid w:val="001F3AF4"/>
    <w:rsid w:val="001F3B2D"/>
    <w:rsid w:val="001F3C7A"/>
    <w:rsid w:val="001F3DAF"/>
    <w:rsid w:val="001F3EB6"/>
    <w:rsid w:val="001F4051"/>
    <w:rsid w:val="001F408A"/>
    <w:rsid w:val="001F42FA"/>
    <w:rsid w:val="001F454E"/>
    <w:rsid w:val="001F4598"/>
    <w:rsid w:val="001F45BC"/>
    <w:rsid w:val="001F498C"/>
    <w:rsid w:val="001F49AF"/>
    <w:rsid w:val="001F49B3"/>
    <w:rsid w:val="001F4A29"/>
    <w:rsid w:val="001F4D92"/>
    <w:rsid w:val="001F5210"/>
    <w:rsid w:val="001F522B"/>
    <w:rsid w:val="001F5234"/>
    <w:rsid w:val="001F5389"/>
    <w:rsid w:val="001F56E8"/>
    <w:rsid w:val="001F5816"/>
    <w:rsid w:val="001F5854"/>
    <w:rsid w:val="001F58A7"/>
    <w:rsid w:val="001F58D4"/>
    <w:rsid w:val="001F5B72"/>
    <w:rsid w:val="001F5C58"/>
    <w:rsid w:val="001F5E07"/>
    <w:rsid w:val="001F5EE2"/>
    <w:rsid w:val="001F5FF1"/>
    <w:rsid w:val="001F61AD"/>
    <w:rsid w:val="001F64B4"/>
    <w:rsid w:val="001F67DB"/>
    <w:rsid w:val="001F6ABE"/>
    <w:rsid w:val="001F6B00"/>
    <w:rsid w:val="001F6B93"/>
    <w:rsid w:val="001F6C3B"/>
    <w:rsid w:val="001F6D0B"/>
    <w:rsid w:val="001F6F8E"/>
    <w:rsid w:val="001F71B5"/>
    <w:rsid w:val="001F7327"/>
    <w:rsid w:val="001F74CD"/>
    <w:rsid w:val="001F77AF"/>
    <w:rsid w:val="001F7B6F"/>
    <w:rsid w:val="001F7CC9"/>
    <w:rsid w:val="001F7CEC"/>
    <w:rsid w:val="001F7D12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97"/>
    <w:rsid w:val="0020174A"/>
    <w:rsid w:val="0020175F"/>
    <w:rsid w:val="00201762"/>
    <w:rsid w:val="002019C8"/>
    <w:rsid w:val="00201A80"/>
    <w:rsid w:val="00201ACA"/>
    <w:rsid w:val="00201EA5"/>
    <w:rsid w:val="00201EDA"/>
    <w:rsid w:val="00201F17"/>
    <w:rsid w:val="00201F45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34"/>
    <w:rsid w:val="0020384C"/>
    <w:rsid w:val="002038F0"/>
    <w:rsid w:val="0020390C"/>
    <w:rsid w:val="00203BD6"/>
    <w:rsid w:val="00203C2A"/>
    <w:rsid w:val="00203C95"/>
    <w:rsid w:val="00203E47"/>
    <w:rsid w:val="00203EDE"/>
    <w:rsid w:val="002041EE"/>
    <w:rsid w:val="00204402"/>
    <w:rsid w:val="00204601"/>
    <w:rsid w:val="002048B7"/>
    <w:rsid w:val="00204C76"/>
    <w:rsid w:val="00204CB0"/>
    <w:rsid w:val="0020511C"/>
    <w:rsid w:val="0020538A"/>
    <w:rsid w:val="002053CF"/>
    <w:rsid w:val="00205607"/>
    <w:rsid w:val="002056B4"/>
    <w:rsid w:val="002056D0"/>
    <w:rsid w:val="00205B04"/>
    <w:rsid w:val="00205F00"/>
    <w:rsid w:val="00206088"/>
    <w:rsid w:val="0020662B"/>
    <w:rsid w:val="002066BD"/>
    <w:rsid w:val="002066EC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59"/>
    <w:rsid w:val="00207193"/>
    <w:rsid w:val="002071C3"/>
    <w:rsid w:val="002072E9"/>
    <w:rsid w:val="00207422"/>
    <w:rsid w:val="002077B8"/>
    <w:rsid w:val="002078D0"/>
    <w:rsid w:val="002079A8"/>
    <w:rsid w:val="00207E0A"/>
    <w:rsid w:val="00207F6D"/>
    <w:rsid w:val="00210180"/>
    <w:rsid w:val="0021018F"/>
    <w:rsid w:val="00210315"/>
    <w:rsid w:val="00210516"/>
    <w:rsid w:val="002106B2"/>
    <w:rsid w:val="00210706"/>
    <w:rsid w:val="0021077C"/>
    <w:rsid w:val="00210780"/>
    <w:rsid w:val="00210B7C"/>
    <w:rsid w:val="00210BA1"/>
    <w:rsid w:val="00210C58"/>
    <w:rsid w:val="00210EBD"/>
    <w:rsid w:val="00210F13"/>
    <w:rsid w:val="00210F35"/>
    <w:rsid w:val="002113EF"/>
    <w:rsid w:val="00211541"/>
    <w:rsid w:val="00211654"/>
    <w:rsid w:val="0021196E"/>
    <w:rsid w:val="002119F7"/>
    <w:rsid w:val="00211F5E"/>
    <w:rsid w:val="002120A5"/>
    <w:rsid w:val="00212220"/>
    <w:rsid w:val="002122CE"/>
    <w:rsid w:val="00212CB6"/>
    <w:rsid w:val="00212CE1"/>
    <w:rsid w:val="00212DB2"/>
    <w:rsid w:val="00212DD0"/>
    <w:rsid w:val="00212FE5"/>
    <w:rsid w:val="002131F2"/>
    <w:rsid w:val="0021362A"/>
    <w:rsid w:val="00213945"/>
    <w:rsid w:val="00213A0E"/>
    <w:rsid w:val="00213B24"/>
    <w:rsid w:val="00213C93"/>
    <w:rsid w:val="00213DD3"/>
    <w:rsid w:val="00213EDD"/>
    <w:rsid w:val="00213EE6"/>
    <w:rsid w:val="00214237"/>
    <w:rsid w:val="002144A5"/>
    <w:rsid w:val="002147F1"/>
    <w:rsid w:val="00214910"/>
    <w:rsid w:val="00214B34"/>
    <w:rsid w:val="00214B35"/>
    <w:rsid w:val="00214CDB"/>
    <w:rsid w:val="00214EFC"/>
    <w:rsid w:val="0021508D"/>
    <w:rsid w:val="0021510A"/>
    <w:rsid w:val="002154B3"/>
    <w:rsid w:val="002155E2"/>
    <w:rsid w:val="002157AF"/>
    <w:rsid w:val="002158DB"/>
    <w:rsid w:val="0021591C"/>
    <w:rsid w:val="0021591F"/>
    <w:rsid w:val="00215ADD"/>
    <w:rsid w:val="00215B5B"/>
    <w:rsid w:val="00215B8C"/>
    <w:rsid w:val="00215C4B"/>
    <w:rsid w:val="00215E2A"/>
    <w:rsid w:val="00215E36"/>
    <w:rsid w:val="00215ED9"/>
    <w:rsid w:val="0021602B"/>
    <w:rsid w:val="0021609C"/>
    <w:rsid w:val="0021611D"/>
    <w:rsid w:val="002162F4"/>
    <w:rsid w:val="002163D0"/>
    <w:rsid w:val="002166F6"/>
    <w:rsid w:val="002169C2"/>
    <w:rsid w:val="00216A2B"/>
    <w:rsid w:val="00216D16"/>
    <w:rsid w:val="00216D21"/>
    <w:rsid w:val="00216E24"/>
    <w:rsid w:val="00216E40"/>
    <w:rsid w:val="00216F68"/>
    <w:rsid w:val="00216FAF"/>
    <w:rsid w:val="0021701B"/>
    <w:rsid w:val="00217298"/>
    <w:rsid w:val="0021749B"/>
    <w:rsid w:val="002174A8"/>
    <w:rsid w:val="002177A7"/>
    <w:rsid w:val="002177D0"/>
    <w:rsid w:val="00217B01"/>
    <w:rsid w:val="00217BC6"/>
    <w:rsid w:val="00217BF5"/>
    <w:rsid w:val="00217C3F"/>
    <w:rsid w:val="00220018"/>
    <w:rsid w:val="002200F5"/>
    <w:rsid w:val="0022010D"/>
    <w:rsid w:val="002203D8"/>
    <w:rsid w:val="00220523"/>
    <w:rsid w:val="0022071F"/>
    <w:rsid w:val="00220960"/>
    <w:rsid w:val="002209A8"/>
    <w:rsid w:val="00220BE0"/>
    <w:rsid w:val="00220BF1"/>
    <w:rsid w:val="00220C0E"/>
    <w:rsid w:val="00220C32"/>
    <w:rsid w:val="00220D7D"/>
    <w:rsid w:val="00221041"/>
    <w:rsid w:val="002210CD"/>
    <w:rsid w:val="002210F4"/>
    <w:rsid w:val="00221185"/>
    <w:rsid w:val="00221229"/>
    <w:rsid w:val="0022125E"/>
    <w:rsid w:val="002212A7"/>
    <w:rsid w:val="002216D8"/>
    <w:rsid w:val="00221722"/>
    <w:rsid w:val="00221D81"/>
    <w:rsid w:val="00221E6B"/>
    <w:rsid w:val="00221F31"/>
    <w:rsid w:val="00221FE4"/>
    <w:rsid w:val="00221FF4"/>
    <w:rsid w:val="0022203B"/>
    <w:rsid w:val="00222419"/>
    <w:rsid w:val="002226CC"/>
    <w:rsid w:val="00222916"/>
    <w:rsid w:val="00222D0A"/>
    <w:rsid w:val="00222D0F"/>
    <w:rsid w:val="00222D71"/>
    <w:rsid w:val="00222E04"/>
    <w:rsid w:val="00222E09"/>
    <w:rsid w:val="00222F43"/>
    <w:rsid w:val="00223038"/>
    <w:rsid w:val="0022328C"/>
    <w:rsid w:val="00223349"/>
    <w:rsid w:val="00223593"/>
    <w:rsid w:val="002237B4"/>
    <w:rsid w:val="00223956"/>
    <w:rsid w:val="00223AF0"/>
    <w:rsid w:val="00223C2C"/>
    <w:rsid w:val="00223DE8"/>
    <w:rsid w:val="00223E5C"/>
    <w:rsid w:val="00223F90"/>
    <w:rsid w:val="0022421B"/>
    <w:rsid w:val="002242DC"/>
    <w:rsid w:val="0022439B"/>
    <w:rsid w:val="00224547"/>
    <w:rsid w:val="0022467A"/>
    <w:rsid w:val="00224693"/>
    <w:rsid w:val="002248BE"/>
    <w:rsid w:val="002248D5"/>
    <w:rsid w:val="0022490E"/>
    <w:rsid w:val="00224931"/>
    <w:rsid w:val="00224BAE"/>
    <w:rsid w:val="00224E5F"/>
    <w:rsid w:val="00224FC0"/>
    <w:rsid w:val="0022558D"/>
    <w:rsid w:val="00225616"/>
    <w:rsid w:val="00225677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A40"/>
    <w:rsid w:val="00226BC5"/>
    <w:rsid w:val="00226DE4"/>
    <w:rsid w:val="00226E0D"/>
    <w:rsid w:val="00226F4B"/>
    <w:rsid w:val="00226FA0"/>
    <w:rsid w:val="002271A7"/>
    <w:rsid w:val="00227211"/>
    <w:rsid w:val="002275B1"/>
    <w:rsid w:val="00227676"/>
    <w:rsid w:val="00227711"/>
    <w:rsid w:val="002278E6"/>
    <w:rsid w:val="0022799B"/>
    <w:rsid w:val="002279AB"/>
    <w:rsid w:val="00227AAF"/>
    <w:rsid w:val="00227C65"/>
    <w:rsid w:val="00227CBC"/>
    <w:rsid w:val="00227CBF"/>
    <w:rsid w:val="00227FBD"/>
    <w:rsid w:val="002302E8"/>
    <w:rsid w:val="00230305"/>
    <w:rsid w:val="002306DE"/>
    <w:rsid w:val="002307F1"/>
    <w:rsid w:val="002308C1"/>
    <w:rsid w:val="00230931"/>
    <w:rsid w:val="00230EFF"/>
    <w:rsid w:val="00230FB7"/>
    <w:rsid w:val="00231068"/>
    <w:rsid w:val="00231632"/>
    <w:rsid w:val="0023169D"/>
    <w:rsid w:val="00231AB5"/>
    <w:rsid w:val="00231CDF"/>
    <w:rsid w:val="00231DF8"/>
    <w:rsid w:val="00231EA8"/>
    <w:rsid w:val="00231EAE"/>
    <w:rsid w:val="0023209C"/>
    <w:rsid w:val="002320E6"/>
    <w:rsid w:val="002321CE"/>
    <w:rsid w:val="002322A0"/>
    <w:rsid w:val="0023237A"/>
    <w:rsid w:val="00232497"/>
    <w:rsid w:val="0023264E"/>
    <w:rsid w:val="00232685"/>
    <w:rsid w:val="002329A2"/>
    <w:rsid w:val="00232A5F"/>
    <w:rsid w:val="00232B04"/>
    <w:rsid w:val="00232B91"/>
    <w:rsid w:val="00232E3E"/>
    <w:rsid w:val="00232F92"/>
    <w:rsid w:val="0023316C"/>
    <w:rsid w:val="0023348C"/>
    <w:rsid w:val="00233527"/>
    <w:rsid w:val="0023354E"/>
    <w:rsid w:val="002335ED"/>
    <w:rsid w:val="00233A78"/>
    <w:rsid w:val="00233AD3"/>
    <w:rsid w:val="00233B12"/>
    <w:rsid w:val="00233BC9"/>
    <w:rsid w:val="00233E44"/>
    <w:rsid w:val="0023403C"/>
    <w:rsid w:val="002341F8"/>
    <w:rsid w:val="002345D6"/>
    <w:rsid w:val="002348DC"/>
    <w:rsid w:val="00234AB1"/>
    <w:rsid w:val="00234D31"/>
    <w:rsid w:val="00234D8D"/>
    <w:rsid w:val="00235070"/>
    <w:rsid w:val="002352F6"/>
    <w:rsid w:val="002353B9"/>
    <w:rsid w:val="00235542"/>
    <w:rsid w:val="002355D9"/>
    <w:rsid w:val="00235617"/>
    <w:rsid w:val="00235736"/>
    <w:rsid w:val="002357C6"/>
    <w:rsid w:val="00235A4D"/>
    <w:rsid w:val="00235A59"/>
    <w:rsid w:val="00235A97"/>
    <w:rsid w:val="00235AB6"/>
    <w:rsid w:val="00235AD8"/>
    <w:rsid w:val="00235AF3"/>
    <w:rsid w:val="00235E72"/>
    <w:rsid w:val="00235F01"/>
    <w:rsid w:val="0023611D"/>
    <w:rsid w:val="00236396"/>
    <w:rsid w:val="00236446"/>
    <w:rsid w:val="00236576"/>
    <w:rsid w:val="002367D2"/>
    <w:rsid w:val="0023695D"/>
    <w:rsid w:val="002369D0"/>
    <w:rsid w:val="00236B89"/>
    <w:rsid w:val="0023707B"/>
    <w:rsid w:val="00237165"/>
    <w:rsid w:val="00237275"/>
    <w:rsid w:val="002374FA"/>
    <w:rsid w:val="00237625"/>
    <w:rsid w:val="0023763C"/>
    <w:rsid w:val="00237A19"/>
    <w:rsid w:val="00237BCD"/>
    <w:rsid w:val="00237C2B"/>
    <w:rsid w:val="00237D0C"/>
    <w:rsid w:val="00237F4C"/>
    <w:rsid w:val="00240088"/>
    <w:rsid w:val="002403F1"/>
    <w:rsid w:val="0024047C"/>
    <w:rsid w:val="0024079E"/>
    <w:rsid w:val="00240B1E"/>
    <w:rsid w:val="00240DA3"/>
    <w:rsid w:val="00240E3E"/>
    <w:rsid w:val="00240F70"/>
    <w:rsid w:val="002410C1"/>
    <w:rsid w:val="002411F6"/>
    <w:rsid w:val="00241208"/>
    <w:rsid w:val="00241265"/>
    <w:rsid w:val="0024126E"/>
    <w:rsid w:val="002414B7"/>
    <w:rsid w:val="0024164D"/>
    <w:rsid w:val="00241670"/>
    <w:rsid w:val="00241808"/>
    <w:rsid w:val="002418EF"/>
    <w:rsid w:val="002419D2"/>
    <w:rsid w:val="00241A44"/>
    <w:rsid w:val="00241C5A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1E0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C9D"/>
    <w:rsid w:val="00243D00"/>
    <w:rsid w:val="00243D0F"/>
    <w:rsid w:val="00243E1A"/>
    <w:rsid w:val="00244018"/>
    <w:rsid w:val="002440A8"/>
    <w:rsid w:val="002440C1"/>
    <w:rsid w:val="00244171"/>
    <w:rsid w:val="00244314"/>
    <w:rsid w:val="00244539"/>
    <w:rsid w:val="002446D8"/>
    <w:rsid w:val="0024473C"/>
    <w:rsid w:val="0024486E"/>
    <w:rsid w:val="0024488B"/>
    <w:rsid w:val="00244BA8"/>
    <w:rsid w:val="00244C1A"/>
    <w:rsid w:val="00244CBB"/>
    <w:rsid w:val="00244E87"/>
    <w:rsid w:val="00244F1B"/>
    <w:rsid w:val="0024501D"/>
    <w:rsid w:val="00245375"/>
    <w:rsid w:val="00245396"/>
    <w:rsid w:val="0024561B"/>
    <w:rsid w:val="0024571D"/>
    <w:rsid w:val="002457E5"/>
    <w:rsid w:val="002458FC"/>
    <w:rsid w:val="00245A4A"/>
    <w:rsid w:val="00245C22"/>
    <w:rsid w:val="00245CA1"/>
    <w:rsid w:val="00245CA3"/>
    <w:rsid w:val="00245CB2"/>
    <w:rsid w:val="00245D58"/>
    <w:rsid w:val="00245E4A"/>
    <w:rsid w:val="00245F61"/>
    <w:rsid w:val="00245FD5"/>
    <w:rsid w:val="00246091"/>
    <w:rsid w:val="0024609E"/>
    <w:rsid w:val="0024610A"/>
    <w:rsid w:val="00246117"/>
    <w:rsid w:val="00246178"/>
    <w:rsid w:val="002467BB"/>
    <w:rsid w:val="00246831"/>
    <w:rsid w:val="00246873"/>
    <w:rsid w:val="00246A08"/>
    <w:rsid w:val="00246C33"/>
    <w:rsid w:val="00246D5B"/>
    <w:rsid w:val="00246DF5"/>
    <w:rsid w:val="00246FD6"/>
    <w:rsid w:val="00247251"/>
    <w:rsid w:val="00247386"/>
    <w:rsid w:val="00247675"/>
    <w:rsid w:val="002476A5"/>
    <w:rsid w:val="00247920"/>
    <w:rsid w:val="0024794E"/>
    <w:rsid w:val="00247ABF"/>
    <w:rsid w:val="00247B09"/>
    <w:rsid w:val="00247BCA"/>
    <w:rsid w:val="00247DE5"/>
    <w:rsid w:val="00247F99"/>
    <w:rsid w:val="00247FF6"/>
    <w:rsid w:val="00250118"/>
    <w:rsid w:val="002502A8"/>
    <w:rsid w:val="00250314"/>
    <w:rsid w:val="0025035A"/>
    <w:rsid w:val="0025038F"/>
    <w:rsid w:val="002503C4"/>
    <w:rsid w:val="002503FC"/>
    <w:rsid w:val="00250706"/>
    <w:rsid w:val="00250799"/>
    <w:rsid w:val="002507AE"/>
    <w:rsid w:val="00250A4A"/>
    <w:rsid w:val="00250DC3"/>
    <w:rsid w:val="00250E55"/>
    <w:rsid w:val="00250F6C"/>
    <w:rsid w:val="0025106B"/>
    <w:rsid w:val="00251192"/>
    <w:rsid w:val="00251356"/>
    <w:rsid w:val="002513A0"/>
    <w:rsid w:val="002513B1"/>
    <w:rsid w:val="00251537"/>
    <w:rsid w:val="00251823"/>
    <w:rsid w:val="00251976"/>
    <w:rsid w:val="002519C5"/>
    <w:rsid w:val="00251A02"/>
    <w:rsid w:val="00251B2D"/>
    <w:rsid w:val="00251C61"/>
    <w:rsid w:val="00251CE6"/>
    <w:rsid w:val="00251E85"/>
    <w:rsid w:val="00252090"/>
    <w:rsid w:val="002521A3"/>
    <w:rsid w:val="002522D2"/>
    <w:rsid w:val="00252647"/>
    <w:rsid w:val="00252673"/>
    <w:rsid w:val="00252699"/>
    <w:rsid w:val="00252705"/>
    <w:rsid w:val="00252A58"/>
    <w:rsid w:val="00252B7E"/>
    <w:rsid w:val="00252B81"/>
    <w:rsid w:val="00252C95"/>
    <w:rsid w:val="00252E2F"/>
    <w:rsid w:val="002530A7"/>
    <w:rsid w:val="00253130"/>
    <w:rsid w:val="002534BE"/>
    <w:rsid w:val="002536D9"/>
    <w:rsid w:val="00253748"/>
    <w:rsid w:val="002537C6"/>
    <w:rsid w:val="0025389B"/>
    <w:rsid w:val="002539F6"/>
    <w:rsid w:val="00253C12"/>
    <w:rsid w:val="00253CAD"/>
    <w:rsid w:val="00253F19"/>
    <w:rsid w:val="00253F24"/>
    <w:rsid w:val="00254282"/>
    <w:rsid w:val="00254433"/>
    <w:rsid w:val="00254448"/>
    <w:rsid w:val="00254595"/>
    <w:rsid w:val="00254B3E"/>
    <w:rsid w:val="00254B90"/>
    <w:rsid w:val="00254F22"/>
    <w:rsid w:val="00254FDA"/>
    <w:rsid w:val="00255161"/>
    <w:rsid w:val="00255555"/>
    <w:rsid w:val="0025560A"/>
    <w:rsid w:val="00255870"/>
    <w:rsid w:val="00255898"/>
    <w:rsid w:val="00255B48"/>
    <w:rsid w:val="00255C28"/>
    <w:rsid w:val="00255C8D"/>
    <w:rsid w:val="00255D72"/>
    <w:rsid w:val="00255DDA"/>
    <w:rsid w:val="00255EE0"/>
    <w:rsid w:val="00255EEB"/>
    <w:rsid w:val="00256107"/>
    <w:rsid w:val="002561EC"/>
    <w:rsid w:val="00256378"/>
    <w:rsid w:val="00256495"/>
    <w:rsid w:val="00256553"/>
    <w:rsid w:val="002565BF"/>
    <w:rsid w:val="0025674B"/>
    <w:rsid w:val="00256AF0"/>
    <w:rsid w:val="00256CBE"/>
    <w:rsid w:val="00256E55"/>
    <w:rsid w:val="00256EB7"/>
    <w:rsid w:val="002570C5"/>
    <w:rsid w:val="0025721C"/>
    <w:rsid w:val="00257386"/>
    <w:rsid w:val="002573B5"/>
    <w:rsid w:val="0025744D"/>
    <w:rsid w:val="0025745D"/>
    <w:rsid w:val="002574B5"/>
    <w:rsid w:val="00257501"/>
    <w:rsid w:val="00257545"/>
    <w:rsid w:val="00257C72"/>
    <w:rsid w:val="00257D09"/>
    <w:rsid w:val="00257E24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97A"/>
    <w:rsid w:val="00261A15"/>
    <w:rsid w:val="00261C9A"/>
    <w:rsid w:val="00261E61"/>
    <w:rsid w:val="00261F86"/>
    <w:rsid w:val="00262235"/>
    <w:rsid w:val="00262460"/>
    <w:rsid w:val="00262487"/>
    <w:rsid w:val="0026257F"/>
    <w:rsid w:val="002625FA"/>
    <w:rsid w:val="002627D6"/>
    <w:rsid w:val="00262BCA"/>
    <w:rsid w:val="00262CA8"/>
    <w:rsid w:val="00262CF6"/>
    <w:rsid w:val="00262DDA"/>
    <w:rsid w:val="00262E5D"/>
    <w:rsid w:val="00262ECF"/>
    <w:rsid w:val="002630DD"/>
    <w:rsid w:val="00263125"/>
    <w:rsid w:val="002631E5"/>
    <w:rsid w:val="0026323E"/>
    <w:rsid w:val="00263251"/>
    <w:rsid w:val="0026328E"/>
    <w:rsid w:val="00263439"/>
    <w:rsid w:val="00263504"/>
    <w:rsid w:val="00263970"/>
    <w:rsid w:val="00263991"/>
    <w:rsid w:val="002639A4"/>
    <w:rsid w:val="00263B7C"/>
    <w:rsid w:val="00263C30"/>
    <w:rsid w:val="00263C67"/>
    <w:rsid w:val="00263C71"/>
    <w:rsid w:val="00263D43"/>
    <w:rsid w:val="00263E43"/>
    <w:rsid w:val="0026417B"/>
    <w:rsid w:val="00264192"/>
    <w:rsid w:val="00264346"/>
    <w:rsid w:val="00264430"/>
    <w:rsid w:val="002644CF"/>
    <w:rsid w:val="00264570"/>
    <w:rsid w:val="00264725"/>
    <w:rsid w:val="00264804"/>
    <w:rsid w:val="00264A07"/>
    <w:rsid w:val="00264AF7"/>
    <w:rsid w:val="00264E88"/>
    <w:rsid w:val="00264ED4"/>
    <w:rsid w:val="00265060"/>
    <w:rsid w:val="0026518C"/>
    <w:rsid w:val="00265198"/>
    <w:rsid w:val="00265321"/>
    <w:rsid w:val="002654B0"/>
    <w:rsid w:val="00265527"/>
    <w:rsid w:val="00265557"/>
    <w:rsid w:val="002655CB"/>
    <w:rsid w:val="0026565A"/>
    <w:rsid w:val="00265681"/>
    <w:rsid w:val="00265719"/>
    <w:rsid w:val="0026575E"/>
    <w:rsid w:val="00265A37"/>
    <w:rsid w:val="00265C86"/>
    <w:rsid w:val="00265D38"/>
    <w:rsid w:val="00265ED6"/>
    <w:rsid w:val="00265F32"/>
    <w:rsid w:val="00265F93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9EF"/>
    <w:rsid w:val="00267B58"/>
    <w:rsid w:val="00267C93"/>
    <w:rsid w:val="00267E06"/>
    <w:rsid w:val="00267E6A"/>
    <w:rsid w:val="00267EEC"/>
    <w:rsid w:val="00267F4E"/>
    <w:rsid w:val="00267FAD"/>
    <w:rsid w:val="0027011E"/>
    <w:rsid w:val="0027027A"/>
    <w:rsid w:val="00270379"/>
    <w:rsid w:val="0027037E"/>
    <w:rsid w:val="00270559"/>
    <w:rsid w:val="002706DD"/>
    <w:rsid w:val="00270720"/>
    <w:rsid w:val="00270C72"/>
    <w:rsid w:val="00270E27"/>
    <w:rsid w:val="00270E9D"/>
    <w:rsid w:val="00270ECE"/>
    <w:rsid w:val="00270EE1"/>
    <w:rsid w:val="002711A3"/>
    <w:rsid w:val="0027142A"/>
    <w:rsid w:val="002714A4"/>
    <w:rsid w:val="00271645"/>
    <w:rsid w:val="0027176A"/>
    <w:rsid w:val="00271776"/>
    <w:rsid w:val="00271C66"/>
    <w:rsid w:val="00271EB4"/>
    <w:rsid w:val="00271EBD"/>
    <w:rsid w:val="00271EF2"/>
    <w:rsid w:val="00272095"/>
    <w:rsid w:val="002720C8"/>
    <w:rsid w:val="002722C0"/>
    <w:rsid w:val="002722E6"/>
    <w:rsid w:val="00272310"/>
    <w:rsid w:val="002724EC"/>
    <w:rsid w:val="00272598"/>
    <w:rsid w:val="0027262E"/>
    <w:rsid w:val="0027287A"/>
    <w:rsid w:val="00272984"/>
    <w:rsid w:val="00272B7B"/>
    <w:rsid w:val="00272C89"/>
    <w:rsid w:val="00272CB9"/>
    <w:rsid w:val="00272D7E"/>
    <w:rsid w:val="00272F4C"/>
    <w:rsid w:val="00272FAA"/>
    <w:rsid w:val="00273033"/>
    <w:rsid w:val="0027319A"/>
    <w:rsid w:val="0027328E"/>
    <w:rsid w:val="00273319"/>
    <w:rsid w:val="0027334A"/>
    <w:rsid w:val="002733BA"/>
    <w:rsid w:val="00273845"/>
    <w:rsid w:val="00273859"/>
    <w:rsid w:val="0027396C"/>
    <w:rsid w:val="00273A2F"/>
    <w:rsid w:val="00273AF3"/>
    <w:rsid w:val="00273B91"/>
    <w:rsid w:val="00273CAF"/>
    <w:rsid w:val="00273DF8"/>
    <w:rsid w:val="00273F1E"/>
    <w:rsid w:val="002740EE"/>
    <w:rsid w:val="002742A9"/>
    <w:rsid w:val="0027444A"/>
    <w:rsid w:val="0027450A"/>
    <w:rsid w:val="002745CD"/>
    <w:rsid w:val="00274719"/>
    <w:rsid w:val="00274837"/>
    <w:rsid w:val="002749A7"/>
    <w:rsid w:val="00274B77"/>
    <w:rsid w:val="00274DE1"/>
    <w:rsid w:val="00274E07"/>
    <w:rsid w:val="00274E72"/>
    <w:rsid w:val="00274F4A"/>
    <w:rsid w:val="00274F8B"/>
    <w:rsid w:val="002750F6"/>
    <w:rsid w:val="002751A9"/>
    <w:rsid w:val="00275488"/>
    <w:rsid w:val="00275869"/>
    <w:rsid w:val="00275872"/>
    <w:rsid w:val="00275B94"/>
    <w:rsid w:val="00275CD2"/>
    <w:rsid w:val="00275E75"/>
    <w:rsid w:val="0027606C"/>
    <w:rsid w:val="00276408"/>
    <w:rsid w:val="002766FB"/>
    <w:rsid w:val="00276786"/>
    <w:rsid w:val="002767D2"/>
    <w:rsid w:val="002768A1"/>
    <w:rsid w:val="00276927"/>
    <w:rsid w:val="00276B38"/>
    <w:rsid w:val="00276BB1"/>
    <w:rsid w:val="00276D58"/>
    <w:rsid w:val="00277013"/>
    <w:rsid w:val="002774F4"/>
    <w:rsid w:val="00277759"/>
    <w:rsid w:val="00277764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5E"/>
    <w:rsid w:val="002804C2"/>
    <w:rsid w:val="002804CE"/>
    <w:rsid w:val="002806B7"/>
    <w:rsid w:val="00280730"/>
    <w:rsid w:val="00280852"/>
    <w:rsid w:val="00280A70"/>
    <w:rsid w:val="00280D51"/>
    <w:rsid w:val="00280E92"/>
    <w:rsid w:val="00281240"/>
    <w:rsid w:val="0028125D"/>
    <w:rsid w:val="0028131E"/>
    <w:rsid w:val="00281343"/>
    <w:rsid w:val="002815FF"/>
    <w:rsid w:val="00281676"/>
    <w:rsid w:val="00281813"/>
    <w:rsid w:val="002818C6"/>
    <w:rsid w:val="00281901"/>
    <w:rsid w:val="00281A2A"/>
    <w:rsid w:val="00281CA3"/>
    <w:rsid w:val="00281CCF"/>
    <w:rsid w:val="00281E4F"/>
    <w:rsid w:val="00281E74"/>
    <w:rsid w:val="00281E94"/>
    <w:rsid w:val="00282272"/>
    <w:rsid w:val="002823EF"/>
    <w:rsid w:val="002824B9"/>
    <w:rsid w:val="0028260A"/>
    <w:rsid w:val="0028278B"/>
    <w:rsid w:val="0028283D"/>
    <w:rsid w:val="0028288F"/>
    <w:rsid w:val="00282BA4"/>
    <w:rsid w:val="00282BEB"/>
    <w:rsid w:val="00282DDC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284"/>
    <w:rsid w:val="002845C0"/>
    <w:rsid w:val="0028462C"/>
    <w:rsid w:val="002846AC"/>
    <w:rsid w:val="002846CD"/>
    <w:rsid w:val="0028496B"/>
    <w:rsid w:val="00284AED"/>
    <w:rsid w:val="002851B1"/>
    <w:rsid w:val="00285377"/>
    <w:rsid w:val="0028542F"/>
    <w:rsid w:val="00285921"/>
    <w:rsid w:val="00285B37"/>
    <w:rsid w:val="00285B9B"/>
    <w:rsid w:val="00285D00"/>
    <w:rsid w:val="00285E47"/>
    <w:rsid w:val="0028607F"/>
    <w:rsid w:val="002862A1"/>
    <w:rsid w:val="002865CD"/>
    <w:rsid w:val="0028668F"/>
    <w:rsid w:val="002866D8"/>
    <w:rsid w:val="002866EF"/>
    <w:rsid w:val="0028682F"/>
    <w:rsid w:val="00286853"/>
    <w:rsid w:val="00286873"/>
    <w:rsid w:val="002869A2"/>
    <w:rsid w:val="002869C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03F"/>
    <w:rsid w:val="002900AC"/>
    <w:rsid w:val="00290210"/>
    <w:rsid w:val="0029021C"/>
    <w:rsid w:val="002904A5"/>
    <w:rsid w:val="002905F5"/>
    <w:rsid w:val="00290837"/>
    <w:rsid w:val="00290C5C"/>
    <w:rsid w:val="00290CCA"/>
    <w:rsid w:val="00291025"/>
    <w:rsid w:val="002911B9"/>
    <w:rsid w:val="0029133E"/>
    <w:rsid w:val="0029139D"/>
    <w:rsid w:val="002913A3"/>
    <w:rsid w:val="002914D7"/>
    <w:rsid w:val="0029156E"/>
    <w:rsid w:val="002917FB"/>
    <w:rsid w:val="0029192A"/>
    <w:rsid w:val="0029199C"/>
    <w:rsid w:val="002919AB"/>
    <w:rsid w:val="00291B07"/>
    <w:rsid w:val="00291B35"/>
    <w:rsid w:val="00291BD6"/>
    <w:rsid w:val="00291F35"/>
    <w:rsid w:val="002921C6"/>
    <w:rsid w:val="00292266"/>
    <w:rsid w:val="002922CA"/>
    <w:rsid w:val="00292410"/>
    <w:rsid w:val="00292597"/>
    <w:rsid w:val="00292758"/>
    <w:rsid w:val="00292991"/>
    <w:rsid w:val="002929AF"/>
    <w:rsid w:val="00292A9C"/>
    <w:rsid w:val="00292C2B"/>
    <w:rsid w:val="00292E8B"/>
    <w:rsid w:val="00292F1B"/>
    <w:rsid w:val="00293586"/>
    <w:rsid w:val="002936F4"/>
    <w:rsid w:val="002937EE"/>
    <w:rsid w:val="00293968"/>
    <w:rsid w:val="00293B1E"/>
    <w:rsid w:val="00293C80"/>
    <w:rsid w:val="00293D53"/>
    <w:rsid w:val="00293F45"/>
    <w:rsid w:val="00293F70"/>
    <w:rsid w:val="00294032"/>
    <w:rsid w:val="0029413D"/>
    <w:rsid w:val="00294242"/>
    <w:rsid w:val="002942CF"/>
    <w:rsid w:val="00294372"/>
    <w:rsid w:val="00294AE3"/>
    <w:rsid w:val="00294B20"/>
    <w:rsid w:val="00294B23"/>
    <w:rsid w:val="00294BA9"/>
    <w:rsid w:val="00294BB0"/>
    <w:rsid w:val="00294C22"/>
    <w:rsid w:val="00294C28"/>
    <w:rsid w:val="00294C8D"/>
    <w:rsid w:val="00294D90"/>
    <w:rsid w:val="00294E09"/>
    <w:rsid w:val="0029508C"/>
    <w:rsid w:val="002951D5"/>
    <w:rsid w:val="00295212"/>
    <w:rsid w:val="0029526A"/>
    <w:rsid w:val="0029547A"/>
    <w:rsid w:val="0029548C"/>
    <w:rsid w:val="00295551"/>
    <w:rsid w:val="002956BE"/>
    <w:rsid w:val="002957BE"/>
    <w:rsid w:val="002958BD"/>
    <w:rsid w:val="00295959"/>
    <w:rsid w:val="00295982"/>
    <w:rsid w:val="002961CE"/>
    <w:rsid w:val="0029623B"/>
    <w:rsid w:val="0029655B"/>
    <w:rsid w:val="002965C0"/>
    <w:rsid w:val="00296749"/>
    <w:rsid w:val="0029682C"/>
    <w:rsid w:val="002968F0"/>
    <w:rsid w:val="00296924"/>
    <w:rsid w:val="00296928"/>
    <w:rsid w:val="002969B2"/>
    <w:rsid w:val="00296B59"/>
    <w:rsid w:val="00296B99"/>
    <w:rsid w:val="00296F39"/>
    <w:rsid w:val="00296F86"/>
    <w:rsid w:val="00296F94"/>
    <w:rsid w:val="002970A1"/>
    <w:rsid w:val="002970E3"/>
    <w:rsid w:val="00297164"/>
    <w:rsid w:val="00297172"/>
    <w:rsid w:val="0029731B"/>
    <w:rsid w:val="0029745B"/>
    <w:rsid w:val="002976B6"/>
    <w:rsid w:val="00297865"/>
    <w:rsid w:val="0029787B"/>
    <w:rsid w:val="00297A3F"/>
    <w:rsid w:val="00297BB3"/>
    <w:rsid w:val="00297BC2"/>
    <w:rsid w:val="00297C70"/>
    <w:rsid w:val="00297CE0"/>
    <w:rsid w:val="00297F13"/>
    <w:rsid w:val="00297F7C"/>
    <w:rsid w:val="002A0192"/>
    <w:rsid w:val="002A0287"/>
    <w:rsid w:val="002A04AC"/>
    <w:rsid w:val="002A0609"/>
    <w:rsid w:val="002A06FE"/>
    <w:rsid w:val="002A0711"/>
    <w:rsid w:val="002A0C2C"/>
    <w:rsid w:val="002A0F73"/>
    <w:rsid w:val="002A0FA3"/>
    <w:rsid w:val="002A10B8"/>
    <w:rsid w:val="002A1367"/>
    <w:rsid w:val="002A13ED"/>
    <w:rsid w:val="002A143A"/>
    <w:rsid w:val="002A15F8"/>
    <w:rsid w:val="002A1645"/>
    <w:rsid w:val="002A1659"/>
    <w:rsid w:val="002A178C"/>
    <w:rsid w:val="002A17DE"/>
    <w:rsid w:val="002A18B5"/>
    <w:rsid w:val="002A18C5"/>
    <w:rsid w:val="002A1C58"/>
    <w:rsid w:val="002A1E3A"/>
    <w:rsid w:val="002A2074"/>
    <w:rsid w:val="002A228D"/>
    <w:rsid w:val="002A2376"/>
    <w:rsid w:val="002A25CF"/>
    <w:rsid w:val="002A2612"/>
    <w:rsid w:val="002A2A25"/>
    <w:rsid w:val="002A2CD6"/>
    <w:rsid w:val="002A2F3A"/>
    <w:rsid w:val="002A2F8B"/>
    <w:rsid w:val="002A2FB4"/>
    <w:rsid w:val="002A3395"/>
    <w:rsid w:val="002A350B"/>
    <w:rsid w:val="002A366A"/>
    <w:rsid w:val="002A3686"/>
    <w:rsid w:val="002A38C2"/>
    <w:rsid w:val="002A394C"/>
    <w:rsid w:val="002A3A31"/>
    <w:rsid w:val="002A3A93"/>
    <w:rsid w:val="002A3EAE"/>
    <w:rsid w:val="002A3EAF"/>
    <w:rsid w:val="002A3F05"/>
    <w:rsid w:val="002A4199"/>
    <w:rsid w:val="002A41C9"/>
    <w:rsid w:val="002A41CD"/>
    <w:rsid w:val="002A421E"/>
    <w:rsid w:val="002A42D3"/>
    <w:rsid w:val="002A444E"/>
    <w:rsid w:val="002A4479"/>
    <w:rsid w:val="002A44EB"/>
    <w:rsid w:val="002A47F4"/>
    <w:rsid w:val="002A4C7D"/>
    <w:rsid w:val="002A4E25"/>
    <w:rsid w:val="002A5193"/>
    <w:rsid w:val="002A51EE"/>
    <w:rsid w:val="002A52F2"/>
    <w:rsid w:val="002A541E"/>
    <w:rsid w:val="002A5462"/>
    <w:rsid w:val="002A55EF"/>
    <w:rsid w:val="002A5660"/>
    <w:rsid w:val="002A5735"/>
    <w:rsid w:val="002A5752"/>
    <w:rsid w:val="002A57E5"/>
    <w:rsid w:val="002A581F"/>
    <w:rsid w:val="002A5A99"/>
    <w:rsid w:val="002A5D91"/>
    <w:rsid w:val="002A5E7D"/>
    <w:rsid w:val="002A5EC4"/>
    <w:rsid w:val="002A6096"/>
    <w:rsid w:val="002A62DD"/>
    <w:rsid w:val="002A62E8"/>
    <w:rsid w:val="002A6315"/>
    <w:rsid w:val="002A63C4"/>
    <w:rsid w:val="002A6479"/>
    <w:rsid w:val="002A6485"/>
    <w:rsid w:val="002A684A"/>
    <w:rsid w:val="002A68D1"/>
    <w:rsid w:val="002A6920"/>
    <w:rsid w:val="002A69EE"/>
    <w:rsid w:val="002A6A49"/>
    <w:rsid w:val="002A6A4B"/>
    <w:rsid w:val="002A6D6C"/>
    <w:rsid w:val="002A6DB4"/>
    <w:rsid w:val="002A6EDA"/>
    <w:rsid w:val="002A6EEE"/>
    <w:rsid w:val="002A70D6"/>
    <w:rsid w:val="002A7207"/>
    <w:rsid w:val="002A737A"/>
    <w:rsid w:val="002A7585"/>
    <w:rsid w:val="002A7664"/>
    <w:rsid w:val="002A7692"/>
    <w:rsid w:val="002A76AF"/>
    <w:rsid w:val="002A76FD"/>
    <w:rsid w:val="002A78AE"/>
    <w:rsid w:val="002A7AB1"/>
    <w:rsid w:val="002A7C81"/>
    <w:rsid w:val="002A7DEA"/>
    <w:rsid w:val="002A7FB9"/>
    <w:rsid w:val="002B031F"/>
    <w:rsid w:val="002B056A"/>
    <w:rsid w:val="002B05DA"/>
    <w:rsid w:val="002B097E"/>
    <w:rsid w:val="002B0BC1"/>
    <w:rsid w:val="002B0E3A"/>
    <w:rsid w:val="002B1002"/>
    <w:rsid w:val="002B1049"/>
    <w:rsid w:val="002B13E4"/>
    <w:rsid w:val="002B158C"/>
    <w:rsid w:val="002B158E"/>
    <w:rsid w:val="002B15A0"/>
    <w:rsid w:val="002B15A4"/>
    <w:rsid w:val="002B161D"/>
    <w:rsid w:val="002B2099"/>
    <w:rsid w:val="002B2122"/>
    <w:rsid w:val="002B2565"/>
    <w:rsid w:val="002B25BB"/>
    <w:rsid w:val="002B2684"/>
    <w:rsid w:val="002B2719"/>
    <w:rsid w:val="002B2755"/>
    <w:rsid w:val="002B2759"/>
    <w:rsid w:val="002B28AE"/>
    <w:rsid w:val="002B28F1"/>
    <w:rsid w:val="002B291B"/>
    <w:rsid w:val="002B2AFC"/>
    <w:rsid w:val="002B2B34"/>
    <w:rsid w:val="002B2C94"/>
    <w:rsid w:val="002B2D30"/>
    <w:rsid w:val="002B301E"/>
    <w:rsid w:val="002B3352"/>
    <w:rsid w:val="002B3679"/>
    <w:rsid w:val="002B388F"/>
    <w:rsid w:val="002B38A9"/>
    <w:rsid w:val="002B3901"/>
    <w:rsid w:val="002B3A3B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B56"/>
    <w:rsid w:val="002B4C42"/>
    <w:rsid w:val="002B4C6E"/>
    <w:rsid w:val="002B4FA7"/>
    <w:rsid w:val="002B51A2"/>
    <w:rsid w:val="002B5281"/>
    <w:rsid w:val="002B5455"/>
    <w:rsid w:val="002B55FC"/>
    <w:rsid w:val="002B596F"/>
    <w:rsid w:val="002B5F4D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1F"/>
    <w:rsid w:val="002B749C"/>
    <w:rsid w:val="002B7697"/>
    <w:rsid w:val="002B774D"/>
    <w:rsid w:val="002B794C"/>
    <w:rsid w:val="002B7ABF"/>
    <w:rsid w:val="002C00B6"/>
    <w:rsid w:val="002C03C9"/>
    <w:rsid w:val="002C07BF"/>
    <w:rsid w:val="002C08F3"/>
    <w:rsid w:val="002C09D7"/>
    <w:rsid w:val="002C0A11"/>
    <w:rsid w:val="002C0A92"/>
    <w:rsid w:val="002C0AF3"/>
    <w:rsid w:val="002C0B80"/>
    <w:rsid w:val="002C0BEF"/>
    <w:rsid w:val="002C0C75"/>
    <w:rsid w:val="002C0CA4"/>
    <w:rsid w:val="002C0CC3"/>
    <w:rsid w:val="002C0D94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66F"/>
    <w:rsid w:val="002C290A"/>
    <w:rsid w:val="002C29C7"/>
    <w:rsid w:val="002C2A0C"/>
    <w:rsid w:val="002C2C49"/>
    <w:rsid w:val="002C2C95"/>
    <w:rsid w:val="002C2DC1"/>
    <w:rsid w:val="002C2F15"/>
    <w:rsid w:val="002C2F73"/>
    <w:rsid w:val="002C3195"/>
    <w:rsid w:val="002C334E"/>
    <w:rsid w:val="002C33D4"/>
    <w:rsid w:val="002C3607"/>
    <w:rsid w:val="002C3654"/>
    <w:rsid w:val="002C3837"/>
    <w:rsid w:val="002C3C28"/>
    <w:rsid w:val="002C3C33"/>
    <w:rsid w:val="002C3F96"/>
    <w:rsid w:val="002C436D"/>
    <w:rsid w:val="002C4398"/>
    <w:rsid w:val="002C444C"/>
    <w:rsid w:val="002C4568"/>
    <w:rsid w:val="002C481B"/>
    <w:rsid w:val="002C485D"/>
    <w:rsid w:val="002C4914"/>
    <w:rsid w:val="002C4A25"/>
    <w:rsid w:val="002C4ABF"/>
    <w:rsid w:val="002C4BF0"/>
    <w:rsid w:val="002C4DEC"/>
    <w:rsid w:val="002C4EFB"/>
    <w:rsid w:val="002C50BA"/>
    <w:rsid w:val="002C53F9"/>
    <w:rsid w:val="002C558A"/>
    <w:rsid w:val="002C5743"/>
    <w:rsid w:val="002C5A8F"/>
    <w:rsid w:val="002C5AB9"/>
    <w:rsid w:val="002C5AE3"/>
    <w:rsid w:val="002C5BE7"/>
    <w:rsid w:val="002C5C58"/>
    <w:rsid w:val="002C5C7E"/>
    <w:rsid w:val="002C5F9C"/>
    <w:rsid w:val="002C6045"/>
    <w:rsid w:val="002C6391"/>
    <w:rsid w:val="002C68C0"/>
    <w:rsid w:val="002C69A6"/>
    <w:rsid w:val="002C6BC2"/>
    <w:rsid w:val="002C713B"/>
    <w:rsid w:val="002C718F"/>
    <w:rsid w:val="002C7362"/>
    <w:rsid w:val="002C77C6"/>
    <w:rsid w:val="002C79A5"/>
    <w:rsid w:val="002C7AFE"/>
    <w:rsid w:val="002C7B0E"/>
    <w:rsid w:val="002C7BEB"/>
    <w:rsid w:val="002C7C59"/>
    <w:rsid w:val="002C7E85"/>
    <w:rsid w:val="002C7EED"/>
    <w:rsid w:val="002C7F1D"/>
    <w:rsid w:val="002C7F49"/>
    <w:rsid w:val="002C7F94"/>
    <w:rsid w:val="002D02FD"/>
    <w:rsid w:val="002D033F"/>
    <w:rsid w:val="002D04A1"/>
    <w:rsid w:val="002D04B3"/>
    <w:rsid w:val="002D05FC"/>
    <w:rsid w:val="002D07B7"/>
    <w:rsid w:val="002D0912"/>
    <w:rsid w:val="002D0A7A"/>
    <w:rsid w:val="002D0A7E"/>
    <w:rsid w:val="002D0B89"/>
    <w:rsid w:val="002D0C0C"/>
    <w:rsid w:val="002D0D4D"/>
    <w:rsid w:val="002D0FDB"/>
    <w:rsid w:val="002D1255"/>
    <w:rsid w:val="002D127C"/>
    <w:rsid w:val="002D12BF"/>
    <w:rsid w:val="002D14F5"/>
    <w:rsid w:val="002D15E1"/>
    <w:rsid w:val="002D16BC"/>
    <w:rsid w:val="002D16F0"/>
    <w:rsid w:val="002D1A36"/>
    <w:rsid w:val="002D1B0F"/>
    <w:rsid w:val="002D1B3D"/>
    <w:rsid w:val="002D1CD8"/>
    <w:rsid w:val="002D1F41"/>
    <w:rsid w:val="002D1FC9"/>
    <w:rsid w:val="002D228E"/>
    <w:rsid w:val="002D22A1"/>
    <w:rsid w:val="002D24A3"/>
    <w:rsid w:val="002D24DE"/>
    <w:rsid w:val="002D2512"/>
    <w:rsid w:val="002D2687"/>
    <w:rsid w:val="002D27C4"/>
    <w:rsid w:val="002D2A7A"/>
    <w:rsid w:val="002D2B7B"/>
    <w:rsid w:val="002D2CA7"/>
    <w:rsid w:val="002D2CD4"/>
    <w:rsid w:val="002D3091"/>
    <w:rsid w:val="002D30C1"/>
    <w:rsid w:val="002D30C4"/>
    <w:rsid w:val="002D3282"/>
    <w:rsid w:val="002D33F1"/>
    <w:rsid w:val="002D349E"/>
    <w:rsid w:val="002D3521"/>
    <w:rsid w:val="002D3527"/>
    <w:rsid w:val="002D37C4"/>
    <w:rsid w:val="002D3826"/>
    <w:rsid w:val="002D3899"/>
    <w:rsid w:val="002D395C"/>
    <w:rsid w:val="002D3A94"/>
    <w:rsid w:val="002D3BBD"/>
    <w:rsid w:val="002D3C99"/>
    <w:rsid w:val="002D3D16"/>
    <w:rsid w:val="002D3DF0"/>
    <w:rsid w:val="002D3F75"/>
    <w:rsid w:val="002D4005"/>
    <w:rsid w:val="002D453D"/>
    <w:rsid w:val="002D45B5"/>
    <w:rsid w:val="002D475B"/>
    <w:rsid w:val="002D477D"/>
    <w:rsid w:val="002D485C"/>
    <w:rsid w:val="002D4A52"/>
    <w:rsid w:val="002D4AE3"/>
    <w:rsid w:val="002D4E6D"/>
    <w:rsid w:val="002D4F37"/>
    <w:rsid w:val="002D51E9"/>
    <w:rsid w:val="002D535D"/>
    <w:rsid w:val="002D54F8"/>
    <w:rsid w:val="002D5560"/>
    <w:rsid w:val="002D59DA"/>
    <w:rsid w:val="002D5CAA"/>
    <w:rsid w:val="002D5E5C"/>
    <w:rsid w:val="002D61FA"/>
    <w:rsid w:val="002D634A"/>
    <w:rsid w:val="002D6475"/>
    <w:rsid w:val="002D64B7"/>
    <w:rsid w:val="002D65C7"/>
    <w:rsid w:val="002D65EA"/>
    <w:rsid w:val="002D6662"/>
    <w:rsid w:val="002D6769"/>
    <w:rsid w:val="002D679C"/>
    <w:rsid w:val="002D67C3"/>
    <w:rsid w:val="002D68BC"/>
    <w:rsid w:val="002D694D"/>
    <w:rsid w:val="002D697F"/>
    <w:rsid w:val="002D69B2"/>
    <w:rsid w:val="002D69CF"/>
    <w:rsid w:val="002D6A1C"/>
    <w:rsid w:val="002D6A64"/>
    <w:rsid w:val="002D6AE9"/>
    <w:rsid w:val="002D6BEC"/>
    <w:rsid w:val="002D6C29"/>
    <w:rsid w:val="002D6C7C"/>
    <w:rsid w:val="002D6D19"/>
    <w:rsid w:val="002D6D33"/>
    <w:rsid w:val="002D71AF"/>
    <w:rsid w:val="002D72AC"/>
    <w:rsid w:val="002D7490"/>
    <w:rsid w:val="002D75CF"/>
    <w:rsid w:val="002D78A8"/>
    <w:rsid w:val="002D792B"/>
    <w:rsid w:val="002D793F"/>
    <w:rsid w:val="002D79E4"/>
    <w:rsid w:val="002D7B62"/>
    <w:rsid w:val="002D7C31"/>
    <w:rsid w:val="002D7E60"/>
    <w:rsid w:val="002D7F40"/>
    <w:rsid w:val="002E02E8"/>
    <w:rsid w:val="002E05DF"/>
    <w:rsid w:val="002E079E"/>
    <w:rsid w:val="002E09FB"/>
    <w:rsid w:val="002E0B10"/>
    <w:rsid w:val="002E0C31"/>
    <w:rsid w:val="002E1010"/>
    <w:rsid w:val="002E10A7"/>
    <w:rsid w:val="002E10E2"/>
    <w:rsid w:val="002E111A"/>
    <w:rsid w:val="002E153A"/>
    <w:rsid w:val="002E16D5"/>
    <w:rsid w:val="002E1723"/>
    <w:rsid w:val="002E18A0"/>
    <w:rsid w:val="002E1A2A"/>
    <w:rsid w:val="002E1C2B"/>
    <w:rsid w:val="002E1E67"/>
    <w:rsid w:val="002E1EC5"/>
    <w:rsid w:val="002E1EC6"/>
    <w:rsid w:val="002E1F39"/>
    <w:rsid w:val="002E2317"/>
    <w:rsid w:val="002E23EA"/>
    <w:rsid w:val="002E246A"/>
    <w:rsid w:val="002E2491"/>
    <w:rsid w:val="002E24DB"/>
    <w:rsid w:val="002E2501"/>
    <w:rsid w:val="002E25A5"/>
    <w:rsid w:val="002E25B6"/>
    <w:rsid w:val="002E263D"/>
    <w:rsid w:val="002E2687"/>
    <w:rsid w:val="002E27A7"/>
    <w:rsid w:val="002E285A"/>
    <w:rsid w:val="002E2993"/>
    <w:rsid w:val="002E2ADD"/>
    <w:rsid w:val="002E2B89"/>
    <w:rsid w:val="002E2C2E"/>
    <w:rsid w:val="002E2CE4"/>
    <w:rsid w:val="002E2EE2"/>
    <w:rsid w:val="002E2EF2"/>
    <w:rsid w:val="002E2F6C"/>
    <w:rsid w:val="002E2FAC"/>
    <w:rsid w:val="002E30A2"/>
    <w:rsid w:val="002E30C2"/>
    <w:rsid w:val="002E3439"/>
    <w:rsid w:val="002E3440"/>
    <w:rsid w:val="002E3441"/>
    <w:rsid w:val="002E356C"/>
    <w:rsid w:val="002E381A"/>
    <w:rsid w:val="002E39F8"/>
    <w:rsid w:val="002E3C81"/>
    <w:rsid w:val="002E3DBB"/>
    <w:rsid w:val="002E3E29"/>
    <w:rsid w:val="002E3EB1"/>
    <w:rsid w:val="002E3EE5"/>
    <w:rsid w:val="002E4007"/>
    <w:rsid w:val="002E411A"/>
    <w:rsid w:val="002E4397"/>
    <w:rsid w:val="002E446C"/>
    <w:rsid w:val="002E447B"/>
    <w:rsid w:val="002E4574"/>
    <w:rsid w:val="002E4A90"/>
    <w:rsid w:val="002E4B4A"/>
    <w:rsid w:val="002E4BE6"/>
    <w:rsid w:val="002E4CBA"/>
    <w:rsid w:val="002E4D2D"/>
    <w:rsid w:val="002E4F69"/>
    <w:rsid w:val="002E5014"/>
    <w:rsid w:val="002E51DF"/>
    <w:rsid w:val="002E5224"/>
    <w:rsid w:val="002E52A7"/>
    <w:rsid w:val="002E5341"/>
    <w:rsid w:val="002E53F2"/>
    <w:rsid w:val="002E5434"/>
    <w:rsid w:val="002E55F6"/>
    <w:rsid w:val="002E5619"/>
    <w:rsid w:val="002E5847"/>
    <w:rsid w:val="002E5B1C"/>
    <w:rsid w:val="002E5B84"/>
    <w:rsid w:val="002E5B91"/>
    <w:rsid w:val="002E5C8B"/>
    <w:rsid w:val="002E5CD4"/>
    <w:rsid w:val="002E5D09"/>
    <w:rsid w:val="002E5FEE"/>
    <w:rsid w:val="002E600C"/>
    <w:rsid w:val="002E605A"/>
    <w:rsid w:val="002E60EB"/>
    <w:rsid w:val="002E638F"/>
    <w:rsid w:val="002E6691"/>
    <w:rsid w:val="002E6A78"/>
    <w:rsid w:val="002E6E3F"/>
    <w:rsid w:val="002E7155"/>
    <w:rsid w:val="002E71EA"/>
    <w:rsid w:val="002E72F9"/>
    <w:rsid w:val="002E7461"/>
    <w:rsid w:val="002E75DA"/>
    <w:rsid w:val="002E77B2"/>
    <w:rsid w:val="002E77CA"/>
    <w:rsid w:val="002E77D8"/>
    <w:rsid w:val="002E796C"/>
    <w:rsid w:val="002E79D1"/>
    <w:rsid w:val="002E7B05"/>
    <w:rsid w:val="002E7B94"/>
    <w:rsid w:val="002E7C47"/>
    <w:rsid w:val="002E7CF8"/>
    <w:rsid w:val="002E7D74"/>
    <w:rsid w:val="002E7D96"/>
    <w:rsid w:val="002E7E6C"/>
    <w:rsid w:val="002E7E80"/>
    <w:rsid w:val="002F06B7"/>
    <w:rsid w:val="002F0985"/>
    <w:rsid w:val="002F09ED"/>
    <w:rsid w:val="002F0A29"/>
    <w:rsid w:val="002F0ADB"/>
    <w:rsid w:val="002F0F7F"/>
    <w:rsid w:val="002F0FCB"/>
    <w:rsid w:val="002F112E"/>
    <w:rsid w:val="002F12DE"/>
    <w:rsid w:val="002F13DA"/>
    <w:rsid w:val="002F144F"/>
    <w:rsid w:val="002F15F9"/>
    <w:rsid w:val="002F1663"/>
    <w:rsid w:val="002F167B"/>
    <w:rsid w:val="002F1694"/>
    <w:rsid w:val="002F171B"/>
    <w:rsid w:val="002F1A17"/>
    <w:rsid w:val="002F1C44"/>
    <w:rsid w:val="002F1E2C"/>
    <w:rsid w:val="002F1FCE"/>
    <w:rsid w:val="002F1FDB"/>
    <w:rsid w:val="002F2021"/>
    <w:rsid w:val="002F208F"/>
    <w:rsid w:val="002F2127"/>
    <w:rsid w:val="002F25D1"/>
    <w:rsid w:val="002F27D3"/>
    <w:rsid w:val="002F28F4"/>
    <w:rsid w:val="002F2AF2"/>
    <w:rsid w:val="002F2D48"/>
    <w:rsid w:val="002F2D72"/>
    <w:rsid w:val="002F2D7B"/>
    <w:rsid w:val="002F2E0D"/>
    <w:rsid w:val="002F2FF3"/>
    <w:rsid w:val="002F3112"/>
    <w:rsid w:val="002F31DF"/>
    <w:rsid w:val="002F3254"/>
    <w:rsid w:val="002F332C"/>
    <w:rsid w:val="002F35A3"/>
    <w:rsid w:val="002F3729"/>
    <w:rsid w:val="002F37A4"/>
    <w:rsid w:val="002F3939"/>
    <w:rsid w:val="002F3A00"/>
    <w:rsid w:val="002F3C87"/>
    <w:rsid w:val="002F3F26"/>
    <w:rsid w:val="002F3F4C"/>
    <w:rsid w:val="002F4153"/>
    <w:rsid w:val="002F4187"/>
    <w:rsid w:val="002F41E2"/>
    <w:rsid w:val="002F4314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252"/>
    <w:rsid w:val="002F52EF"/>
    <w:rsid w:val="002F537B"/>
    <w:rsid w:val="002F5424"/>
    <w:rsid w:val="002F5565"/>
    <w:rsid w:val="002F5627"/>
    <w:rsid w:val="002F5A45"/>
    <w:rsid w:val="002F5A5A"/>
    <w:rsid w:val="002F5A8E"/>
    <w:rsid w:val="002F5CE1"/>
    <w:rsid w:val="002F5F71"/>
    <w:rsid w:val="002F5FD7"/>
    <w:rsid w:val="002F614F"/>
    <w:rsid w:val="002F6343"/>
    <w:rsid w:val="002F6380"/>
    <w:rsid w:val="002F651B"/>
    <w:rsid w:val="002F65CB"/>
    <w:rsid w:val="002F65D3"/>
    <w:rsid w:val="002F67BB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18"/>
    <w:rsid w:val="002F7331"/>
    <w:rsid w:val="002F7511"/>
    <w:rsid w:val="002F762E"/>
    <w:rsid w:val="002F7760"/>
    <w:rsid w:val="002F77D5"/>
    <w:rsid w:val="002F789A"/>
    <w:rsid w:val="002F78CA"/>
    <w:rsid w:val="002F7A99"/>
    <w:rsid w:val="002F7AF7"/>
    <w:rsid w:val="002F7BD3"/>
    <w:rsid w:val="0030042D"/>
    <w:rsid w:val="0030046C"/>
    <w:rsid w:val="003004A9"/>
    <w:rsid w:val="00300598"/>
    <w:rsid w:val="003005BD"/>
    <w:rsid w:val="003007BD"/>
    <w:rsid w:val="00300BAF"/>
    <w:rsid w:val="00300C04"/>
    <w:rsid w:val="00300CAF"/>
    <w:rsid w:val="00300D1E"/>
    <w:rsid w:val="00300D4C"/>
    <w:rsid w:val="00300EB6"/>
    <w:rsid w:val="00301106"/>
    <w:rsid w:val="003012D7"/>
    <w:rsid w:val="003012E9"/>
    <w:rsid w:val="003013F5"/>
    <w:rsid w:val="003014EF"/>
    <w:rsid w:val="003014FE"/>
    <w:rsid w:val="0030178C"/>
    <w:rsid w:val="00301841"/>
    <w:rsid w:val="00301884"/>
    <w:rsid w:val="00301B6A"/>
    <w:rsid w:val="00301DE4"/>
    <w:rsid w:val="00301E36"/>
    <w:rsid w:val="00301F0C"/>
    <w:rsid w:val="00302025"/>
    <w:rsid w:val="00302084"/>
    <w:rsid w:val="003021AC"/>
    <w:rsid w:val="00302311"/>
    <w:rsid w:val="0030278B"/>
    <w:rsid w:val="003028D7"/>
    <w:rsid w:val="00302A72"/>
    <w:rsid w:val="00302AEB"/>
    <w:rsid w:val="00302B59"/>
    <w:rsid w:val="00302B9D"/>
    <w:rsid w:val="00302D2E"/>
    <w:rsid w:val="00302EDE"/>
    <w:rsid w:val="00302FA3"/>
    <w:rsid w:val="00302FB5"/>
    <w:rsid w:val="00302FE2"/>
    <w:rsid w:val="00303630"/>
    <w:rsid w:val="003036DD"/>
    <w:rsid w:val="003036E7"/>
    <w:rsid w:val="00303B85"/>
    <w:rsid w:val="00303D1E"/>
    <w:rsid w:val="00303DD8"/>
    <w:rsid w:val="00303E1C"/>
    <w:rsid w:val="00303E3B"/>
    <w:rsid w:val="00304119"/>
    <w:rsid w:val="0030448F"/>
    <w:rsid w:val="00304564"/>
    <w:rsid w:val="0030456F"/>
    <w:rsid w:val="003045E2"/>
    <w:rsid w:val="00304623"/>
    <w:rsid w:val="00304717"/>
    <w:rsid w:val="0030486A"/>
    <w:rsid w:val="00304A52"/>
    <w:rsid w:val="00304B11"/>
    <w:rsid w:val="00304B19"/>
    <w:rsid w:val="003052A0"/>
    <w:rsid w:val="0030538B"/>
    <w:rsid w:val="003054DF"/>
    <w:rsid w:val="00305849"/>
    <w:rsid w:val="003059CB"/>
    <w:rsid w:val="00305F1B"/>
    <w:rsid w:val="00305F33"/>
    <w:rsid w:val="00306296"/>
    <w:rsid w:val="003062A4"/>
    <w:rsid w:val="0030638B"/>
    <w:rsid w:val="003066EB"/>
    <w:rsid w:val="0030673D"/>
    <w:rsid w:val="00306831"/>
    <w:rsid w:val="00306844"/>
    <w:rsid w:val="0030688A"/>
    <w:rsid w:val="003068A5"/>
    <w:rsid w:val="00306A6F"/>
    <w:rsid w:val="00306C21"/>
    <w:rsid w:val="00306D26"/>
    <w:rsid w:val="00306D53"/>
    <w:rsid w:val="00306D9B"/>
    <w:rsid w:val="00306E78"/>
    <w:rsid w:val="00306F36"/>
    <w:rsid w:val="00306FFC"/>
    <w:rsid w:val="00307081"/>
    <w:rsid w:val="003070A2"/>
    <w:rsid w:val="00307198"/>
    <w:rsid w:val="00307290"/>
    <w:rsid w:val="00307359"/>
    <w:rsid w:val="00307483"/>
    <w:rsid w:val="003074FE"/>
    <w:rsid w:val="0030750F"/>
    <w:rsid w:val="003075A4"/>
    <w:rsid w:val="00307955"/>
    <w:rsid w:val="003079B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052"/>
    <w:rsid w:val="003111D1"/>
    <w:rsid w:val="00311306"/>
    <w:rsid w:val="0031155B"/>
    <w:rsid w:val="003116BE"/>
    <w:rsid w:val="00311707"/>
    <w:rsid w:val="00311A7A"/>
    <w:rsid w:val="00311BBA"/>
    <w:rsid w:val="00311C05"/>
    <w:rsid w:val="00312406"/>
    <w:rsid w:val="0031256B"/>
    <w:rsid w:val="0031258C"/>
    <w:rsid w:val="003125BC"/>
    <w:rsid w:val="00312752"/>
    <w:rsid w:val="003127B6"/>
    <w:rsid w:val="00312B57"/>
    <w:rsid w:val="0031303A"/>
    <w:rsid w:val="00313077"/>
    <w:rsid w:val="003130FE"/>
    <w:rsid w:val="0031319E"/>
    <w:rsid w:val="00313503"/>
    <w:rsid w:val="00313793"/>
    <w:rsid w:val="00313836"/>
    <w:rsid w:val="00313A15"/>
    <w:rsid w:val="00313AE6"/>
    <w:rsid w:val="00313B1A"/>
    <w:rsid w:val="00313B28"/>
    <w:rsid w:val="00313B58"/>
    <w:rsid w:val="00313C3C"/>
    <w:rsid w:val="00313D7B"/>
    <w:rsid w:val="00313D8D"/>
    <w:rsid w:val="00313F21"/>
    <w:rsid w:val="00314036"/>
    <w:rsid w:val="003140BC"/>
    <w:rsid w:val="003141CB"/>
    <w:rsid w:val="00314509"/>
    <w:rsid w:val="0031471F"/>
    <w:rsid w:val="0031474E"/>
    <w:rsid w:val="003147E7"/>
    <w:rsid w:val="00314ACF"/>
    <w:rsid w:val="00314B45"/>
    <w:rsid w:val="00314D4F"/>
    <w:rsid w:val="00315268"/>
    <w:rsid w:val="0031528B"/>
    <w:rsid w:val="00315310"/>
    <w:rsid w:val="003155DE"/>
    <w:rsid w:val="003156FF"/>
    <w:rsid w:val="0031572A"/>
    <w:rsid w:val="00315908"/>
    <w:rsid w:val="0031599F"/>
    <w:rsid w:val="003159A7"/>
    <w:rsid w:val="003159DA"/>
    <w:rsid w:val="00315ABE"/>
    <w:rsid w:val="00315AE2"/>
    <w:rsid w:val="00315B39"/>
    <w:rsid w:val="00315C21"/>
    <w:rsid w:val="00315E5C"/>
    <w:rsid w:val="00315E97"/>
    <w:rsid w:val="00315EE7"/>
    <w:rsid w:val="00315FCD"/>
    <w:rsid w:val="00315FFC"/>
    <w:rsid w:val="003160FA"/>
    <w:rsid w:val="0031618E"/>
    <w:rsid w:val="003163EB"/>
    <w:rsid w:val="0031646E"/>
    <w:rsid w:val="00316494"/>
    <w:rsid w:val="003165B9"/>
    <w:rsid w:val="00316601"/>
    <w:rsid w:val="00316773"/>
    <w:rsid w:val="00316790"/>
    <w:rsid w:val="00316AB5"/>
    <w:rsid w:val="00316BA0"/>
    <w:rsid w:val="00316BC0"/>
    <w:rsid w:val="00316BE6"/>
    <w:rsid w:val="00316E08"/>
    <w:rsid w:val="00317231"/>
    <w:rsid w:val="003175A4"/>
    <w:rsid w:val="00317705"/>
    <w:rsid w:val="003177C0"/>
    <w:rsid w:val="003177FE"/>
    <w:rsid w:val="003179B5"/>
    <w:rsid w:val="00317B40"/>
    <w:rsid w:val="00317C13"/>
    <w:rsid w:val="00317E1A"/>
    <w:rsid w:val="00317E5B"/>
    <w:rsid w:val="003202F2"/>
    <w:rsid w:val="003203F9"/>
    <w:rsid w:val="003204BA"/>
    <w:rsid w:val="00320774"/>
    <w:rsid w:val="00320A7C"/>
    <w:rsid w:val="00320C45"/>
    <w:rsid w:val="00320D75"/>
    <w:rsid w:val="00320E33"/>
    <w:rsid w:val="00320E95"/>
    <w:rsid w:val="00320EED"/>
    <w:rsid w:val="00320FB5"/>
    <w:rsid w:val="00321050"/>
    <w:rsid w:val="0032138E"/>
    <w:rsid w:val="00321585"/>
    <w:rsid w:val="00321672"/>
    <w:rsid w:val="0032196A"/>
    <w:rsid w:val="003219D4"/>
    <w:rsid w:val="003219D6"/>
    <w:rsid w:val="00321A9D"/>
    <w:rsid w:val="00321E2E"/>
    <w:rsid w:val="00321E91"/>
    <w:rsid w:val="00322049"/>
    <w:rsid w:val="003220F6"/>
    <w:rsid w:val="00322138"/>
    <w:rsid w:val="0032214D"/>
    <w:rsid w:val="0032244C"/>
    <w:rsid w:val="00322711"/>
    <w:rsid w:val="0032281C"/>
    <w:rsid w:val="003229CF"/>
    <w:rsid w:val="00322AFF"/>
    <w:rsid w:val="00322BB6"/>
    <w:rsid w:val="00322BF7"/>
    <w:rsid w:val="00322D18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84"/>
    <w:rsid w:val="00323AEF"/>
    <w:rsid w:val="00323B46"/>
    <w:rsid w:val="00323B95"/>
    <w:rsid w:val="00323BAA"/>
    <w:rsid w:val="00323CBF"/>
    <w:rsid w:val="00323D9D"/>
    <w:rsid w:val="00323F36"/>
    <w:rsid w:val="00324154"/>
    <w:rsid w:val="00324165"/>
    <w:rsid w:val="003243AB"/>
    <w:rsid w:val="003244E1"/>
    <w:rsid w:val="00324788"/>
    <w:rsid w:val="003247A2"/>
    <w:rsid w:val="00324BB5"/>
    <w:rsid w:val="00324DB6"/>
    <w:rsid w:val="00324F4A"/>
    <w:rsid w:val="00325068"/>
    <w:rsid w:val="003250FB"/>
    <w:rsid w:val="00325150"/>
    <w:rsid w:val="00325208"/>
    <w:rsid w:val="003252F5"/>
    <w:rsid w:val="00325312"/>
    <w:rsid w:val="00325619"/>
    <w:rsid w:val="003259E3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6CB"/>
    <w:rsid w:val="00326797"/>
    <w:rsid w:val="0032696F"/>
    <w:rsid w:val="00326AE3"/>
    <w:rsid w:val="00326CA7"/>
    <w:rsid w:val="00326DF3"/>
    <w:rsid w:val="00326F2F"/>
    <w:rsid w:val="00326F8C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8BE"/>
    <w:rsid w:val="003308EA"/>
    <w:rsid w:val="0033093D"/>
    <w:rsid w:val="00330B28"/>
    <w:rsid w:val="00330D75"/>
    <w:rsid w:val="00330E43"/>
    <w:rsid w:val="00330EE1"/>
    <w:rsid w:val="003313A4"/>
    <w:rsid w:val="0033149E"/>
    <w:rsid w:val="00331543"/>
    <w:rsid w:val="003315AA"/>
    <w:rsid w:val="00331CF5"/>
    <w:rsid w:val="00331F32"/>
    <w:rsid w:val="003326BE"/>
    <w:rsid w:val="00332721"/>
    <w:rsid w:val="00332724"/>
    <w:rsid w:val="003328F3"/>
    <w:rsid w:val="003329F4"/>
    <w:rsid w:val="00332B96"/>
    <w:rsid w:val="00332BE3"/>
    <w:rsid w:val="00332E0A"/>
    <w:rsid w:val="00332E39"/>
    <w:rsid w:val="003330C3"/>
    <w:rsid w:val="003331BE"/>
    <w:rsid w:val="003333B0"/>
    <w:rsid w:val="003334FA"/>
    <w:rsid w:val="00333519"/>
    <w:rsid w:val="00333536"/>
    <w:rsid w:val="0033385F"/>
    <w:rsid w:val="00333969"/>
    <w:rsid w:val="00333C24"/>
    <w:rsid w:val="00333CCC"/>
    <w:rsid w:val="003341D5"/>
    <w:rsid w:val="003342A1"/>
    <w:rsid w:val="003343C6"/>
    <w:rsid w:val="00334503"/>
    <w:rsid w:val="003345E0"/>
    <w:rsid w:val="0033463B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42F"/>
    <w:rsid w:val="003357F8"/>
    <w:rsid w:val="00335ADC"/>
    <w:rsid w:val="00335AE7"/>
    <w:rsid w:val="00335C42"/>
    <w:rsid w:val="00335D6A"/>
    <w:rsid w:val="00335D7C"/>
    <w:rsid w:val="00335E2E"/>
    <w:rsid w:val="00335F2A"/>
    <w:rsid w:val="00335FA2"/>
    <w:rsid w:val="0033616C"/>
    <w:rsid w:val="003361CE"/>
    <w:rsid w:val="00336272"/>
    <w:rsid w:val="00336313"/>
    <w:rsid w:val="0033648D"/>
    <w:rsid w:val="00336567"/>
    <w:rsid w:val="00336585"/>
    <w:rsid w:val="0033693B"/>
    <w:rsid w:val="00336C67"/>
    <w:rsid w:val="00336C7E"/>
    <w:rsid w:val="00336E70"/>
    <w:rsid w:val="00336F84"/>
    <w:rsid w:val="0033704A"/>
    <w:rsid w:val="003370D1"/>
    <w:rsid w:val="00337221"/>
    <w:rsid w:val="00337308"/>
    <w:rsid w:val="00337510"/>
    <w:rsid w:val="003375AF"/>
    <w:rsid w:val="00337600"/>
    <w:rsid w:val="00337B68"/>
    <w:rsid w:val="00337C5E"/>
    <w:rsid w:val="00337CBF"/>
    <w:rsid w:val="00337CEA"/>
    <w:rsid w:val="00337D5C"/>
    <w:rsid w:val="00337D7E"/>
    <w:rsid w:val="00337DAE"/>
    <w:rsid w:val="00337FDF"/>
    <w:rsid w:val="003403DB"/>
    <w:rsid w:val="00340531"/>
    <w:rsid w:val="0034067A"/>
    <w:rsid w:val="0034067B"/>
    <w:rsid w:val="003407F9"/>
    <w:rsid w:val="003408E5"/>
    <w:rsid w:val="00340C79"/>
    <w:rsid w:val="00340C8C"/>
    <w:rsid w:val="00340D09"/>
    <w:rsid w:val="00340DFC"/>
    <w:rsid w:val="00340EB3"/>
    <w:rsid w:val="00340F12"/>
    <w:rsid w:val="00340F51"/>
    <w:rsid w:val="0034152A"/>
    <w:rsid w:val="00341568"/>
    <w:rsid w:val="003417B6"/>
    <w:rsid w:val="00341996"/>
    <w:rsid w:val="00341ABC"/>
    <w:rsid w:val="00341AE7"/>
    <w:rsid w:val="00341E07"/>
    <w:rsid w:val="00341E44"/>
    <w:rsid w:val="00341EA2"/>
    <w:rsid w:val="0034223D"/>
    <w:rsid w:val="0034245D"/>
    <w:rsid w:val="0034249B"/>
    <w:rsid w:val="003425A5"/>
    <w:rsid w:val="00342616"/>
    <w:rsid w:val="00342809"/>
    <w:rsid w:val="00342A15"/>
    <w:rsid w:val="00342AFB"/>
    <w:rsid w:val="00342C17"/>
    <w:rsid w:val="00342CF0"/>
    <w:rsid w:val="00342E1F"/>
    <w:rsid w:val="00342F4A"/>
    <w:rsid w:val="00342F9A"/>
    <w:rsid w:val="00343028"/>
    <w:rsid w:val="00343469"/>
    <w:rsid w:val="003435F0"/>
    <w:rsid w:val="003438E8"/>
    <w:rsid w:val="003439DE"/>
    <w:rsid w:val="00343A00"/>
    <w:rsid w:val="00343A5A"/>
    <w:rsid w:val="00343AEE"/>
    <w:rsid w:val="00343BF6"/>
    <w:rsid w:val="00343C28"/>
    <w:rsid w:val="00343C7B"/>
    <w:rsid w:val="00343D9E"/>
    <w:rsid w:val="00343EDB"/>
    <w:rsid w:val="00343F94"/>
    <w:rsid w:val="00344185"/>
    <w:rsid w:val="00344244"/>
    <w:rsid w:val="00344254"/>
    <w:rsid w:val="0034437E"/>
    <w:rsid w:val="003445A7"/>
    <w:rsid w:val="003446F7"/>
    <w:rsid w:val="0034476B"/>
    <w:rsid w:val="0034477B"/>
    <w:rsid w:val="00344853"/>
    <w:rsid w:val="00344A18"/>
    <w:rsid w:val="00344AFC"/>
    <w:rsid w:val="00344D3F"/>
    <w:rsid w:val="00344F81"/>
    <w:rsid w:val="00345006"/>
    <w:rsid w:val="00345061"/>
    <w:rsid w:val="003451C6"/>
    <w:rsid w:val="003451E4"/>
    <w:rsid w:val="00345342"/>
    <w:rsid w:val="00345C13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57"/>
    <w:rsid w:val="0034685A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35D"/>
    <w:rsid w:val="0034785F"/>
    <w:rsid w:val="00347ABB"/>
    <w:rsid w:val="00347D12"/>
    <w:rsid w:val="00347D36"/>
    <w:rsid w:val="00347DE0"/>
    <w:rsid w:val="00347E76"/>
    <w:rsid w:val="00347F13"/>
    <w:rsid w:val="00350138"/>
    <w:rsid w:val="00350325"/>
    <w:rsid w:val="00350630"/>
    <w:rsid w:val="003507C8"/>
    <w:rsid w:val="00350822"/>
    <w:rsid w:val="003508EF"/>
    <w:rsid w:val="00350A1C"/>
    <w:rsid w:val="00350A86"/>
    <w:rsid w:val="00350AC7"/>
    <w:rsid w:val="00350B70"/>
    <w:rsid w:val="00350B9D"/>
    <w:rsid w:val="00350D1C"/>
    <w:rsid w:val="00350D5A"/>
    <w:rsid w:val="00350DB2"/>
    <w:rsid w:val="00350E10"/>
    <w:rsid w:val="00350E88"/>
    <w:rsid w:val="00350F2E"/>
    <w:rsid w:val="00350FDA"/>
    <w:rsid w:val="0035110E"/>
    <w:rsid w:val="003512C5"/>
    <w:rsid w:val="003514A6"/>
    <w:rsid w:val="003514EF"/>
    <w:rsid w:val="0035156E"/>
    <w:rsid w:val="0035160C"/>
    <w:rsid w:val="00351AA3"/>
    <w:rsid w:val="00351BE4"/>
    <w:rsid w:val="00352194"/>
    <w:rsid w:val="003521F8"/>
    <w:rsid w:val="00352326"/>
    <w:rsid w:val="0035239B"/>
    <w:rsid w:val="0035246E"/>
    <w:rsid w:val="0035251E"/>
    <w:rsid w:val="003525D1"/>
    <w:rsid w:val="00352685"/>
    <w:rsid w:val="003526DE"/>
    <w:rsid w:val="00352768"/>
    <w:rsid w:val="00352847"/>
    <w:rsid w:val="00352D1D"/>
    <w:rsid w:val="00352D4B"/>
    <w:rsid w:val="00352FFA"/>
    <w:rsid w:val="0035338D"/>
    <w:rsid w:val="0035341D"/>
    <w:rsid w:val="003534A9"/>
    <w:rsid w:val="003539B8"/>
    <w:rsid w:val="00353A28"/>
    <w:rsid w:val="00353BE3"/>
    <w:rsid w:val="00354143"/>
    <w:rsid w:val="003541BF"/>
    <w:rsid w:val="00354317"/>
    <w:rsid w:val="003545AA"/>
    <w:rsid w:val="003548C0"/>
    <w:rsid w:val="0035493C"/>
    <w:rsid w:val="00354C28"/>
    <w:rsid w:val="00354E48"/>
    <w:rsid w:val="00354FAE"/>
    <w:rsid w:val="0035525A"/>
    <w:rsid w:val="0035525F"/>
    <w:rsid w:val="0035526E"/>
    <w:rsid w:val="00355383"/>
    <w:rsid w:val="003553E5"/>
    <w:rsid w:val="00355459"/>
    <w:rsid w:val="00355704"/>
    <w:rsid w:val="0035582D"/>
    <w:rsid w:val="00355875"/>
    <w:rsid w:val="00355AC7"/>
    <w:rsid w:val="00355B92"/>
    <w:rsid w:val="00355C1A"/>
    <w:rsid w:val="00355DE8"/>
    <w:rsid w:val="00355F2A"/>
    <w:rsid w:val="0035611E"/>
    <w:rsid w:val="003561E9"/>
    <w:rsid w:val="00356535"/>
    <w:rsid w:val="003566B8"/>
    <w:rsid w:val="00356849"/>
    <w:rsid w:val="00356A5E"/>
    <w:rsid w:val="00356BAD"/>
    <w:rsid w:val="00356F94"/>
    <w:rsid w:val="00357087"/>
    <w:rsid w:val="00357415"/>
    <w:rsid w:val="0035741D"/>
    <w:rsid w:val="00357691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9F"/>
    <w:rsid w:val="00360AAE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1FA3"/>
    <w:rsid w:val="00362071"/>
    <w:rsid w:val="0036216E"/>
    <w:rsid w:val="003622FF"/>
    <w:rsid w:val="003623E7"/>
    <w:rsid w:val="00362485"/>
    <w:rsid w:val="003626BF"/>
    <w:rsid w:val="003627E7"/>
    <w:rsid w:val="003628FF"/>
    <w:rsid w:val="00362AE1"/>
    <w:rsid w:val="00362C1A"/>
    <w:rsid w:val="00362D4E"/>
    <w:rsid w:val="00363023"/>
    <w:rsid w:val="00363309"/>
    <w:rsid w:val="00363332"/>
    <w:rsid w:val="003633B9"/>
    <w:rsid w:val="0036387E"/>
    <w:rsid w:val="0036390B"/>
    <w:rsid w:val="00363B84"/>
    <w:rsid w:val="00363F4D"/>
    <w:rsid w:val="00364065"/>
    <w:rsid w:val="003642D2"/>
    <w:rsid w:val="00364376"/>
    <w:rsid w:val="003645E4"/>
    <w:rsid w:val="003646B0"/>
    <w:rsid w:val="003646DC"/>
    <w:rsid w:val="003646F4"/>
    <w:rsid w:val="003647B8"/>
    <w:rsid w:val="0036482D"/>
    <w:rsid w:val="00364ADB"/>
    <w:rsid w:val="00364B23"/>
    <w:rsid w:val="00364B65"/>
    <w:rsid w:val="00364B85"/>
    <w:rsid w:val="00364C7C"/>
    <w:rsid w:val="00364E7D"/>
    <w:rsid w:val="00364EF3"/>
    <w:rsid w:val="00364F34"/>
    <w:rsid w:val="00364F70"/>
    <w:rsid w:val="00364FB2"/>
    <w:rsid w:val="00364FE7"/>
    <w:rsid w:val="003651AD"/>
    <w:rsid w:val="003651D8"/>
    <w:rsid w:val="00365290"/>
    <w:rsid w:val="003652E5"/>
    <w:rsid w:val="003654CC"/>
    <w:rsid w:val="0036569A"/>
    <w:rsid w:val="003656B0"/>
    <w:rsid w:val="00365787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6E23"/>
    <w:rsid w:val="00367165"/>
    <w:rsid w:val="003672A4"/>
    <w:rsid w:val="003674B1"/>
    <w:rsid w:val="0036758E"/>
    <w:rsid w:val="00367723"/>
    <w:rsid w:val="003677ED"/>
    <w:rsid w:val="0036783D"/>
    <w:rsid w:val="0036797B"/>
    <w:rsid w:val="00367A00"/>
    <w:rsid w:val="00367BA7"/>
    <w:rsid w:val="00367BAC"/>
    <w:rsid w:val="00367E44"/>
    <w:rsid w:val="00367EB5"/>
    <w:rsid w:val="00367EBD"/>
    <w:rsid w:val="00367FCA"/>
    <w:rsid w:val="00370033"/>
    <w:rsid w:val="003700FC"/>
    <w:rsid w:val="00370289"/>
    <w:rsid w:val="003702FA"/>
    <w:rsid w:val="00370315"/>
    <w:rsid w:val="003703D2"/>
    <w:rsid w:val="0037052C"/>
    <w:rsid w:val="00370628"/>
    <w:rsid w:val="003708F4"/>
    <w:rsid w:val="00370921"/>
    <w:rsid w:val="00370937"/>
    <w:rsid w:val="00370958"/>
    <w:rsid w:val="00370A88"/>
    <w:rsid w:val="00370ACD"/>
    <w:rsid w:val="00370BBE"/>
    <w:rsid w:val="00370D9A"/>
    <w:rsid w:val="00370E04"/>
    <w:rsid w:val="00370FDB"/>
    <w:rsid w:val="0037103E"/>
    <w:rsid w:val="00371077"/>
    <w:rsid w:val="00371145"/>
    <w:rsid w:val="0037116A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452"/>
    <w:rsid w:val="00372660"/>
    <w:rsid w:val="00372731"/>
    <w:rsid w:val="00372773"/>
    <w:rsid w:val="00372B89"/>
    <w:rsid w:val="00372C6B"/>
    <w:rsid w:val="00372DEB"/>
    <w:rsid w:val="00373064"/>
    <w:rsid w:val="0037314F"/>
    <w:rsid w:val="00373332"/>
    <w:rsid w:val="00373391"/>
    <w:rsid w:val="0037354A"/>
    <w:rsid w:val="0037370A"/>
    <w:rsid w:val="003737B1"/>
    <w:rsid w:val="00373913"/>
    <w:rsid w:val="00373B1F"/>
    <w:rsid w:val="00373BAC"/>
    <w:rsid w:val="00373BD1"/>
    <w:rsid w:val="0037420C"/>
    <w:rsid w:val="003744F6"/>
    <w:rsid w:val="00374509"/>
    <w:rsid w:val="003745EA"/>
    <w:rsid w:val="0037467B"/>
    <w:rsid w:val="0037488A"/>
    <w:rsid w:val="00374986"/>
    <w:rsid w:val="003749F8"/>
    <w:rsid w:val="00374B14"/>
    <w:rsid w:val="00374B33"/>
    <w:rsid w:val="00374D11"/>
    <w:rsid w:val="00374F27"/>
    <w:rsid w:val="00374F41"/>
    <w:rsid w:val="00374FBB"/>
    <w:rsid w:val="0037504E"/>
    <w:rsid w:val="0037553E"/>
    <w:rsid w:val="00375729"/>
    <w:rsid w:val="0037581C"/>
    <w:rsid w:val="003759D7"/>
    <w:rsid w:val="00375A06"/>
    <w:rsid w:val="00375B1F"/>
    <w:rsid w:val="00375B3F"/>
    <w:rsid w:val="00375BEB"/>
    <w:rsid w:val="0037608B"/>
    <w:rsid w:val="003763FA"/>
    <w:rsid w:val="0037640F"/>
    <w:rsid w:val="003764F7"/>
    <w:rsid w:val="003765EA"/>
    <w:rsid w:val="00376615"/>
    <w:rsid w:val="00376641"/>
    <w:rsid w:val="003766B5"/>
    <w:rsid w:val="00376878"/>
    <w:rsid w:val="00376A6D"/>
    <w:rsid w:val="00376BBC"/>
    <w:rsid w:val="00376C65"/>
    <w:rsid w:val="00376CE1"/>
    <w:rsid w:val="00376E55"/>
    <w:rsid w:val="0037708F"/>
    <w:rsid w:val="00377129"/>
    <w:rsid w:val="0037763D"/>
    <w:rsid w:val="003776F0"/>
    <w:rsid w:val="003778AA"/>
    <w:rsid w:val="003779D5"/>
    <w:rsid w:val="00377BAD"/>
    <w:rsid w:val="00377C41"/>
    <w:rsid w:val="00377C85"/>
    <w:rsid w:val="00377D1B"/>
    <w:rsid w:val="00377E07"/>
    <w:rsid w:val="00377E50"/>
    <w:rsid w:val="00377FE1"/>
    <w:rsid w:val="0038004E"/>
    <w:rsid w:val="00380063"/>
    <w:rsid w:val="003800A8"/>
    <w:rsid w:val="003802A5"/>
    <w:rsid w:val="00380648"/>
    <w:rsid w:val="00380672"/>
    <w:rsid w:val="00380691"/>
    <w:rsid w:val="0038069D"/>
    <w:rsid w:val="003806B2"/>
    <w:rsid w:val="003807EE"/>
    <w:rsid w:val="00380A4C"/>
    <w:rsid w:val="00380B76"/>
    <w:rsid w:val="00380DF9"/>
    <w:rsid w:val="00380DFD"/>
    <w:rsid w:val="00380F3D"/>
    <w:rsid w:val="00380F6A"/>
    <w:rsid w:val="00381067"/>
    <w:rsid w:val="00381071"/>
    <w:rsid w:val="003810F8"/>
    <w:rsid w:val="00381106"/>
    <w:rsid w:val="003811F9"/>
    <w:rsid w:val="00381295"/>
    <w:rsid w:val="003814A6"/>
    <w:rsid w:val="003815B1"/>
    <w:rsid w:val="003815C9"/>
    <w:rsid w:val="003817B9"/>
    <w:rsid w:val="00381A18"/>
    <w:rsid w:val="00381B19"/>
    <w:rsid w:val="00381FD0"/>
    <w:rsid w:val="003820D8"/>
    <w:rsid w:val="00382178"/>
    <w:rsid w:val="0038217F"/>
    <w:rsid w:val="003825E0"/>
    <w:rsid w:val="00382645"/>
    <w:rsid w:val="003827F1"/>
    <w:rsid w:val="00382912"/>
    <w:rsid w:val="003829C6"/>
    <w:rsid w:val="00382A22"/>
    <w:rsid w:val="00382A97"/>
    <w:rsid w:val="00382BE0"/>
    <w:rsid w:val="00382CF7"/>
    <w:rsid w:val="00382DAA"/>
    <w:rsid w:val="00383084"/>
    <w:rsid w:val="003830B4"/>
    <w:rsid w:val="003832F5"/>
    <w:rsid w:val="00383469"/>
    <w:rsid w:val="0038350E"/>
    <w:rsid w:val="00383590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801"/>
    <w:rsid w:val="0038497F"/>
    <w:rsid w:val="003849FF"/>
    <w:rsid w:val="00384AE5"/>
    <w:rsid w:val="003854CE"/>
    <w:rsid w:val="00385503"/>
    <w:rsid w:val="0038592F"/>
    <w:rsid w:val="00385A97"/>
    <w:rsid w:val="00385B20"/>
    <w:rsid w:val="00385F95"/>
    <w:rsid w:val="00386045"/>
    <w:rsid w:val="00386201"/>
    <w:rsid w:val="003864C5"/>
    <w:rsid w:val="00386626"/>
    <w:rsid w:val="003866C7"/>
    <w:rsid w:val="003866F3"/>
    <w:rsid w:val="00386903"/>
    <w:rsid w:val="00386B31"/>
    <w:rsid w:val="00386C36"/>
    <w:rsid w:val="00386E07"/>
    <w:rsid w:val="00387179"/>
    <w:rsid w:val="0038721A"/>
    <w:rsid w:val="003874BB"/>
    <w:rsid w:val="0038760E"/>
    <w:rsid w:val="0038793C"/>
    <w:rsid w:val="00387A9A"/>
    <w:rsid w:val="00387ADF"/>
    <w:rsid w:val="00387BF8"/>
    <w:rsid w:val="00387CB4"/>
    <w:rsid w:val="00390389"/>
    <w:rsid w:val="00390395"/>
    <w:rsid w:val="00390412"/>
    <w:rsid w:val="003906E9"/>
    <w:rsid w:val="00390707"/>
    <w:rsid w:val="00390747"/>
    <w:rsid w:val="003908C3"/>
    <w:rsid w:val="00390969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39"/>
    <w:rsid w:val="0039124E"/>
    <w:rsid w:val="00391262"/>
    <w:rsid w:val="0039130E"/>
    <w:rsid w:val="003913F6"/>
    <w:rsid w:val="003914B9"/>
    <w:rsid w:val="003915EE"/>
    <w:rsid w:val="00391968"/>
    <w:rsid w:val="003919F0"/>
    <w:rsid w:val="00391ACC"/>
    <w:rsid w:val="00391AE7"/>
    <w:rsid w:val="00391AFF"/>
    <w:rsid w:val="00391BF3"/>
    <w:rsid w:val="00391D77"/>
    <w:rsid w:val="0039206F"/>
    <w:rsid w:val="003921B0"/>
    <w:rsid w:val="00392392"/>
    <w:rsid w:val="00392477"/>
    <w:rsid w:val="00392516"/>
    <w:rsid w:val="00392597"/>
    <w:rsid w:val="0039268E"/>
    <w:rsid w:val="0039278C"/>
    <w:rsid w:val="00392850"/>
    <w:rsid w:val="00392913"/>
    <w:rsid w:val="00392987"/>
    <w:rsid w:val="00392CAE"/>
    <w:rsid w:val="00392DF4"/>
    <w:rsid w:val="003934E0"/>
    <w:rsid w:val="00393504"/>
    <w:rsid w:val="0039351A"/>
    <w:rsid w:val="00393536"/>
    <w:rsid w:val="0039398E"/>
    <w:rsid w:val="003939CA"/>
    <w:rsid w:val="00393D60"/>
    <w:rsid w:val="00393D68"/>
    <w:rsid w:val="00393D9B"/>
    <w:rsid w:val="00393DBE"/>
    <w:rsid w:val="00393DD5"/>
    <w:rsid w:val="00393E43"/>
    <w:rsid w:val="003940B3"/>
    <w:rsid w:val="003941BC"/>
    <w:rsid w:val="0039424B"/>
    <w:rsid w:val="00394259"/>
    <w:rsid w:val="0039442B"/>
    <w:rsid w:val="003947B2"/>
    <w:rsid w:val="00394845"/>
    <w:rsid w:val="0039484F"/>
    <w:rsid w:val="00394B8A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5E23"/>
    <w:rsid w:val="00395F02"/>
    <w:rsid w:val="003960A0"/>
    <w:rsid w:val="003964EF"/>
    <w:rsid w:val="0039652D"/>
    <w:rsid w:val="00396659"/>
    <w:rsid w:val="0039690D"/>
    <w:rsid w:val="00396D5C"/>
    <w:rsid w:val="00396E4C"/>
    <w:rsid w:val="00396F16"/>
    <w:rsid w:val="00396F1E"/>
    <w:rsid w:val="00397072"/>
    <w:rsid w:val="003970C0"/>
    <w:rsid w:val="00397414"/>
    <w:rsid w:val="00397497"/>
    <w:rsid w:val="0039792F"/>
    <w:rsid w:val="003979CC"/>
    <w:rsid w:val="00397AA1"/>
    <w:rsid w:val="00397E84"/>
    <w:rsid w:val="00397FF4"/>
    <w:rsid w:val="003A00B8"/>
    <w:rsid w:val="003A03D7"/>
    <w:rsid w:val="003A0427"/>
    <w:rsid w:val="003A044C"/>
    <w:rsid w:val="003A066E"/>
    <w:rsid w:val="003A073A"/>
    <w:rsid w:val="003A0740"/>
    <w:rsid w:val="003A0777"/>
    <w:rsid w:val="003A07B6"/>
    <w:rsid w:val="003A0939"/>
    <w:rsid w:val="003A09FD"/>
    <w:rsid w:val="003A0A49"/>
    <w:rsid w:val="003A0CFB"/>
    <w:rsid w:val="003A0EF4"/>
    <w:rsid w:val="003A0FF2"/>
    <w:rsid w:val="003A126B"/>
    <w:rsid w:val="003A138B"/>
    <w:rsid w:val="003A13C8"/>
    <w:rsid w:val="003A14D7"/>
    <w:rsid w:val="003A155A"/>
    <w:rsid w:val="003A15C8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1E58"/>
    <w:rsid w:val="003A1FED"/>
    <w:rsid w:val="003A2030"/>
    <w:rsid w:val="003A203B"/>
    <w:rsid w:val="003A218E"/>
    <w:rsid w:val="003A2331"/>
    <w:rsid w:val="003A24BE"/>
    <w:rsid w:val="003A2598"/>
    <w:rsid w:val="003A2658"/>
    <w:rsid w:val="003A2787"/>
    <w:rsid w:val="003A2833"/>
    <w:rsid w:val="003A2869"/>
    <w:rsid w:val="003A28E4"/>
    <w:rsid w:val="003A2A4D"/>
    <w:rsid w:val="003A2BB1"/>
    <w:rsid w:val="003A2CC8"/>
    <w:rsid w:val="003A2F6D"/>
    <w:rsid w:val="003A2F77"/>
    <w:rsid w:val="003A3225"/>
    <w:rsid w:val="003A3353"/>
    <w:rsid w:val="003A3493"/>
    <w:rsid w:val="003A34B3"/>
    <w:rsid w:val="003A356D"/>
    <w:rsid w:val="003A3622"/>
    <w:rsid w:val="003A368D"/>
    <w:rsid w:val="003A3694"/>
    <w:rsid w:val="003A36AB"/>
    <w:rsid w:val="003A36C8"/>
    <w:rsid w:val="003A37A9"/>
    <w:rsid w:val="003A3C7A"/>
    <w:rsid w:val="003A3D04"/>
    <w:rsid w:val="003A3F41"/>
    <w:rsid w:val="003A4115"/>
    <w:rsid w:val="003A41C7"/>
    <w:rsid w:val="003A41E5"/>
    <w:rsid w:val="003A4631"/>
    <w:rsid w:val="003A46DF"/>
    <w:rsid w:val="003A482C"/>
    <w:rsid w:val="003A4844"/>
    <w:rsid w:val="003A4B34"/>
    <w:rsid w:val="003A4BD8"/>
    <w:rsid w:val="003A4E4A"/>
    <w:rsid w:val="003A4F50"/>
    <w:rsid w:val="003A50E6"/>
    <w:rsid w:val="003A5246"/>
    <w:rsid w:val="003A5494"/>
    <w:rsid w:val="003A561F"/>
    <w:rsid w:val="003A56C2"/>
    <w:rsid w:val="003A571B"/>
    <w:rsid w:val="003A57B0"/>
    <w:rsid w:val="003A5802"/>
    <w:rsid w:val="003A5843"/>
    <w:rsid w:val="003A589E"/>
    <w:rsid w:val="003A5A0A"/>
    <w:rsid w:val="003A5A8A"/>
    <w:rsid w:val="003A5CF3"/>
    <w:rsid w:val="003A5D2C"/>
    <w:rsid w:val="003A5F61"/>
    <w:rsid w:val="003A6217"/>
    <w:rsid w:val="003A659C"/>
    <w:rsid w:val="003A6842"/>
    <w:rsid w:val="003A68D7"/>
    <w:rsid w:val="003A6B5E"/>
    <w:rsid w:val="003A6BA4"/>
    <w:rsid w:val="003A6C9D"/>
    <w:rsid w:val="003A6F1D"/>
    <w:rsid w:val="003A6FFE"/>
    <w:rsid w:val="003A7258"/>
    <w:rsid w:val="003A7473"/>
    <w:rsid w:val="003A74BA"/>
    <w:rsid w:val="003A7669"/>
    <w:rsid w:val="003A78BD"/>
    <w:rsid w:val="003A7A91"/>
    <w:rsid w:val="003A7F6F"/>
    <w:rsid w:val="003B0301"/>
    <w:rsid w:val="003B03CC"/>
    <w:rsid w:val="003B0558"/>
    <w:rsid w:val="003B08D0"/>
    <w:rsid w:val="003B0A18"/>
    <w:rsid w:val="003B0DFE"/>
    <w:rsid w:val="003B0F35"/>
    <w:rsid w:val="003B0F6B"/>
    <w:rsid w:val="003B0FBD"/>
    <w:rsid w:val="003B1050"/>
    <w:rsid w:val="003B10DA"/>
    <w:rsid w:val="003B131A"/>
    <w:rsid w:val="003B13EC"/>
    <w:rsid w:val="003B1423"/>
    <w:rsid w:val="003B15A7"/>
    <w:rsid w:val="003B1678"/>
    <w:rsid w:val="003B1772"/>
    <w:rsid w:val="003B197C"/>
    <w:rsid w:val="003B1A61"/>
    <w:rsid w:val="003B1AD6"/>
    <w:rsid w:val="003B1D46"/>
    <w:rsid w:val="003B1FA7"/>
    <w:rsid w:val="003B1FD2"/>
    <w:rsid w:val="003B2292"/>
    <w:rsid w:val="003B22C5"/>
    <w:rsid w:val="003B262A"/>
    <w:rsid w:val="003B298A"/>
    <w:rsid w:val="003B2999"/>
    <w:rsid w:val="003B29DE"/>
    <w:rsid w:val="003B2AA9"/>
    <w:rsid w:val="003B2E72"/>
    <w:rsid w:val="003B2E8D"/>
    <w:rsid w:val="003B301C"/>
    <w:rsid w:val="003B31CA"/>
    <w:rsid w:val="003B34F4"/>
    <w:rsid w:val="003B35A1"/>
    <w:rsid w:val="003B35F1"/>
    <w:rsid w:val="003B36EA"/>
    <w:rsid w:val="003B3778"/>
    <w:rsid w:val="003B379F"/>
    <w:rsid w:val="003B3942"/>
    <w:rsid w:val="003B3A2F"/>
    <w:rsid w:val="003B3B2D"/>
    <w:rsid w:val="003B3BD5"/>
    <w:rsid w:val="003B3C04"/>
    <w:rsid w:val="003B3CBB"/>
    <w:rsid w:val="003B3DFE"/>
    <w:rsid w:val="003B3EEF"/>
    <w:rsid w:val="003B40B6"/>
    <w:rsid w:val="003B425E"/>
    <w:rsid w:val="003B4275"/>
    <w:rsid w:val="003B4337"/>
    <w:rsid w:val="003B45E2"/>
    <w:rsid w:val="003B4666"/>
    <w:rsid w:val="003B466F"/>
    <w:rsid w:val="003B46C5"/>
    <w:rsid w:val="003B46F7"/>
    <w:rsid w:val="003B49B0"/>
    <w:rsid w:val="003B4CAD"/>
    <w:rsid w:val="003B4CB4"/>
    <w:rsid w:val="003B4F27"/>
    <w:rsid w:val="003B51AE"/>
    <w:rsid w:val="003B5225"/>
    <w:rsid w:val="003B5238"/>
    <w:rsid w:val="003B5409"/>
    <w:rsid w:val="003B5484"/>
    <w:rsid w:val="003B54ED"/>
    <w:rsid w:val="003B583D"/>
    <w:rsid w:val="003B5C25"/>
    <w:rsid w:val="003B5DB9"/>
    <w:rsid w:val="003B5F96"/>
    <w:rsid w:val="003B5FE9"/>
    <w:rsid w:val="003B610F"/>
    <w:rsid w:val="003B64E3"/>
    <w:rsid w:val="003B66D3"/>
    <w:rsid w:val="003B66D7"/>
    <w:rsid w:val="003B68AA"/>
    <w:rsid w:val="003B6CCE"/>
    <w:rsid w:val="003B6D10"/>
    <w:rsid w:val="003B6F2F"/>
    <w:rsid w:val="003B6F60"/>
    <w:rsid w:val="003B7271"/>
    <w:rsid w:val="003B75C5"/>
    <w:rsid w:val="003B7635"/>
    <w:rsid w:val="003B7689"/>
    <w:rsid w:val="003B76B5"/>
    <w:rsid w:val="003B7775"/>
    <w:rsid w:val="003B786F"/>
    <w:rsid w:val="003B78C6"/>
    <w:rsid w:val="003B7E7C"/>
    <w:rsid w:val="003C021F"/>
    <w:rsid w:val="003C0255"/>
    <w:rsid w:val="003C0296"/>
    <w:rsid w:val="003C0442"/>
    <w:rsid w:val="003C0602"/>
    <w:rsid w:val="003C06AC"/>
    <w:rsid w:val="003C06FF"/>
    <w:rsid w:val="003C080D"/>
    <w:rsid w:val="003C0AF3"/>
    <w:rsid w:val="003C0C2F"/>
    <w:rsid w:val="003C0C71"/>
    <w:rsid w:val="003C0DC2"/>
    <w:rsid w:val="003C0F7D"/>
    <w:rsid w:val="003C118D"/>
    <w:rsid w:val="003C11DB"/>
    <w:rsid w:val="003C1404"/>
    <w:rsid w:val="003C1434"/>
    <w:rsid w:val="003C18B9"/>
    <w:rsid w:val="003C1A5A"/>
    <w:rsid w:val="003C1B50"/>
    <w:rsid w:val="003C1BDF"/>
    <w:rsid w:val="003C1E54"/>
    <w:rsid w:val="003C1F28"/>
    <w:rsid w:val="003C1F3F"/>
    <w:rsid w:val="003C2022"/>
    <w:rsid w:val="003C20C6"/>
    <w:rsid w:val="003C2136"/>
    <w:rsid w:val="003C220A"/>
    <w:rsid w:val="003C2214"/>
    <w:rsid w:val="003C2243"/>
    <w:rsid w:val="003C236F"/>
    <w:rsid w:val="003C2606"/>
    <w:rsid w:val="003C2884"/>
    <w:rsid w:val="003C294A"/>
    <w:rsid w:val="003C2958"/>
    <w:rsid w:val="003C2A9E"/>
    <w:rsid w:val="003C2AD9"/>
    <w:rsid w:val="003C2CC6"/>
    <w:rsid w:val="003C2FDC"/>
    <w:rsid w:val="003C301F"/>
    <w:rsid w:val="003C30ED"/>
    <w:rsid w:val="003C326D"/>
    <w:rsid w:val="003C32B1"/>
    <w:rsid w:val="003C34C3"/>
    <w:rsid w:val="003C34ED"/>
    <w:rsid w:val="003C36B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CD0"/>
    <w:rsid w:val="003C4D77"/>
    <w:rsid w:val="003C4E1C"/>
    <w:rsid w:val="003C4F3D"/>
    <w:rsid w:val="003C515A"/>
    <w:rsid w:val="003C528A"/>
    <w:rsid w:val="003C53DB"/>
    <w:rsid w:val="003C563B"/>
    <w:rsid w:val="003C584B"/>
    <w:rsid w:val="003C5F87"/>
    <w:rsid w:val="003C5FF3"/>
    <w:rsid w:val="003C613D"/>
    <w:rsid w:val="003C6171"/>
    <w:rsid w:val="003C639A"/>
    <w:rsid w:val="003C63B9"/>
    <w:rsid w:val="003C6A3C"/>
    <w:rsid w:val="003C6A44"/>
    <w:rsid w:val="003C6C43"/>
    <w:rsid w:val="003C6E7A"/>
    <w:rsid w:val="003C7148"/>
    <w:rsid w:val="003C73C3"/>
    <w:rsid w:val="003C75E5"/>
    <w:rsid w:val="003C7746"/>
    <w:rsid w:val="003C781A"/>
    <w:rsid w:val="003C79D8"/>
    <w:rsid w:val="003D00DB"/>
    <w:rsid w:val="003D0277"/>
    <w:rsid w:val="003D0321"/>
    <w:rsid w:val="003D03D4"/>
    <w:rsid w:val="003D07EF"/>
    <w:rsid w:val="003D0960"/>
    <w:rsid w:val="003D096E"/>
    <w:rsid w:val="003D0A0B"/>
    <w:rsid w:val="003D0DF2"/>
    <w:rsid w:val="003D0E13"/>
    <w:rsid w:val="003D0EAA"/>
    <w:rsid w:val="003D0EBB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BFC"/>
    <w:rsid w:val="003D1CDC"/>
    <w:rsid w:val="003D1F83"/>
    <w:rsid w:val="003D2004"/>
    <w:rsid w:val="003D2010"/>
    <w:rsid w:val="003D2195"/>
    <w:rsid w:val="003D2276"/>
    <w:rsid w:val="003D22D6"/>
    <w:rsid w:val="003D23BD"/>
    <w:rsid w:val="003D2450"/>
    <w:rsid w:val="003D24BE"/>
    <w:rsid w:val="003D283E"/>
    <w:rsid w:val="003D28F8"/>
    <w:rsid w:val="003D2BC3"/>
    <w:rsid w:val="003D2BD5"/>
    <w:rsid w:val="003D2D1D"/>
    <w:rsid w:val="003D2DD2"/>
    <w:rsid w:val="003D3199"/>
    <w:rsid w:val="003D3341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176"/>
    <w:rsid w:val="003D451B"/>
    <w:rsid w:val="003D463A"/>
    <w:rsid w:val="003D4728"/>
    <w:rsid w:val="003D49F4"/>
    <w:rsid w:val="003D49F5"/>
    <w:rsid w:val="003D4FEF"/>
    <w:rsid w:val="003D5167"/>
    <w:rsid w:val="003D5495"/>
    <w:rsid w:val="003D54BE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502"/>
    <w:rsid w:val="003D6695"/>
    <w:rsid w:val="003D66D2"/>
    <w:rsid w:val="003D6801"/>
    <w:rsid w:val="003D6948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3F4"/>
    <w:rsid w:val="003D74A5"/>
    <w:rsid w:val="003D78BE"/>
    <w:rsid w:val="003D7AE5"/>
    <w:rsid w:val="003D7D1B"/>
    <w:rsid w:val="003D7E7B"/>
    <w:rsid w:val="003D7EDC"/>
    <w:rsid w:val="003D7EFB"/>
    <w:rsid w:val="003E0372"/>
    <w:rsid w:val="003E03BD"/>
    <w:rsid w:val="003E03F0"/>
    <w:rsid w:val="003E05E7"/>
    <w:rsid w:val="003E06D3"/>
    <w:rsid w:val="003E07C8"/>
    <w:rsid w:val="003E09D7"/>
    <w:rsid w:val="003E0ABE"/>
    <w:rsid w:val="003E0C15"/>
    <w:rsid w:val="003E0D2F"/>
    <w:rsid w:val="003E0E57"/>
    <w:rsid w:val="003E0FB4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8DD"/>
    <w:rsid w:val="003E1ACC"/>
    <w:rsid w:val="003E2041"/>
    <w:rsid w:val="003E20F4"/>
    <w:rsid w:val="003E22CA"/>
    <w:rsid w:val="003E2440"/>
    <w:rsid w:val="003E2587"/>
    <w:rsid w:val="003E2656"/>
    <w:rsid w:val="003E2814"/>
    <w:rsid w:val="003E2879"/>
    <w:rsid w:val="003E2989"/>
    <w:rsid w:val="003E2DED"/>
    <w:rsid w:val="003E2E9D"/>
    <w:rsid w:val="003E2FF0"/>
    <w:rsid w:val="003E306F"/>
    <w:rsid w:val="003E30FD"/>
    <w:rsid w:val="003E316A"/>
    <w:rsid w:val="003E34B4"/>
    <w:rsid w:val="003E39A7"/>
    <w:rsid w:val="003E39E4"/>
    <w:rsid w:val="003E3B55"/>
    <w:rsid w:val="003E3BAC"/>
    <w:rsid w:val="003E3CA3"/>
    <w:rsid w:val="003E3CAF"/>
    <w:rsid w:val="003E3D8B"/>
    <w:rsid w:val="003E3F9C"/>
    <w:rsid w:val="003E4008"/>
    <w:rsid w:val="003E433E"/>
    <w:rsid w:val="003E4367"/>
    <w:rsid w:val="003E4458"/>
    <w:rsid w:val="003E4470"/>
    <w:rsid w:val="003E44D8"/>
    <w:rsid w:val="003E4583"/>
    <w:rsid w:val="003E458C"/>
    <w:rsid w:val="003E478E"/>
    <w:rsid w:val="003E4846"/>
    <w:rsid w:val="003E48BA"/>
    <w:rsid w:val="003E4935"/>
    <w:rsid w:val="003E49C7"/>
    <w:rsid w:val="003E4E75"/>
    <w:rsid w:val="003E4E85"/>
    <w:rsid w:val="003E4F43"/>
    <w:rsid w:val="003E50D0"/>
    <w:rsid w:val="003E5143"/>
    <w:rsid w:val="003E51D6"/>
    <w:rsid w:val="003E521E"/>
    <w:rsid w:val="003E531B"/>
    <w:rsid w:val="003E535C"/>
    <w:rsid w:val="003E548E"/>
    <w:rsid w:val="003E5871"/>
    <w:rsid w:val="003E59FC"/>
    <w:rsid w:val="003E5BCC"/>
    <w:rsid w:val="003E5C17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5A9"/>
    <w:rsid w:val="003E6605"/>
    <w:rsid w:val="003E6821"/>
    <w:rsid w:val="003E6974"/>
    <w:rsid w:val="003E69FF"/>
    <w:rsid w:val="003E6CFA"/>
    <w:rsid w:val="003E6F45"/>
    <w:rsid w:val="003E6FE6"/>
    <w:rsid w:val="003E712F"/>
    <w:rsid w:val="003E7241"/>
    <w:rsid w:val="003E738E"/>
    <w:rsid w:val="003E7433"/>
    <w:rsid w:val="003E76BC"/>
    <w:rsid w:val="003E76FD"/>
    <w:rsid w:val="003E7847"/>
    <w:rsid w:val="003E78D4"/>
    <w:rsid w:val="003E796D"/>
    <w:rsid w:val="003E7E52"/>
    <w:rsid w:val="003F0041"/>
    <w:rsid w:val="003F0317"/>
    <w:rsid w:val="003F03EE"/>
    <w:rsid w:val="003F04AC"/>
    <w:rsid w:val="003F04C5"/>
    <w:rsid w:val="003F0824"/>
    <w:rsid w:val="003F09BF"/>
    <w:rsid w:val="003F0F6D"/>
    <w:rsid w:val="003F1213"/>
    <w:rsid w:val="003F133E"/>
    <w:rsid w:val="003F14C4"/>
    <w:rsid w:val="003F1723"/>
    <w:rsid w:val="003F17B7"/>
    <w:rsid w:val="003F188E"/>
    <w:rsid w:val="003F189E"/>
    <w:rsid w:val="003F1D0E"/>
    <w:rsid w:val="003F1DFB"/>
    <w:rsid w:val="003F1E78"/>
    <w:rsid w:val="003F1EA0"/>
    <w:rsid w:val="003F1F0B"/>
    <w:rsid w:val="003F1F29"/>
    <w:rsid w:val="003F1F98"/>
    <w:rsid w:val="003F1FC8"/>
    <w:rsid w:val="003F24C8"/>
    <w:rsid w:val="003F2536"/>
    <w:rsid w:val="003F2602"/>
    <w:rsid w:val="003F2735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32"/>
    <w:rsid w:val="003F38A3"/>
    <w:rsid w:val="003F38F1"/>
    <w:rsid w:val="003F3A3B"/>
    <w:rsid w:val="003F3C2B"/>
    <w:rsid w:val="003F3F77"/>
    <w:rsid w:val="003F3FE7"/>
    <w:rsid w:val="003F400C"/>
    <w:rsid w:val="003F4169"/>
    <w:rsid w:val="003F422D"/>
    <w:rsid w:val="003F4237"/>
    <w:rsid w:val="003F46D0"/>
    <w:rsid w:val="003F4885"/>
    <w:rsid w:val="003F4967"/>
    <w:rsid w:val="003F4A1B"/>
    <w:rsid w:val="003F4A41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7EE"/>
    <w:rsid w:val="003F5848"/>
    <w:rsid w:val="003F58BC"/>
    <w:rsid w:val="003F5B24"/>
    <w:rsid w:val="003F5B3F"/>
    <w:rsid w:val="003F604D"/>
    <w:rsid w:val="003F6060"/>
    <w:rsid w:val="003F616D"/>
    <w:rsid w:val="003F6186"/>
    <w:rsid w:val="003F64EC"/>
    <w:rsid w:val="003F6506"/>
    <w:rsid w:val="003F67FB"/>
    <w:rsid w:val="003F6860"/>
    <w:rsid w:val="003F6921"/>
    <w:rsid w:val="003F6AD3"/>
    <w:rsid w:val="003F6C15"/>
    <w:rsid w:val="003F6D46"/>
    <w:rsid w:val="003F6E95"/>
    <w:rsid w:val="003F7046"/>
    <w:rsid w:val="003F70B5"/>
    <w:rsid w:val="003F7463"/>
    <w:rsid w:val="003F749B"/>
    <w:rsid w:val="003F74FE"/>
    <w:rsid w:val="003F7638"/>
    <w:rsid w:val="003F78A8"/>
    <w:rsid w:val="003F7B68"/>
    <w:rsid w:val="003F7B6F"/>
    <w:rsid w:val="003F7CC4"/>
    <w:rsid w:val="003F7E3D"/>
    <w:rsid w:val="003F7F28"/>
    <w:rsid w:val="003F7F8B"/>
    <w:rsid w:val="003F7FE3"/>
    <w:rsid w:val="00400087"/>
    <w:rsid w:val="004001C0"/>
    <w:rsid w:val="00400308"/>
    <w:rsid w:val="004005EC"/>
    <w:rsid w:val="004006C6"/>
    <w:rsid w:val="004006FD"/>
    <w:rsid w:val="0040078E"/>
    <w:rsid w:val="00400ACA"/>
    <w:rsid w:val="00400ADC"/>
    <w:rsid w:val="00400BCD"/>
    <w:rsid w:val="00400F80"/>
    <w:rsid w:val="00401102"/>
    <w:rsid w:val="00401136"/>
    <w:rsid w:val="00401164"/>
    <w:rsid w:val="00401446"/>
    <w:rsid w:val="00401467"/>
    <w:rsid w:val="00401620"/>
    <w:rsid w:val="00401623"/>
    <w:rsid w:val="00401AAD"/>
    <w:rsid w:val="00401B89"/>
    <w:rsid w:val="00401D42"/>
    <w:rsid w:val="00401E9C"/>
    <w:rsid w:val="00401F0D"/>
    <w:rsid w:val="00402245"/>
    <w:rsid w:val="00402279"/>
    <w:rsid w:val="0040227B"/>
    <w:rsid w:val="00402292"/>
    <w:rsid w:val="00402322"/>
    <w:rsid w:val="0040252A"/>
    <w:rsid w:val="004025D0"/>
    <w:rsid w:val="004027EF"/>
    <w:rsid w:val="00402B6A"/>
    <w:rsid w:val="00402B91"/>
    <w:rsid w:val="00402E15"/>
    <w:rsid w:val="0040321B"/>
    <w:rsid w:val="004032E6"/>
    <w:rsid w:val="004032EA"/>
    <w:rsid w:val="00403602"/>
    <w:rsid w:val="00403638"/>
    <w:rsid w:val="00403686"/>
    <w:rsid w:val="004036DA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869"/>
    <w:rsid w:val="00404983"/>
    <w:rsid w:val="00404A55"/>
    <w:rsid w:val="00404B8F"/>
    <w:rsid w:val="00404C17"/>
    <w:rsid w:val="00404D44"/>
    <w:rsid w:val="00404D4D"/>
    <w:rsid w:val="00404FBE"/>
    <w:rsid w:val="00405094"/>
    <w:rsid w:val="004051E2"/>
    <w:rsid w:val="0040525D"/>
    <w:rsid w:val="004054B0"/>
    <w:rsid w:val="004054F1"/>
    <w:rsid w:val="004054FC"/>
    <w:rsid w:val="00405546"/>
    <w:rsid w:val="0040557A"/>
    <w:rsid w:val="004056B1"/>
    <w:rsid w:val="004058DA"/>
    <w:rsid w:val="00405A45"/>
    <w:rsid w:val="00405B69"/>
    <w:rsid w:val="00405C9B"/>
    <w:rsid w:val="00405D0F"/>
    <w:rsid w:val="00405EDB"/>
    <w:rsid w:val="00405F5A"/>
    <w:rsid w:val="00405FB9"/>
    <w:rsid w:val="00406063"/>
    <w:rsid w:val="004061EF"/>
    <w:rsid w:val="00406305"/>
    <w:rsid w:val="004065C7"/>
    <w:rsid w:val="00406A79"/>
    <w:rsid w:val="00406B8C"/>
    <w:rsid w:val="00406E77"/>
    <w:rsid w:val="00406FA2"/>
    <w:rsid w:val="00407177"/>
    <w:rsid w:val="004071CB"/>
    <w:rsid w:val="00407609"/>
    <w:rsid w:val="0040768F"/>
    <w:rsid w:val="0040769C"/>
    <w:rsid w:val="0040771A"/>
    <w:rsid w:val="0040783D"/>
    <w:rsid w:val="00407876"/>
    <w:rsid w:val="00407949"/>
    <w:rsid w:val="00407CBC"/>
    <w:rsid w:val="00407D78"/>
    <w:rsid w:val="00407D80"/>
    <w:rsid w:val="00407FCF"/>
    <w:rsid w:val="004101E7"/>
    <w:rsid w:val="00410337"/>
    <w:rsid w:val="0041041C"/>
    <w:rsid w:val="00410475"/>
    <w:rsid w:val="00410481"/>
    <w:rsid w:val="0041049B"/>
    <w:rsid w:val="004107D8"/>
    <w:rsid w:val="00410A1B"/>
    <w:rsid w:val="00410A8F"/>
    <w:rsid w:val="00410B10"/>
    <w:rsid w:val="00410C98"/>
    <w:rsid w:val="00410DBD"/>
    <w:rsid w:val="0041119B"/>
    <w:rsid w:val="004113BC"/>
    <w:rsid w:val="004115E6"/>
    <w:rsid w:val="00411B6A"/>
    <w:rsid w:val="00411BC3"/>
    <w:rsid w:val="00411D36"/>
    <w:rsid w:val="00411D6D"/>
    <w:rsid w:val="004120B5"/>
    <w:rsid w:val="00412138"/>
    <w:rsid w:val="004122BA"/>
    <w:rsid w:val="0041232C"/>
    <w:rsid w:val="0041233F"/>
    <w:rsid w:val="00412702"/>
    <w:rsid w:val="0041276D"/>
    <w:rsid w:val="00412A82"/>
    <w:rsid w:val="00412CAE"/>
    <w:rsid w:val="00412F04"/>
    <w:rsid w:val="0041309F"/>
    <w:rsid w:val="004130BA"/>
    <w:rsid w:val="00413305"/>
    <w:rsid w:val="00413328"/>
    <w:rsid w:val="004136CE"/>
    <w:rsid w:val="004136D9"/>
    <w:rsid w:val="0041375C"/>
    <w:rsid w:val="0041394A"/>
    <w:rsid w:val="00413976"/>
    <w:rsid w:val="0041399E"/>
    <w:rsid w:val="00413B5D"/>
    <w:rsid w:val="00413B91"/>
    <w:rsid w:val="00413BCE"/>
    <w:rsid w:val="00413ECC"/>
    <w:rsid w:val="00414104"/>
    <w:rsid w:val="0041419B"/>
    <w:rsid w:val="00414656"/>
    <w:rsid w:val="004146E3"/>
    <w:rsid w:val="00414A33"/>
    <w:rsid w:val="00414A5A"/>
    <w:rsid w:val="00414ABD"/>
    <w:rsid w:val="00414DEE"/>
    <w:rsid w:val="004150FC"/>
    <w:rsid w:val="00415151"/>
    <w:rsid w:val="0041533C"/>
    <w:rsid w:val="0041539F"/>
    <w:rsid w:val="004158B8"/>
    <w:rsid w:val="0041590F"/>
    <w:rsid w:val="00415AA3"/>
    <w:rsid w:val="00415B40"/>
    <w:rsid w:val="00415B9C"/>
    <w:rsid w:val="00415CDD"/>
    <w:rsid w:val="00415D94"/>
    <w:rsid w:val="00415F19"/>
    <w:rsid w:val="00415F82"/>
    <w:rsid w:val="00415FF9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455"/>
    <w:rsid w:val="00417527"/>
    <w:rsid w:val="0041760E"/>
    <w:rsid w:val="00417634"/>
    <w:rsid w:val="004177DD"/>
    <w:rsid w:val="0041797D"/>
    <w:rsid w:val="00417A16"/>
    <w:rsid w:val="00417B95"/>
    <w:rsid w:val="00417B9D"/>
    <w:rsid w:val="00417E3D"/>
    <w:rsid w:val="004200BE"/>
    <w:rsid w:val="004201EA"/>
    <w:rsid w:val="00420248"/>
    <w:rsid w:val="0042051B"/>
    <w:rsid w:val="004206B4"/>
    <w:rsid w:val="004206F7"/>
    <w:rsid w:val="00420AD5"/>
    <w:rsid w:val="00420BA9"/>
    <w:rsid w:val="00420EB5"/>
    <w:rsid w:val="00420F2B"/>
    <w:rsid w:val="00420FA1"/>
    <w:rsid w:val="0042133F"/>
    <w:rsid w:val="0042134A"/>
    <w:rsid w:val="004214F2"/>
    <w:rsid w:val="0042191D"/>
    <w:rsid w:val="0042195C"/>
    <w:rsid w:val="00421CBA"/>
    <w:rsid w:val="00421F32"/>
    <w:rsid w:val="00422080"/>
    <w:rsid w:val="004220BC"/>
    <w:rsid w:val="0042213D"/>
    <w:rsid w:val="00422145"/>
    <w:rsid w:val="00422298"/>
    <w:rsid w:val="004222B3"/>
    <w:rsid w:val="004222CD"/>
    <w:rsid w:val="004222E4"/>
    <w:rsid w:val="004223B9"/>
    <w:rsid w:val="004225CB"/>
    <w:rsid w:val="00422639"/>
    <w:rsid w:val="004229BD"/>
    <w:rsid w:val="00422A1F"/>
    <w:rsid w:val="00422ADE"/>
    <w:rsid w:val="00422E3D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DF2"/>
    <w:rsid w:val="00423EC0"/>
    <w:rsid w:val="00424164"/>
    <w:rsid w:val="004241AD"/>
    <w:rsid w:val="0042420D"/>
    <w:rsid w:val="004244DE"/>
    <w:rsid w:val="00424618"/>
    <w:rsid w:val="004246D3"/>
    <w:rsid w:val="0042476A"/>
    <w:rsid w:val="0042479B"/>
    <w:rsid w:val="00424883"/>
    <w:rsid w:val="004248AB"/>
    <w:rsid w:val="0042492C"/>
    <w:rsid w:val="00424B75"/>
    <w:rsid w:val="00424D31"/>
    <w:rsid w:val="00424D87"/>
    <w:rsid w:val="00424DA5"/>
    <w:rsid w:val="00424E47"/>
    <w:rsid w:val="00424E5B"/>
    <w:rsid w:val="00424EE0"/>
    <w:rsid w:val="00424EE4"/>
    <w:rsid w:val="00425171"/>
    <w:rsid w:val="0042548C"/>
    <w:rsid w:val="004254F3"/>
    <w:rsid w:val="0042558D"/>
    <w:rsid w:val="004255BF"/>
    <w:rsid w:val="004255CD"/>
    <w:rsid w:val="004255E5"/>
    <w:rsid w:val="0042583C"/>
    <w:rsid w:val="0042587B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537"/>
    <w:rsid w:val="004266F3"/>
    <w:rsid w:val="0042687E"/>
    <w:rsid w:val="00426961"/>
    <w:rsid w:val="00426BE3"/>
    <w:rsid w:val="00426C61"/>
    <w:rsid w:val="00426E57"/>
    <w:rsid w:val="00426F0E"/>
    <w:rsid w:val="00427019"/>
    <w:rsid w:val="0042716F"/>
    <w:rsid w:val="00427171"/>
    <w:rsid w:val="004273CA"/>
    <w:rsid w:val="00427840"/>
    <w:rsid w:val="00427952"/>
    <w:rsid w:val="00427A2D"/>
    <w:rsid w:val="00427AD6"/>
    <w:rsid w:val="00427B3E"/>
    <w:rsid w:val="00427C0E"/>
    <w:rsid w:val="00427C39"/>
    <w:rsid w:val="00427CBC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456"/>
    <w:rsid w:val="0043154A"/>
    <w:rsid w:val="0043172D"/>
    <w:rsid w:val="00431A27"/>
    <w:rsid w:val="00431BBC"/>
    <w:rsid w:val="00431C43"/>
    <w:rsid w:val="00431E21"/>
    <w:rsid w:val="00431F36"/>
    <w:rsid w:val="004322FC"/>
    <w:rsid w:val="004323E0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07"/>
    <w:rsid w:val="00432E47"/>
    <w:rsid w:val="00432EE9"/>
    <w:rsid w:val="00432F77"/>
    <w:rsid w:val="004330E8"/>
    <w:rsid w:val="004332D7"/>
    <w:rsid w:val="00433418"/>
    <w:rsid w:val="00433710"/>
    <w:rsid w:val="004337F9"/>
    <w:rsid w:val="00433967"/>
    <w:rsid w:val="00433B31"/>
    <w:rsid w:val="00433C2B"/>
    <w:rsid w:val="00433D0D"/>
    <w:rsid w:val="00433DEB"/>
    <w:rsid w:val="004344F6"/>
    <w:rsid w:val="00434540"/>
    <w:rsid w:val="0043465E"/>
    <w:rsid w:val="0043489F"/>
    <w:rsid w:val="00434A15"/>
    <w:rsid w:val="00434B0A"/>
    <w:rsid w:val="00434B58"/>
    <w:rsid w:val="00434C20"/>
    <w:rsid w:val="00434CE1"/>
    <w:rsid w:val="00434DDE"/>
    <w:rsid w:val="00435109"/>
    <w:rsid w:val="00435227"/>
    <w:rsid w:val="00435261"/>
    <w:rsid w:val="00435392"/>
    <w:rsid w:val="0043568E"/>
    <w:rsid w:val="0043573E"/>
    <w:rsid w:val="00435A28"/>
    <w:rsid w:val="00435B32"/>
    <w:rsid w:val="00435B93"/>
    <w:rsid w:val="00435C34"/>
    <w:rsid w:val="00435C3C"/>
    <w:rsid w:val="00435D04"/>
    <w:rsid w:val="004361A4"/>
    <w:rsid w:val="004361C8"/>
    <w:rsid w:val="00436617"/>
    <w:rsid w:val="0043667C"/>
    <w:rsid w:val="00436C93"/>
    <w:rsid w:val="00436E8E"/>
    <w:rsid w:val="00436EF3"/>
    <w:rsid w:val="0043747E"/>
    <w:rsid w:val="0043752D"/>
    <w:rsid w:val="004379AF"/>
    <w:rsid w:val="004379F5"/>
    <w:rsid w:val="00437A39"/>
    <w:rsid w:val="00437AAE"/>
    <w:rsid w:val="00437C11"/>
    <w:rsid w:val="00437F48"/>
    <w:rsid w:val="004400E1"/>
    <w:rsid w:val="004403C5"/>
    <w:rsid w:val="004405E9"/>
    <w:rsid w:val="0044078C"/>
    <w:rsid w:val="00440A98"/>
    <w:rsid w:val="00440AC2"/>
    <w:rsid w:val="00440BD6"/>
    <w:rsid w:val="00441086"/>
    <w:rsid w:val="004410BE"/>
    <w:rsid w:val="0044140D"/>
    <w:rsid w:val="00441426"/>
    <w:rsid w:val="00441434"/>
    <w:rsid w:val="0044150A"/>
    <w:rsid w:val="004415D8"/>
    <w:rsid w:val="0044182C"/>
    <w:rsid w:val="004418E9"/>
    <w:rsid w:val="0044197D"/>
    <w:rsid w:val="00441AC6"/>
    <w:rsid w:val="00441E75"/>
    <w:rsid w:val="00441F15"/>
    <w:rsid w:val="00442168"/>
    <w:rsid w:val="004424BE"/>
    <w:rsid w:val="0044266F"/>
    <w:rsid w:val="004428DD"/>
    <w:rsid w:val="00442F2F"/>
    <w:rsid w:val="00442F7B"/>
    <w:rsid w:val="00442F90"/>
    <w:rsid w:val="00442FD9"/>
    <w:rsid w:val="00443449"/>
    <w:rsid w:val="00443477"/>
    <w:rsid w:val="0044375D"/>
    <w:rsid w:val="00443768"/>
    <w:rsid w:val="0044384E"/>
    <w:rsid w:val="0044389D"/>
    <w:rsid w:val="004438C1"/>
    <w:rsid w:val="00443D56"/>
    <w:rsid w:val="00443EC4"/>
    <w:rsid w:val="00443EEC"/>
    <w:rsid w:val="0044425D"/>
    <w:rsid w:val="004442BE"/>
    <w:rsid w:val="004445C8"/>
    <w:rsid w:val="004445EF"/>
    <w:rsid w:val="004446FB"/>
    <w:rsid w:val="0044482F"/>
    <w:rsid w:val="0044497A"/>
    <w:rsid w:val="004449F2"/>
    <w:rsid w:val="00444A81"/>
    <w:rsid w:val="00444BCC"/>
    <w:rsid w:val="00444CAA"/>
    <w:rsid w:val="00444ECE"/>
    <w:rsid w:val="0044508B"/>
    <w:rsid w:val="00445194"/>
    <w:rsid w:val="004452A5"/>
    <w:rsid w:val="004452F4"/>
    <w:rsid w:val="004453DE"/>
    <w:rsid w:val="004455DB"/>
    <w:rsid w:val="00445625"/>
    <w:rsid w:val="00445710"/>
    <w:rsid w:val="004457D2"/>
    <w:rsid w:val="00445BAF"/>
    <w:rsid w:val="00445CDB"/>
    <w:rsid w:val="00445DA4"/>
    <w:rsid w:val="00445EA6"/>
    <w:rsid w:val="00446043"/>
    <w:rsid w:val="00446123"/>
    <w:rsid w:val="004465FB"/>
    <w:rsid w:val="00446759"/>
    <w:rsid w:val="00446A18"/>
    <w:rsid w:val="00446A43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47F42"/>
    <w:rsid w:val="00450047"/>
    <w:rsid w:val="004504D2"/>
    <w:rsid w:val="0045062D"/>
    <w:rsid w:val="004507F3"/>
    <w:rsid w:val="00450953"/>
    <w:rsid w:val="00450963"/>
    <w:rsid w:val="00450996"/>
    <w:rsid w:val="00450A77"/>
    <w:rsid w:val="00450A8D"/>
    <w:rsid w:val="00450B5A"/>
    <w:rsid w:val="00450B8C"/>
    <w:rsid w:val="00450BDE"/>
    <w:rsid w:val="00450D60"/>
    <w:rsid w:val="00450F1D"/>
    <w:rsid w:val="00450F3B"/>
    <w:rsid w:val="00450F65"/>
    <w:rsid w:val="00451041"/>
    <w:rsid w:val="00451138"/>
    <w:rsid w:val="00451143"/>
    <w:rsid w:val="0045121D"/>
    <w:rsid w:val="0045131E"/>
    <w:rsid w:val="004513A0"/>
    <w:rsid w:val="0045145A"/>
    <w:rsid w:val="00451532"/>
    <w:rsid w:val="004515F5"/>
    <w:rsid w:val="00451656"/>
    <w:rsid w:val="00451A51"/>
    <w:rsid w:val="00451AFC"/>
    <w:rsid w:val="00451CFD"/>
    <w:rsid w:val="004521D4"/>
    <w:rsid w:val="00452483"/>
    <w:rsid w:val="004526C7"/>
    <w:rsid w:val="004526D1"/>
    <w:rsid w:val="004528A0"/>
    <w:rsid w:val="00452963"/>
    <w:rsid w:val="00452ACA"/>
    <w:rsid w:val="00452B02"/>
    <w:rsid w:val="00452CFF"/>
    <w:rsid w:val="0045303D"/>
    <w:rsid w:val="0045312A"/>
    <w:rsid w:val="004532F6"/>
    <w:rsid w:val="00453395"/>
    <w:rsid w:val="00453479"/>
    <w:rsid w:val="004535F1"/>
    <w:rsid w:val="00453897"/>
    <w:rsid w:val="0045393D"/>
    <w:rsid w:val="0045395A"/>
    <w:rsid w:val="00453986"/>
    <w:rsid w:val="004539AA"/>
    <w:rsid w:val="00453A28"/>
    <w:rsid w:val="00453AD3"/>
    <w:rsid w:val="00453AFF"/>
    <w:rsid w:val="00453B6E"/>
    <w:rsid w:val="00453C31"/>
    <w:rsid w:val="00453CD4"/>
    <w:rsid w:val="00453DD2"/>
    <w:rsid w:val="00453E85"/>
    <w:rsid w:val="00453EDF"/>
    <w:rsid w:val="00453F07"/>
    <w:rsid w:val="00454124"/>
    <w:rsid w:val="0045435B"/>
    <w:rsid w:val="004543CE"/>
    <w:rsid w:val="004544E9"/>
    <w:rsid w:val="00454624"/>
    <w:rsid w:val="0045472D"/>
    <w:rsid w:val="004547EF"/>
    <w:rsid w:val="0045494E"/>
    <w:rsid w:val="00454A88"/>
    <w:rsid w:val="00454E19"/>
    <w:rsid w:val="00454FAD"/>
    <w:rsid w:val="00455030"/>
    <w:rsid w:val="0045510D"/>
    <w:rsid w:val="00455111"/>
    <w:rsid w:val="00455407"/>
    <w:rsid w:val="00455412"/>
    <w:rsid w:val="004554A7"/>
    <w:rsid w:val="004555C1"/>
    <w:rsid w:val="0045567E"/>
    <w:rsid w:val="00455744"/>
    <w:rsid w:val="0045581D"/>
    <w:rsid w:val="00455B98"/>
    <w:rsid w:val="00455CDB"/>
    <w:rsid w:val="00455D8A"/>
    <w:rsid w:val="00455D94"/>
    <w:rsid w:val="00455DA2"/>
    <w:rsid w:val="00455E09"/>
    <w:rsid w:val="00455E45"/>
    <w:rsid w:val="00455FA0"/>
    <w:rsid w:val="004561AE"/>
    <w:rsid w:val="0045674F"/>
    <w:rsid w:val="00456814"/>
    <w:rsid w:val="00456874"/>
    <w:rsid w:val="00456938"/>
    <w:rsid w:val="0045699D"/>
    <w:rsid w:val="00456A30"/>
    <w:rsid w:val="00456A7D"/>
    <w:rsid w:val="00456B9D"/>
    <w:rsid w:val="00456C59"/>
    <w:rsid w:val="00456CEC"/>
    <w:rsid w:val="00456DC4"/>
    <w:rsid w:val="00456FB3"/>
    <w:rsid w:val="00457295"/>
    <w:rsid w:val="00457394"/>
    <w:rsid w:val="00457411"/>
    <w:rsid w:val="004575DC"/>
    <w:rsid w:val="0045790D"/>
    <w:rsid w:val="00457A8A"/>
    <w:rsid w:val="00457B19"/>
    <w:rsid w:val="00457BF3"/>
    <w:rsid w:val="00457D35"/>
    <w:rsid w:val="00457D83"/>
    <w:rsid w:val="00460031"/>
    <w:rsid w:val="0046024D"/>
    <w:rsid w:val="004602AE"/>
    <w:rsid w:val="004602FE"/>
    <w:rsid w:val="0046063B"/>
    <w:rsid w:val="00460749"/>
    <w:rsid w:val="004607B4"/>
    <w:rsid w:val="004608D9"/>
    <w:rsid w:val="00460BEF"/>
    <w:rsid w:val="00460C4D"/>
    <w:rsid w:val="00460E7F"/>
    <w:rsid w:val="00460F10"/>
    <w:rsid w:val="00460F7D"/>
    <w:rsid w:val="00460F8A"/>
    <w:rsid w:val="00461057"/>
    <w:rsid w:val="00461126"/>
    <w:rsid w:val="00461348"/>
    <w:rsid w:val="004613F5"/>
    <w:rsid w:val="00461833"/>
    <w:rsid w:val="00461A02"/>
    <w:rsid w:val="00461B62"/>
    <w:rsid w:val="00461BE1"/>
    <w:rsid w:val="00461DDD"/>
    <w:rsid w:val="00462366"/>
    <w:rsid w:val="004626CA"/>
    <w:rsid w:val="0046281F"/>
    <w:rsid w:val="00462BDC"/>
    <w:rsid w:val="00462FD8"/>
    <w:rsid w:val="004635E6"/>
    <w:rsid w:val="00463620"/>
    <w:rsid w:val="0046372D"/>
    <w:rsid w:val="004639C0"/>
    <w:rsid w:val="004639EB"/>
    <w:rsid w:val="00463DDD"/>
    <w:rsid w:val="00463E14"/>
    <w:rsid w:val="004641D3"/>
    <w:rsid w:val="0046427C"/>
    <w:rsid w:val="004642BD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3CF"/>
    <w:rsid w:val="00465450"/>
    <w:rsid w:val="00465649"/>
    <w:rsid w:val="0046565C"/>
    <w:rsid w:val="0046567C"/>
    <w:rsid w:val="004656D8"/>
    <w:rsid w:val="00465816"/>
    <w:rsid w:val="004658EC"/>
    <w:rsid w:val="00465AC3"/>
    <w:rsid w:val="00465BB1"/>
    <w:rsid w:val="00466011"/>
    <w:rsid w:val="00466CB8"/>
    <w:rsid w:val="00466D1A"/>
    <w:rsid w:val="00466F13"/>
    <w:rsid w:val="00466F20"/>
    <w:rsid w:val="00466F5E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DE5"/>
    <w:rsid w:val="00467E73"/>
    <w:rsid w:val="00467F08"/>
    <w:rsid w:val="00467F1F"/>
    <w:rsid w:val="00470002"/>
    <w:rsid w:val="00470073"/>
    <w:rsid w:val="0047034D"/>
    <w:rsid w:val="004703B1"/>
    <w:rsid w:val="00470421"/>
    <w:rsid w:val="00470430"/>
    <w:rsid w:val="0047057A"/>
    <w:rsid w:val="00470621"/>
    <w:rsid w:val="00470781"/>
    <w:rsid w:val="004707C3"/>
    <w:rsid w:val="004707F5"/>
    <w:rsid w:val="00470A61"/>
    <w:rsid w:val="00470AEC"/>
    <w:rsid w:val="00470AFF"/>
    <w:rsid w:val="00470B18"/>
    <w:rsid w:val="00470BBF"/>
    <w:rsid w:val="00470C4D"/>
    <w:rsid w:val="00470D31"/>
    <w:rsid w:val="00470EE6"/>
    <w:rsid w:val="00470F7C"/>
    <w:rsid w:val="00470FB9"/>
    <w:rsid w:val="00470FE1"/>
    <w:rsid w:val="0047102A"/>
    <w:rsid w:val="0047136F"/>
    <w:rsid w:val="004713C3"/>
    <w:rsid w:val="00471734"/>
    <w:rsid w:val="00471911"/>
    <w:rsid w:val="00471987"/>
    <w:rsid w:val="00471A45"/>
    <w:rsid w:val="00471C5B"/>
    <w:rsid w:val="00471D1C"/>
    <w:rsid w:val="00471EAE"/>
    <w:rsid w:val="00471F8A"/>
    <w:rsid w:val="00471FE7"/>
    <w:rsid w:val="00472082"/>
    <w:rsid w:val="00472108"/>
    <w:rsid w:val="00472157"/>
    <w:rsid w:val="00472185"/>
    <w:rsid w:val="00472431"/>
    <w:rsid w:val="00472525"/>
    <w:rsid w:val="004725E4"/>
    <w:rsid w:val="004725EF"/>
    <w:rsid w:val="00472624"/>
    <w:rsid w:val="0047262D"/>
    <w:rsid w:val="004726D4"/>
    <w:rsid w:val="004728E3"/>
    <w:rsid w:val="00472926"/>
    <w:rsid w:val="00472A5C"/>
    <w:rsid w:val="00472ACE"/>
    <w:rsid w:val="00472BC2"/>
    <w:rsid w:val="00472D27"/>
    <w:rsid w:val="00472DAF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85F"/>
    <w:rsid w:val="00474C09"/>
    <w:rsid w:val="00474CAF"/>
    <w:rsid w:val="00474CCD"/>
    <w:rsid w:val="00474D26"/>
    <w:rsid w:val="00475068"/>
    <w:rsid w:val="00475136"/>
    <w:rsid w:val="00475312"/>
    <w:rsid w:val="004753A8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76A"/>
    <w:rsid w:val="00476A4C"/>
    <w:rsid w:val="00476ADD"/>
    <w:rsid w:val="00476E0A"/>
    <w:rsid w:val="00476E9B"/>
    <w:rsid w:val="00476F41"/>
    <w:rsid w:val="004770EF"/>
    <w:rsid w:val="004772FD"/>
    <w:rsid w:val="0047745D"/>
    <w:rsid w:val="004774E5"/>
    <w:rsid w:val="00477563"/>
    <w:rsid w:val="0047772B"/>
    <w:rsid w:val="004777D1"/>
    <w:rsid w:val="00477971"/>
    <w:rsid w:val="00477AE1"/>
    <w:rsid w:val="00477C2C"/>
    <w:rsid w:val="00477D24"/>
    <w:rsid w:val="00477DB8"/>
    <w:rsid w:val="00477F7B"/>
    <w:rsid w:val="00480034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00"/>
    <w:rsid w:val="00480EF2"/>
    <w:rsid w:val="00480F9A"/>
    <w:rsid w:val="00480F9D"/>
    <w:rsid w:val="00481016"/>
    <w:rsid w:val="0048101D"/>
    <w:rsid w:val="00481278"/>
    <w:rsid w:val="00481329"/>
    <w:rsid w:val="00481385"/>
    <w:rsid w:val="00481463"/>
    <w:rsid w:val="004815DD"/>
    <w:rsid w:val="00481674"/>
    <w:rsid w:val="0048184F"/>
    <w:rsid w:val="00481895"/>
    <w:rsid w:val="004818A5"/>
    <w:rsid w:val="00481CAF"/>
    <w:rsid w:val="00481DE6"/>
    <w:rsid w:val="00481E88"/>
    <w:rsid w:val="004820F0"/>
    <w:rsid w:val="00482289"/>
    <w:rsid w:val="00482354"/>
    <w:rsid w:val="0048251E"/>
    <w:rsid w:val="00482603"/>
    <w:rsid w:val="0048268E"/>
    <w:rsid w:val="0048283E"/>
    <w:rsid w:val="0048286D"/>
    <w:rsid w:val="00482930"/>
    <w:rsid w:val="00482AA9"/>
    <w:rsid w:val="00482BF2"/>
    <w:rsid w:val="00482D15"/>
    <w:rsid w:val="00482D53"/>
    <w:rsid w:val="00482E84"/>
    <w:rsid w:val="00482E86"/>
    <w:rsid w:val="00482F28"/>
    <w:rsid w:val="00483035"/>
    <w:rsid w:val="004834F3"/>
    <w:rsid w:val="004839C2"/>
    <w:rsid w:val="00483A42"/>
    <w:rsid w:val="00483BD6"/>
    <w:rsid w:val="00483D35"/>
    <w:rsid w:val="00483F5E"/>
    <w:rsid w:val="00483FF5"/>
    <w:rsid w:val="00484034"/>
    <w:rsid w:val="0048419F"/>
    <w:rsid w:val="00484314"/>
    <w:rsid w:val="00484384"/>
    <w:rsid w:val="004843A0"/>
    <w:rsid w:val="00484468"/>
    <w:rsid w:val="004845AF"/>
    <w:rsid w:val="00484708"/>
    <w:rsid w:val="00484826"/>
    <w:rsid w:val="00484844"/>
    <w:rsid w:val="00484904"/>
    <w:rsid w:val="00484AAD"/>
    <w:rsid w:val="00484B21"/>
    <w:rsid w:val="00484BCE"/>
    <w:rsid w:val="00484C0C"/>
    <w:rsid w:val="00484D30"/>
    <w:rsid w:val="00484EDB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246"/>
    <w:rsid w:val="004862AD"/>
    <w:rsid w:val="004862B1"/>
    <w:rsid w:val="004863E4"/>
    <w:rsid w:val="00486569"/>
    <w:rsid w:val="0048671C"/>
    <w:rsid w:val="00486742"/>
    <w:rsid w:val="004867B8"/>
    <w:rsid w:val="004867DA"/>
    <w:rsid w:val="00486C90"/>
    <w:rsid w:val="00486CCF"/>
    <w:rsid w:val="00486E5D"/>
    <w:rsid w:val="00486E79"/>
    <w:rsid w:val="00486FD3"/>
    <w:rsid w:val="0048708B"/>
    <w:rsid w:val="004871CB"/>
    <w:rsid w:val="004871EF"/>
    <w:rsid w:val="0048766E"/>
    <w:rsid w:val="0048779D"/>
    <w:rsid w:val="0048781A"/>
    <w:rsid w:val="0048785F"/>
    <w:rsid w:val="0048788D"/>
    <w:rsid w:val="0048793A"/>
    <w:rsid w:val="00487EE1"/>
    <w:rsid w:val="00487F2F"/>
    <w:rsid w:val="00487F75"/>
    <w:rsid w:val="00490081"/>
    <w:rsid w:val="004900C6"/>
    <w:rsid w:val="0049011F"/>
    <w:rsid w:val="00490790"/>
    <w:rsid w:val="00490820"/>
    <w:rsid w:val="004909AF"/>
    <w:rsid w:val="00490B63"/>
    <w:rsid w:val="00490D74"/>
    <w:rsid w:val="00490DA9"/>
    <w:rsid w:val="00490ECC"/>
    <w:rsid w:val="00490ED5"/>
    <w:rsid w:val="00490F25"/>
    <w:rsid w:val="00491078"/>
    <w:rsid w:val="004910B3"/>
    <w:rsid w:val="004910BB"/>
    <w:rsid w:val="004911EC"/>
    <w:rsid w:val="004912D9"/>
    <w:rsid w:val="00491364"/>
    <w:rsid w:val="004913CE"/>
    <w:rsid w:val="00491886"/>
    <w:rsid w:val="00491991"/>
    <w:rsid w:val="00491E15"/>
    <w:rsid w:val="00492070"/>
    <w:rsid w:val="004921D5"/>
    <w:rsid w:val="004925AF"/>
    <w:rsid w:val="00492719"/>
    <w:rsid w:val="00492720"/>
    <w:rsid w:val="00492A97"/>
    <w:rsid w:val="00492CD3"/>
    <w:rsid w:val="00492D23"/>
    <w:rsid w:val="00493246"/>
    <w:rsid w:val="0049327A"/>
    <w:rsid w:val="0049358F"/>
    <w:rsid w:val="004936FF"/>
    <w:rsid w:val="004937CD"/>
    <w:rsid w:val="004938CD"/>
    <w:rsid w:val="00493A9C"/>
    <w:rsid w:val="00493CDB"/>
    <w:rsid w:val="00493D14"/>
    <w:rsid w:val="00493D52"/>
    <w:rsid w:val="00493F46"/>
    <w:rsid w:val="00494018"/>
    <w:rsid w:val="00494250"/>
    <w:rsid w:val="0049430C"/>
    <w:rsid w:val="00494452"/>
    <w:rsid w:val="004944B8"/>
    <w:rsid w:val="0049453A"/>
    <w:rsid w:val="00494639"/>
    <w:rsid w:val="00494906"/>
    <w:rsid w:val="00494EC6"/>
    <w:rsid w:val="0049523A"/>
    <w:rsid w:val="004952D2"/>
    <w:rsid w:val="00495635"/>
    <w:rsid w:val="00495672"/>
    <w:rsid w:val="00495684"/>
    <w:rsid w:val="004956BC"/>
    <w:rsid w:val="00495757"/>
    <w:rsid w:val="004958DF"/>
    <w:rsid w:val="00495B1F"/>
    <w:rsid w:val="0049603E"/>
    <w:rsid w:val="00496148"/>
    <w:rsid w:val="00496238"/>
    <w:rsid w:val="004962B9"/>
    <w:rsid w:val="004963C7"/>
    <w:rsid w:val="004963F6"/>
    <w:rsid w:val="0049651E"/>
    <w:rsid w:val="00496538"/>
    <w:rsid w:val="00496814"/>
    <w:rsid w:val="00496945"/>
    <w:rsid w:val="004969AE"/>
    <w:rsid w:val="00496A26"/>
    <w:rsid w:val="00496B08"/>
    <w:rsid w:val="00496B1C"/>
    <w:rsid w:val="00496EB2"/>
    <w:rsid w:val="0049704A"/>
    <w:rsid w:val="004974A4"/>
    <w:rsid w:val="004978FD"/>
    <w:rsid w:val="00497A56"/>
    <w:rsid w:val="00497B14"/>
    <w:rsid w:val="00497C0C"/>
    <w:rsid w:val="00497C27"/>
    <w:rsid w:val="004A000A"/>
    <w:rsid w:val="004A00C3"/>
    <w:rsid w:val="004A0128"/>
    <w:rsid w:val="004A02A3"/>
    <w:rsid w:val="004A0513"/>
    <w:rsid w:val="004A05A9"/>
    <w:rsid w:val="004A0606"/>
    <w:rsid w:val="004A07F2"/>
    <w:rsid w:val="004A08D4"/>
    <w:rsid w:val="004A0A34"/>
    <w:rsid w:val="004A0AF7"/>
    <w:rsid w:val="004A0CE4"/>
    <w:rsid w:val="004A0D45"/>
    <w:rsid w:val="004A0D50"/>
    <w:rsid w:val="004A0DCE"/>
    <w:rsid w:val="004A0E5D"/>
    <w:rsid w:val="004A117F"/>
    <w:rsid w:val="004A14A2"/>
    <w:rsid w:val="004A14B4"/>
    <w:rsid w:val="004A1628"/>
    <w:rsid w:val="004A16B0"/>
    <w:rsid w:val="004A1882"/>
    <w:rsid w:val="004A1993"/>
    <w:rsid w:val="004A1CE7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70F"/>
    <w:rsid w:val="004A3A20"/>
    <w:rsid w:val="004A3A42"/>
    <w:rsid w:val="004A3BF9"/>
    <w:rsid w:val="004A3CF6"/>
    <w:rsid w:val="004A3F73"/>
    <w:rsid w:val="004A3FDC"/>
    <w:rsid w:val="004A4046"/>
    <w:rsid w:val="004A4062"/>
    <w:rsid w:val="004A42CA"/>
    <w:rsid w:val="004A43E8"/>
    <w:rsid w:val="004A44DF"/>
    <w:rsid w:val="004A4671"/>
    <w:rsid w:val="004A46CF"/>
    <w:rsid w:val="004A47DF"/>
    <w:rsid w:val="004A4C9D"/>
    <w:rsid w:val="004A4EFB"/>
    <w:rsid w:val="004A5358"/>
    <w:rsid w:val="004A5387"/>
    <w:rsid w:val="004A552D"/>
    <w:rsid w:val="004A5778"/>
    <w:rsid w:val="004A5893"/>
    <w:rsid w:val="004A5A51"/>
    <w:rsid w:val="004A5B07"/>
    <w:rsid w:val="004A5B87"/>
    <w:rsid w:val="004A5CF4"/>
    <w:rsid w:val="004A5E8A"/>
    <w:rsid w:val="004A61E4"/>
    <w:rsid w:val="004A6261"/>
    <w:rsid w:val="004A6336"/>
    <w:rsid w:val="004A6370"/>
    <w:rsid w:val="004A645C"/>
    <w:rsid w:val="004A6525"/>
    <w:rsid w:val="004A65B1"/>
    <w:rsid w:val="004A6670"/>
    <w:rsid w:val="004A68FA"/>
    <w:rsid w:val="004A6908"/>
    <w:rsid w:val="004A693A"/>
    <w:rsid w:val="004A69BC"/>
    <w:rsid w:val="004A6AC5"/>
    <w:rsid w:val="004A6C92"/>
    <w:rsid w:val="004A6D22"/>
    <w:rsid w:val="004A6EE9"/>
    <w:rsid w:val="004A7143"/>
    <w:rsid w:val="004A72B9"/>
    <w:rsid w:val="004A74E0"/>
    <w:rsid w:val="004A7511"/>
    <w:rsid w:val="004A77F4"/>
    <w:rsid w:val="004A7949"/>
    <w:rsid w:val="004A7E0E"/>
    <w:rsid w:val="004A7EF4"/>
    <w:rsid w:val="004A7FF3"/>
    <w:rsid w:val="004B03A7"/>
    <w:rsid w:val="004B057E"/>
    <w:rsid w:val="004B0629"/>
    <w:rsid w:val="004B069E"/>
    <w:rsid w:val="004B0AA5"/>
    <w:rsid w:val="004B0C08"/>
    <w:rsid w:val="004B0FB8"/>
    <w:rsid w:val="004B1046"/>
    <w:rsid w:val="004B1279"/>
    <w:rsid w:val="004B1480"/>
    <w:rsid w:val="004B157B"/>
    <w:rsid w:val="004B1703"/>
    <w:rsid w:val="004B1AAD"/>
    <w:rsid w:val="004B1D21"/>
    <w:rsid w:val="004B1D7C"/>
    <w:rsid w:val="004B1E8C"/>
    <w:rsid w:val="004B2042"/>
    <w:rsid w:val="004B21B6"/>
    <w:rsid w:val="004B2527"/>
    <w:rsid w:val="004B2584"/>
    <w:rsid w:val="004B2734"/>
    <w:rsid w:val="004B2826"/>
    <w:rsid w:val="004B282D"/>
    <w:rsid w:val="004B294B"/>
    <w:rsid w:val="004B29A9"/>
    <w:rsid w:val="004B29FD"/>
    <w:rsid w:val="004B2AF0"/>
    <w:rsid w:val="004B2B47"/>
    <w:rsid w:val="004B2BB3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1F"/>
    <w:rsid w:val="004B3E78"/>
    <w:rsid w:val="004B3F07"/>
    <w:rsid w:val="004B3F67"/>
    <w:rsid w:val="004B3F69"/>
    <w:rsid w:val="004B4224"/>
    <w:rsid w:val="004B43E3"/>
    <w:rsid w:val="004B44CB"/>
    <w:rsid w:val="004B4511"/>
    <w:rsid w:val="004B45BF"/>
    <w:rsid w:val="004B45F6"/>
    <w:rsid w:val="004B4649"/>
    <w:rsid w:val="004B4718"/>
    <w:rsid w:val="004B495D"/>
    <w:rsid w:val="004B4AD8"/>
    <w:rsid w:val="004B4B8C"/>
    <w:rsid w:val="004B4C54"/>
    <w:rsid w:val="004B4E7A"/>
    <w:rsid w:val="004B4EEA"/>
    <w:rsid w:val="004B4F32"/>
    <w:rsid w:val="004B53F0"/>
    <w:rsid w:val="004B5479"/>
    <w:rsid w:val="004B57FE"/>
    <w:rsid w:val="004B598E"/>
    <w:rsid w:val="004B5ABA"/>
    <w:rsid w:val="004B5E40"/>
    <w:rsid w:val="004B5EA3"/>
    <w:rsid w:val="004B5F22"/>
    <w:rsid w:val="004B5FB1"/>
    <w:rsid w:val="004B60CB"/>
    <w:rsid w:val="004B60E5"/>
    <w:rsid w:val="004B6315"/>
    <w:rsid w:val="004B6362"/>
    <w:rsid w:val="004B636C"/>
    <w:rsid w:val="004B63D6"/>
    <w:rsid w:val="004B63F3"/>
    <w:rsid w:val="004B6430"/>
    <w:rsid w:val="004B656D"/>
    <w:rsid w:val="004B6661"/>
    <w:rsid w:val="004B67B1"/>
    <w:rsid w:val="004B6A55"/>
    <w:rsid w:val="004B6B4C"/>
    <w:rsid w:val="004B6E25"/>
    <w:rsid w:val="004B6F62"/>
    <w:rsid w:val="004B71AE"/>
    <w:rsid w:val="004B7566"/>
    <w:rsid w:val="004B76A1"/>
    <w:rsid w:val="004B77D0"/>
    <w:rsid w:val="004B786F"/>
    <w:rsid w:val="004B788C"/>
    <w:rsid w:val="004B78B3"/>
    <w:rsid w:val="004B7F61"/>
    <w:rsid w:val="004C01A3"/>
    <w:rsid w:val="004C0344"/>
    <w:rsid w:val="004C0492"/>
    <w:rsid w:val="004C0567"/>
    <w:rsid w:val="004C07BA"/>
    <w:rsid w:val="004C0ED5"/>
    <w:rsid w:val="004C12F1"/>
    <w:rsid w:val="004C1344"/>
    <w:rsid w:val="004C14B3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1DC0"/>
    <w:rsid w:val="004C287D"/>
    <w:rsid w:val="004C28DC"/>
    <w:rsid w:val="004C29A8"/>
    <w:rsid w:val="004C29DD"/>
    <w:rsid w:val="004C29EE"/>
    <w:rsid w:val="004C2C4D"/>
    <w:rsid w:val="004C2CAC"/>
    <w:rsid w:val="004C3055"/>
    <w:rsid w:val="004C3065"/>
    <w:rsid w:val="004C309D"/>
    <w:rsid w:val="004C3108"/>
    <w:rsid w:val="004C328B"/>
    <w:rsid w:val="004C32D1"/>
    <w:rsid w:val="004C3355"/>
    <w:rsid w:val="004C33EC"/>
    <w:rsid w:val="004C3479"/>
    <w:rsid w:val="004C3812"/>
    <w:rsid w:val="004C38A0"/>
    <w:rsid w:val="004C38C4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655"/>
    <w:rsid w:val="004C4AD7"/>
    <w:rsid w:val="004C4F64"/>
    <w:rsid w:val="004C5043"/>
    <w:rsid w:val="004C5C02"/>
    <w:rsid w:val="004C5C80"/>
    <w:rsid w:val="004C5C87"/>
    <w:rsid w:val="004C6047"/>
    <w:rsid w:val="004C606C"/>
    <w:rsid w:val="004C60E8"/>
    <w:rsid w:val="004C6257"/>
    <w:rsid w:val="004C625D"/>
    <w:rsid w:val="004C64E5"/>
    <w:rsid w:val="004C6677"/>
    <w:rsid w:val="004C6730"/>
    <w:rsid w:val="004C6848"/>
    <w:rsid w:val="004C6A34"/>
    <w:rsid w:val="004C6AE8"/>
    <w:rsid w:val="004C6F10"/>
    <w:rsid w:val="004C7023"/>
    <w:rsid w:val="004C71C6"/>
    <w:rsid w:val="004C7461"/>
    <w:rsid w:val="004C7842"/>
    <w:rsid w:val="004C78B7"/>
    <w:rsid w:val="004C7902"/>
    <w:rsid w:val="004C7999"/>
    <w:rsid w:val="004D0192"/>
    <w:rsid w:val="004D01B9"/>
    <w:rsid w:val="004D058E"/>
    <w:rsid w:val="004D08E2"/>
    <w:rsid w:val="004D0BD0"/>
    <w:rsid w:val="004D0BF8"/>
    <w:rsid w:val="004D0D7A"/>
    <w:rsid w:val="004D0E36"/>
    <w:rsid w:val="004D0F71"/>
    <w:rsid w:val="004D1409"/>
    <w:rsid w:val="004D14D0"/>
    <w:rsid w:val="004D14DC"/>
    <w:rsid w:val="004D1556"/>
    <w:rsid w:val="004D1647"/>
    <w:rsid w:val="004D1A8A"/>
    <w:rsid w:val="004D1B37"/>
    <w:rsid w:val="004D1F3D"/>
    <w:rsid w:val="004D1F9D"/>
    <w:rsid w:val="004D1FF5"/>
    <w:rsid w:val="004D2134"/>
    <w:rsid w:val="004D2142"/>
    <w:rsid w:val="004D21BC"/>
    <w:rsid w:val="004D224B"/>
    <w:rsid w:val="004D22F4"/>
    <w:rsid w:val="004D23E7"/>
    <w:rsid w:val="004D2444"/>
    <w:rsid w:val="004D2522"/>
    <w:rsid w:val="004D267F"/>
    <w:rsid w:val="004D26D3"/>
    <w:rsid w:val="004D2B04"/>
    <w:rsid w:val="004D2ED5"/>
    <w:rsid w:val="004D2F7F"/>
    <w:rsid w:val="004D2FA1"/>
    <w:rsid w:val="004D3084"/>
    <w:rsid w:val="004D3122"/>
    <w:rsid w:val="004D3133"/>
    <w:rsid w:val="004D3225"/>
    <w:rsid w:val="004D3354"/>
    <w:rsid w:val="004D33B8"/>
    <w:rsid w:val="004D351E"/>
    <w:rsid w:val="004D3541"/>
    <w:rsid w:val="004D37F6"/>
    <w:rsid w:val="004D3B6B"/>
    <w:rsid w:val="004D3BF9"/>
    <w:rsid w:val="004D3CD0"/>
    <w:rsid w:val="004D4014"/>
    <w:rsid w:val="004D40AE"/>
    <w:rsid w:val="004D4205"/>
    <w:rsid w:val="004D4361"/>
    <w:rsid w:val="004D446E"/>
    <w:rsid w:val="004D4606"/>
    <w:rsid w:val="004D461C"/>
    <w:rsid w:val="004D4966"/>
    <w:rsid w:val="004D4A80"/>
    <w:rsid w:val="004D4B6E"/>
    <w:rsid w:val="004D4BE8"/>
    <w:rsid w:val="004D4CAF"/>
    <w:rsid w:val="004D4D47"/>
    <w:rsid w:val="004D4F19"/>
    <w:rsid w:val="004D4F46"/>
    <w:rsid w:val="004D4FC7"/>
    <w:rsid w:val="004D5084"/>
    <w:rsid w:val="004D5393"/>
    <w:rsid w:val="004D5493"/>
    <w:rsid w:val="004D54EC"/>
    <w:rsid w:val="004D57E9"/>
    <w:rsid w:val="004D5908"/>
    <w:rsid w:val="004D5A8F"/>
    <w:rsid w:val="004D5AE9"/>
    <w:rsid w:val="004D5AF0"/>
    <w:rsid w:val="004D5B2B"/>
    <w:rsid w:val="004D5B75"/>
    <w:rsid w:val="004D5BF0"/>
    <w:rsid w:val="004D5D86"/>
    <w:rsid w:val="004D5FC4"/>
    <w:rsid w:val="004D656D"/>
    <w:rsid w:val="004D668D"/>
    <w:rsid w:val="004D66F5"/>
    <w:rsid w:val="004D6719"/>
    <w:rsid w:val="004D6879"/>
    <w:rsid w:val="004D6D0F"/>
    <w:rsid w:val="004D70F9"/>
    <w:rsid w:val="004D72F4"/>
    <w:rsid w:val="004D735C"/>
    <w:rsid w:val="004D7411"/>
    <w:rsid w:val="004D7573"/>
    <w:rsid w:val="004D7592"/>
    <w:rsid w:val="004D759A"/>
    <w:rsid w:val="004D765C"/>
    <w:rsid w:val="004D777B"/>
    <w:rsid w:val="004D7808"/>
    <w:rsid w:val="004D7819"/>
    <w:rsid w:val="004D78DD"/>
    <w:rsid w:val="004D7913"/>
    <w:rsid w:val="004D7A30"/>
    <w:rsid w:val="004D7B3E"/>
    <w:rsid w:val="004D7B66"/>
    <w:rsid w:val="004D7C1F"/>
    <w:rsid w:val="004E007A"/>
    <w:rsid w:val="004E012E"/>
    <w:rsid w:val="004E05A2"/>
    <w:rsid w:val="004E06AD"/>
    <w:rsid w:val="004E077B"/>
    <w:rsid w:val="004E08B3"/>
    <w:rsid w:val="004E0A2F"/>
    <w:rsid w:val="004E0A3B"/>
    <w:rsid w:val="004E0C06"/>
    <w:rsid w:val="004E0DB9"/>
    <w:rsid w:val="004E0DC1"/>
    <w:rsid w:val="004E0E00"/>
    <w:rsid w:val="004E0E55"/>
    <w:rsid w:val="004E0EC8"/>
    <w:rsid w:val="004E0F3D"/>
    <w:rsid w:val="004E1383"/>
    <w:rsid w:val="004E13A6"/>
    <w:rsid w:val="004E1636"/>
    <w:rsid w:val="004E1693"/>
    <w:rsid w:val="004E179A"/>
    <w:rsid w:val="004E18FC"/>
    <w:rsid w:val="004E1944"/>
    <w:rsid w:val="004E196F"/>
    <w:rsid w:val="004E199C"/>
    <w:rsid w:val="004E1A53"/>
    <w:rsid w:val="004E1C22"/>
    <w:rsid w:val="004E1C8E"/>
    <w:rsid w:val="004E1D48"/>
    <w:rsid w:val="004E1E96"/>
    <w:rsid w:val="004E1F12"/>
    <w:rsid w:val="004E1F98"/>
    <w:rsid w:val="004E1FE4"/>
    <w:rsid w:val="004E222D"/>
    <w:rsid w:val="004E2297"/>
    <w:rsid w:val="004E25C3"/>
    <w:rsid w:val="004E27F4"/>
    <w:rsid w:val="004E2979"/>
    <w:rsid w:val="004E2C50"/>
    <w:rsid w:val="004E2CB6"/>
    <w:rsid w:val="004E2D7E"/>
    <w:rsid w:val="004E2F33"/>
    <w:rsid w:val="004E2FBC"/>
    <w:rsid w:val="004E3051"/>
    <w:rsid w:val="004E3432"/>
    <w:rsid w:val="004E34CF"/>
    <w:rsid w:val="004E37D5"/>
    <w:rsid w:val="004E3BDE"/>
    <w:rsid w:val="004E3BFE"/>
    <w:rsid w:val="004E3C38"/>
    <w:rsid w:val="004E3D53"/>
    <w:rsid w:val="004E3DC5"/>
    <w:rsid w:val="004E3EC1"/>
    <w:rsid w:val="004E3F75"/>
    <w:rsid w:val="004E3F7D"/>
    <w:rsid w:val="004E4097"/>
    <w:rsid w:val="004E41B9"/>
    <w:rsid w:val="004E41F7"/>
    <w:rsid w:val="004E4258"/>
    <w:rsid w:val="004E42DC"/>
    <w:rsid w:val="004E46F2"/>
    <w:rsid w:val="004E4938"/>
    <w:rsid w:val="004E4BB6"/>
    <w:rsid w:val="004E4CC5"/>
    <w:rsid w:val="004E4D6A"/>
    <w:rsid w:val="004E4EE7"/>
    <w:rsid w:val="004E4F94"/>
    <w:rsid w:val="004E525E"/>
    <w:rsid w:val="004E52CF"/>
    <w:rsid w:val="004E53BE"/>
    <w:rsid w:val="004E53E0"/>
    <w:rsid w:val="004E5455"/>
    <w:rsid w:val="004E55A7"/>
    <w:rsid w:val="004E59D8"/>
    <w:rsid w:val="004E59E5"/>
    <w:rsid w:val="004E5D21"/>
    <w:rsid w:val="004E5F55"/>
    <w:rsid w:val="004E5F67"/>
    <w:rsid w:val="004E61F4"/>
    <w:rsid w:val="004E63D9"/>
    <w:rsid w:val="004E661B"/>
    <w:rsid w:val="004E6626"/>
    <w:rsid w:val="004E664A"/>
    <w:rsid w:val="004E66FD"/>
    <w:rsid w:val="004E67D9"/>
    <w:rsid w:val="004E69FF"/>
    <w:rsid w:val="004E6A0E"/>
    <w:rsid w:val="004E6AA2"/>
    <w:rsid w:val="004E6AF4"/>
    <w:rsid w:val="004E6C5C"/>
    <w:rsid w:val="004E6D69"/>
    <w:rsid w:val="004E6F68"/>
    <w:rsid w:val="004E7480"/>
    <w:rsid w:val="004E7498"/>
    <w:rsid w:val="004E76BA"/>
    <w:rsid w:val="004E77C8"/>
    <w:rsid w:val="004E77D6"/>
    <w:rsid w:val="004E788F"/>
    <w:rsid w:val="004E7952"/>
    <w:rsid w:val="004E7AC8"/>
    <w:rsid w:val="004E7D00"/>
    <w:rsid w:val="004E7D8E"/>
    <w:rsid w:val="004E7F3F"/>
    <w:rsid w:val="004F034B"/>
    <w:rsid w:val="004F048D"/>
    <w:rsid w:val="004F04B1"/>
    <w:rsid w:val="004F08E7"/>
    <w:rsid w:val="004F0C28"/>
    <w:rsid w:val="004F0CD0"/>
    <w:rsid w:val="004F0D33"/>
    <w:rsid w:val="004F0E35"/>
    <w:rsid w:val="004F0FD8"/>
    <w:rsid w:val="004F0FF1"/>
    <w:rsid w:val="004F12D1"/>
    <w:rsid w:val="004F13CD"/>
    <w:rsid w:val="004F14A3"/>
    <w:rsid w:val="004F151B"/>
    <w:rsid w:val="004F1598"/>
    <w:rsid w:val="004F16E0"/>
    <w:rsid w:val="004F1705"/>
    <w:rsid w:val="004F181B"/>
    <w:rsid w:val="004F1A0B"/>
    <w:rsid w:val="004F1DCC"/>
    <w:rsid w:val="004F1F7D"/>
    <w:rsid w:val="004F1FA8"/>
    <w:rsid w:val="004F2139"/>
    <w:rsid w:val="004F2184"/>
    <w:rsid w:val="004F224A"/>
    <w:rsid w:val="004F22AA"/>
    <w:rsid w:val="004F2365"/>
    <w:rsid w:val="004F24C5"/>
    <w:rsid w:val="004F25EB"/>
    <w:rsid w:val="004F2943"/>
    <w:rsid w:val="004F2B57"/>
    <w:rsid w:val="004F2E4F"/>
    <w:rsid w:val="004F2EB9"/>
    <w:rsid w:val="004F31F1"/>
    <w:rsid w:val="004F329C"/>
    <w:rsid w:val="004F35C3"/>
    <w:rsid w:val="004F36D8"/>
    <w:rsid w:val="004F37A8"/>
    <w:rsid w:val="004F37ED"/>
    <w:rsid w:val="004F392F"/>
    <w:rsid w:val="004F3992"/>
    <w:rsid w:val="004F3A7A"/>
    <w:rsid w:val="004F3B0D"/>
    <w:rsid w:val="004F3B93"/>
    <w:rsid w:val="004F3C49"/>
    <w:rsid w:val="004F3C4A"/>
    <w:rsid w:val="004F3CF7"/>
    <w:rsid w:val="004F3D7E"/>
    <w:rsid w:val="004F3E3F"/>
    <w:rsid w:val="004F3F1E"/>
    <w:rsid w:val="004F3FFE"/>
    <w:rsid w:val="004F43A6"/>
    <w:rsid w:val="004F4419"/>
    <w:rsid w:val="004F45C9"/>
    <w:rsid w:val="004F4631"/>
    <w:rsid w:val="004F487C"/>
    <w:rsid w:val="004F4954"/>
    <w:rsid w:val="004F4A6C"/>
    <w:rsid w:val="004F4B0D"/>
    <w:rsid w:val="004F4F27"/>
    <w:rsid w:val="004F5080"/>
    <w:rsid w:val="004F50B8"/>
    <w:rsid w:val="004F52F9"/>
    <w:rsid w:val="004F5351"/>
    <w:rsid w:val="004F53F0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57B"/>
    <w:rsid w:val="004F6627"/>
    <w:rsid w:val="004F6864"/>
    <w:rsid w:val="004F6967"/>
    <w:rsid w:val="004F69F3"/>
    <w:rsid w:val="004F6A53"/>
    <w:rsid w:val="004F6AEA"/>
    <w:rsid w:val="004F6D7E"/>
    <w:rsid w:val="004F6EBF"/>
    <w:rsid w:val="004F6F81"/>
    <w:rsid w:val="004F7177"/>
    <w:rsid w:val="004F7206"/>
    <w:rsid w:val="004F7232"/>
    <w:rsid w:val="004F728A"/>
    <w:rsid w:val="004F72D3"/>
    <w:rsid w:val="004F750D"/>
    <w:rsid w:val="004F75E8"/>
    <w:rsid w:val="004F7613"/>
    <w:rsid w:val="004F7817"/>
    <w:rsid w:val="004F79DA"/>
    <w:rsid w:val="004F7BAB"/>
    <w:rsid w:val="004F7E2C"/>
    <w:rsid w:val="004F7E53"/>
    <w:rsid w:val="004F7E93"/>
    <w:rsid w:val="004F7F03"/>
    <w:rsid w:val="004F7F6A"/>
    <w:rsid w:val="0050009A"/>
    <w:rsid w:val="00500179"/>
    <w:rsid w:val="005001DE"/>
    <w:rsid w:val="00500206"/>
    <w:rsid w:val="005002DC"/>
    <w:rsid w:val="0050039C"/>
    <w:rsid w:val="005005D4"/>
    <w:rsid w:val="0050076E"/>
    <w:rsid w:val="00500842"/>
    <w:rsid w:val="005008E7"/>
    <w:rsid w:val="00500B18"/>
    <w:rsid w:val="00500E24"/>
    <w:rsid w:val="00500E66"/>
    <w:rsid w:val="005010C7"/>
    <w:rsid w:val="00501402"/>
    <w:rsid w:val="00501550"/>
    <w:rsid w:val="00501845"/>
    <w:rsid w:val="00501909"/>
    <w:rsid w:val="005019EA"/>
    <w:rsid w:val="00501A02"/>
    <w:rsid w:val="00501A9C"/>
    <w:rsid w:val="00501B07"/>
    <w:rsid w:val="00501B30"/>
    <w:rsid w:val="00501C6C"/>
    <w:rsid w:val="00501DA2"/>
    <w:rsid w:val="00501E51"/>
    <w:rsid w:val="00501FF2"/>
    <w:rsid w:val="00502100"/>
    <w:rsid w:val="00502487"/>
    <w:rsid w:val="005024EF"/>
    <w:rsid w:val="00502AAB"/>
    <w:rsid w:val="00502B1A"/>
    <w:rsid w:val="00502F24"/>
    <w:rsid w:val="00503070"/>
    <w:rsid w:val="005030D5"/>
    <w:rsid w:val="0050324F"/>
    <w:rsid w:val="005033DE"/>
    <w:rsid w:val="005035F7"/>
    <w:rsid w:val="00503620"/>
    <w:rsid w:val="0050365F"/>
    <w:rsid w:val="00503886"/>
    <w:rsid w:val="005038CD"/>
    <w:rsid w:val="00503A95"/>
    <w:rsid w:val="00503D62"/>
    <w:rsid w:val="00503D79"/>
    <w:rsid w:val="00503E60"/>
    <w:rsid w:val="00503EE8"/>
    <w:rsid w:val="00503FF1"/>
    <w:rsid w:val="00504110"/>
    <w:rsid w:val="0050415B"/>
    <w:rsid w:val="00504375"/>
    <w:rsid w:val="005045AF"/>
    <w:rsid w:val="00504648"/>
    <w:rsid w:val="0050494A"/>
    <w:rsid w:val="00504A94"/>
    <w:rsid w:val="00504ADE"/>
    <w:rsid w:val="00504C02"/>
    <w:rsid w:val="00504DF8"/>
    <w:rsid w:val="00504F75"/>
    <w:rsid w:val="00505052"/>
    <w:rsid w:val="0050509B"/>
    <w:rsid w:val="005050DA"/>
    <w:rsid w:val="0050532F"/>
    <w:rsid w:val="00505456"/>
    <w:rsid w:val="005054CB"/>
    <w:rsid w:val="005055AB"/>
    <w:rsid w:val="00505652"/>
    <w:rsid w:val="00505AA7"/>
    <w:rsid w:val="00505C5D"/>
    <w:rsid w:val="00505E71"/>
    <w:rsid w:val="00505F9F"/>
    <w:rsid w:val="00506031"/>
    <w:rsid w:val="0050610A"/>
    <w:rsid w:val="00506156"/>
    <w:rsid w:val="00506219"/>
    <w:rsid w:val="00506713"/>
    <w:rsid w:val="00506790"/>
    <w:rsid w:val="0050680E"/>
    <w:rsid w:val="0050682F"/>
    <w:rsid w:val="005068FA"/>
    <w:rsid w:val="00506A26"/>
    <w:rsid w:val="00506C8E"/>
    <w:rsid w:val="00506C9E"/>
    <w:rsid w:val="00506D36"/>
    <w:rsid w:val="00506DC8"/>
    <w:rsid w:val="00506F1E"/>
    <w:rsid w:val="0050708D"/>
    <w:rsid w:val="0050712D"/>
    <w:rsid w:val="005071CA"/>
    <w:rsid w:val="0050724B"/>
    <w:rsid w:val="00507267"/>
    <w:rsid w:val="00507524"/>
    <w:rsid w:val="00507670"/>
    <w:rsid w:val="00507991"/>
    <w:rsid w:val="005079A5"/>
    <w:rsid w:val="00507C19"/>
    <w:rsid w:val="005100BA"/>
    <w:rsid w:val="005101B9"/>
    <w:rsid w:val="00510269"/>
    <w:rsid w:val="005103D4"/>
    <w:rsid w:val="005103F4"/>
    <w:rsid w:val="00510439"/>
    <w:rsid w:val="005106EE"/>
    <w:rsid w:val="005109CA"/>
    <w:rsid w:val="00510D06"/>
    <w:rsid w:val="00510FA1"/>
    <w:rsid w:val="00511001"/>
    <w:rsid w:val="00511002"/>
    <w:rsid w:val="005112DA"/>
    <w:rsid w:val="0051142F"/>
    <w:rsid w:val="0051147A"/>
    <w:rsid w:val="00511710"/>
    <w:rsid w:val="00511804"/>
    <w:rsid w:val="00511875"/>
    <w:rsid w:val="00511E15"/>
    <w:rsid w:val="00511E5F"/>
    <w:rsid w:val="00511E71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4D"/>
    <w:rsid w:val="0051265E"/>
    <w:rsid w:val="00512811"/>
    <w:rsid w:val="0051295B"/>
    <w:rsid w:val="00512AA6"/>
    <w:rsid w:val="00512BC7"/>
    <w:rsid w:val="00512FE0"/>
    <w:rsid w:val="00513181"/>
    <w:rsid w:val="00513220"/>
    <w:rsid w:val="0051350B"/>
    <w:rsid w:val="0051371A"/>
    <w:rsid w:val="00513740"/>
    <w:rsid w:val="0051387F"/>
    <w:rsid w:val="005138F4"/>
    <w:rsid w:val="00513B52"/>
    <w:rsid w:val="00513BC3"/>
    <w:rsid w:val="00513DEB"/>
    <w:rsid w:val="00513E04"/>
    <w:rsid w:val="00513E4C"/>
    <w:rsid w:val="00513FB7"/>
    <w:rsid w:val="00513FDC"/>
    <w:rsid w:val="00514288"/>
    <w:rsid w:val="00514384"/>
    <w:rsid w:val="005145C8"/>
    <w:rsid w:val="005145F0"/>
    <w:rsid w:val="00514648"/>
    <w:rsid w:val="00514719"/>
    <w:rsid w:val="0051475C"/>
    <w:rsid w:val="005149EB"/>
    <w:rsid w:val="00514A0D"/>
    <w:rsid w:val="005151EA"/>
    <w:rsid w:val="00515223"/>
    <w:rsid w:val="00515342"/>
    <w:rsid w:val="005153B6"/>
    <w:rsid w:val="005153C9"/>
    <w:rsid w:val="00515452"/>
    <w:rsid w:val="005154EA"/>
    <w:rsid w:val="005155DA"/>
    <w:rsid w:val="005155E5"/>
    <w:rsid w:val="00515A0C"/>
    <w:rsid w:val="00515A67"/>
    <w:rsid w:val="00515B61"/>
    <w:rsid w:val="00515C3F"/>
    <w:rsid w:val="00515CEC"/>
    <w:rsid w:val="00515DA6"/>
    <w:rsid w:val="005163AA"/>
    <w:rsid w:val="00516489"/>
    <w:rsid w:val="00516692"/>
    <w:rsid w:val="00516A5F"/>
    <w:rsid w:val="00516A8D"/>
    <w:rsid w:val="00516E90"/>
    <w:rsid w:val="00517021"/>
    <w:rsid w:val="00517117"/>
    <w:rsid w:val="00517419"/>
    <w:rsid w:val="0051756E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22B"/>
    <w:rsid w:val="0052023B"/>
    <w:rsid w:val="0052023F"/>
    <w:rsid w:val="00520700"/>
    <w:rsid w:val="00520775"/>
    <w:rsid w:val="00520B9B"/>
    <w:rsid w:val="00520E2A"/>
    <w:rsid w:val="00520ECF"/>
    <w:rsid w:val="00521175"/>
    <w:rsid w:val="005212B9"/>
    <w:rsid w:val="00521522"/>
    <w:rsid w:val="0052162B"/>
    <w:rsid w:val="005217EB"/>
    <w:rsid w:val="00521868"/>
    <w:rsid w:val="005218D7"/>
    <w:rsid w:val="005218DA"/>
    <w:rsid w:val="005218EC"/>
    <w:rsid w:val="00521973"/>
    <w:rsid w:val="005219D7"/>
    <w:rsid w:val="00521A9B"/>
    <w:rsid w:val="00521A9D"/>
    <w:rsid w:val="00521BD9"/>
    <w:rsid w:val="00521C99"/>
    <w:rsid w:val="00521CF6"/>
    <w:rsid w:val="00521CF9"/>
    <w:rsid w:val="00522053"/>
    <w:rsid w:val="00522089"/>
    <w:rsid w:val="005220BF"/>
    <w:rsid w:val="005220E0"/>
    <w:rsid w:val="005222F2"/>
    <w:rsid w:val="0052238F"/>
    <w:rsid w:val="00522421"/>
    <w:rsid w:val="005224ED"/>
    <w:rsid w:val="00522539"/>
    <w:rsid w:val="0052257B"/>
    <w:rsid w:val="005226E9"/>
    <w:rsid w:val="00522871"/>
    <w:rsid w:val="0052297B"/>
    <w:rsid w:val="00522B2A"/>
    <w:rsid w:val="00522CA2"/>
    <w:rsid w:val="00522E0D"/>
    <w:rsid w:val="00522F13"/>
    <w:rsid w:val="00522F5A"/>
    <w:rsid w:val="0052306D"/>
    <w:rsid w:val="005233CB"/>
    <w:rsid w:val="0052348C"/>
    <w:rsid w:val="005235F6"/>
    <w:rsid w:val="00523611"/>
    <w:rsid w:val="0052367D"/>
    <w:rsid w:val="005238C1"/>
    <w:rsid w:val="005239B1"/>
    <w:rsid w:val="00523A53"/>
    <w:rsid w:val="00523C50"/>
    <w:rsid w:val="00523F73"/>
    <w:rsid w:val="00524092"/>
    <w:rsid w:val="00524101"/>
    <w:rsid w:val="005246F7"/>
    <w:rsid w:val="00524ACC"/>
    <w:rsid w:val="00524BE4"/>
    <w:rsid w:val="00524D2E"/>
    <w:rsid w:val="0052511A"/>
    <w:rsid w:val="0052512E"/>
    <w:rsid w:val="0052513E"/>
    <w:rsid w:val="005251AD"/>
    <w:rsid w:val="00525560"/>
    <w:rsid w:val="005257EC"/>
    <w:rsid w:val="005258E8"/>
    <w:rsid w:val="00525939"/>
    <w:rsid w:val="00525A51"/>
    <w:rsid w:val="00525B9A"/>
    <w:rsid w:val="00525C21"/>
    <w:rsid w:val="00525C43"/>
    <w:rsid w:val="00525D70"/>
    <w:rsid w:val="00525E14"/>
    <w:rsid w:val="00525E6C"/>
    <w:rsid w:val="00525F6E"/>
    <w:rsid w:val="00525FB2"/>
    <w:rsid w:val="00525FE5"/>
    <w:rsid w:val="005260D6"/>
    <w:rsid w:val="005261B5"/>
    <w:rsid w:val="005262B4"/>
    <w:rsid w:val="005263C4"/>
    <w:rsid w:val="00526485"/>
    <w:rsid w:val="005264DC"/>
    <w:rsid w:val="00526572"/>
    <w:rsid w:val="0052660B"/>
    <w:rsid w:val="00526738"/>
    <w:rsid w:val="00526769"/>
    <w:rsid w:val="0052695F"/>
    <w:rsid w:val="00526A84"/>
    <w:rsid w:val="00526AC1"/>
    <w:rsid w:val="00526B49"/>
    <w:rsid w:val="00526F25"/>
    <w:rsid w:val="0052711E"/>
    <w:rsid w:val="00527227"/>
    <w:rsid w:val="005273FB"/>
    <w:rsid w:val="0052760D"/>
    <w:rsid w:val="0052762E"/>
    <w:rsid w:val="005277C9"/>
    <w:rsid w:val="0052791A"/>
    <w:rsid w:val="005279E7"/>
    <w:rsid w:val="005279E8"/>
    <w:rsid w:val="00527B2C"/>
    <w:rsid w:val="00527D0E"/>
    <w:rsid w:val="00527D1C"/>
    <w:rsid w:val="00527FA4"/>
    <w:rsid w:val="00530031"/>
    <w:rsid w:val="00530059"/>
    <w:rsid w:val="00530397"/>
    <w:rsid w:val="005306A1"/>
    <w:rsid w:val="00530736"/>
    <w:rsid w:val="0053096E"/>
    <w:rsid w:val="00530B1E"/>
    <w:rsid w:val="00530CEC"/>
    <w:rsid w:val="00530D98"/>
    <w:rsid w:val="00530DD1"/>
    <w:rsid w:val="005315AC"/>
    <w:rsid w:val="005315E1"/>
    <w:rsid w:val="00531735"/>
    <w:rsid w:val="0053179C"/>
    <w:rsid w:val="005317F8"/>
    <w:rsid w:val="00531B16"/>
    <w:rsid w:val="00531C54"/>
    <w:rsid w:val="00531CB0"/>
    <w:rsid w:val="00531E48"/>
    <w:rsid w:val="00531E9B"/>
    <w:rsid w:val="00531EAE"/>
    <w:rsid w:val="00531FB3"/>
    <w:rsid w:val="00531FE4"/>
    <w:rsid w:val="00532022"/>
    <w:rsid w:val="00532075"/>
    <w:rsid w:val="00532100"/>
    <w:rsid w:val="0053212A"/>
    <w:rsid w:val="0053217E"/>
    <w:rsid w:val="005321BA"/>
    <w:rsid w:val="005326E4"/>
    <w:rsid w:val="00532808"/>
    <w:rsid w:val="00532B33"/>
    <w:rsid w:val="00532B7F"/>
    <w:rsid w:val="00532BA9"/>
    <w:rsid w:val="00532EC9"/>
    <w:rsid w:val="00533189"/>
    <w:rsid w:val="005333F7"/>
    <w:rsid w:val="00533405"/>
    <w:rsid w:val="00533594"/>
    <w:rsid w:val="005335FB"/>
    <w:rsid w:val="00533621"/>
    <w:rsid w:val="00533651"/>
    <w:rsid w:val="005337A3"/>
    <w:rsid w:val="005338AB"/>
    <w:rsid w:val="005339DE"/>
    <w:rsid w:val="00533AE2"/>
    <w:rsid w:val="00533D08"/>
    <w:rsid w:val="00533E3A"/>
    <w:rsid w:val="00533FF0"/>
    <w:rsid w:val="00534023"/>
    <w:rsid w:val="00534112"/>
    <w:rsid w:val="005343A4"/>
    <w:rsid w:val="005343A5"/>
    <w:rsid w:val="0053440B"/>
    <w:rsid w:val="00534456"/>
    <w:rsid w:val="00534681"/>
    <w:rsid w:val="00534686"/>
    <w:rsid w:val="00534706"/>
    <w:rsid w:val="0053486E"/>
    <w:rsid w:val="00534918"/>
    <w:rsid w:val="00534959"/>
    <w:rsid w:val="00534C2D"/>
    <w:rsid w:val="00534D62"/>
    <w:rsid w:val="00534E06"/>
    <w:rsid w:val="00535055"/>
    <w:rsid w:val="0053508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086"/>
    <w:rsid w:val="0053646D"/>
    <w:rsid w:val="0053650C"/>
    <w:rsid w:val="005366CD"/>
    <w:rsid w:val="00536991"/>
    <w:rsid w:val="00536A23"/>
    <w:rsid w:val="00536AA9"/>
    <w:rsid w:val="00536B3B"/>
    <w:rsid w:val="00536B54"/>
    <w:rsid w:val="00536BEB"/>
    <w:rsid w:val="00536D93"/>
    <w:rsid w:val="00536DDA"/>
    <w:rsid w:val="0053705C"/>
    <w:rsid w:val="0053718A"/>
    <w:rsid w:val="00537218"/>
    <w:rsid w:val="00537274"/>
    <w:rsid w:val="005373A7"/>
    <w:rsid w:val="0053780D"/>
    <w:rsid w:val="00537BAB"/>
    <w:rsid w:val="00537FD6"/>
    <w:rsid w:val="0054050A"/>
    <w:rsid w:val="00540590"/>
    <w:rsid w:val="00540859"/>
    <w:rsid w:val="00540AFA"/>
    <w:rsid w:val="00540B03"/>
    <w:rsid w:val="00540BE0"/>
    <w:rsid w:val="00540D0E"/>
    <w:rsid w:val="00540D54"/>
    <w:rsid w:val="00540DBE"/>
    <w:rsid w:val="00540F11"/>
    <w:rsid w:val="00540F28"/>
    <w:rsid w:val="00540FAB"/>
    <w:rsid w:val="005410B5"/>
    <w:rsid w:val="005411AD"/>
    <w:rsid w:val="00541378"/>
    <w:rsid w:val="005415CF"/>
    <w:rsid w:val="0054190B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148"/>
    <w:rsid w:val="005432DC"/>
    <w:rsid w:val="0054347F"/>
    <w:rsid w:val="005435BB"/>
    <w:rsid w:val="005436A7"/>
    <w:rsid w:val="00543713"/>
    <w:rsid w:val="00543788"/>
    <w:rsid w:val="005438B0"/>
    <w:rsid w:val="005439A4"/>
    <w:rsid w:val="00543AA8"/>
    <w:rsid w:val="00543BD2"/>
    <w:rsid w:val="00543D9C"/>
    <w:rsid w:val="00543DA0"/>
    <w:rsid w:val="00543E99"/>
    <w:rsid w:val="00543FC0"/>
    <w:rsid w:val="00544145"/>
    <w:rsid w:val="00544152"/>
    <w:rsid w:val="005442BD"/>
    <w:rsid w:val="005443AE"/>
    <w:rsid w:val="00544539"/>
    <w:rsid w:val="00544803"/>
    <w:rsid w:val="00544955"/>
    <w:rsid w:val="00544CFB"/>
    <w:rsid w:val="00544EC5"/>
    <w:rsid w:val="00544FDF"/>
    <w:rsid w:val="00545029"/>
    <w:rsid w:val="0054502F"/>
    <w:rsid w:val="00545036"/>
    <w:rsid w:val="005450DE"/>
    <w:rsid w:val="00545328"/>
    <w:rsid w:val="005453CF"/>
    <w:rsid w:val="005453E8"/>
    <w:rsid w:val="0054541B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49"/>
    <w:rsid w:val="00545F52"/>
    <w:rsid w:val="00546078"/>
    <w:rsid w:val="00546158"/>
    <w:rsid w:val="005464E0"/>
    <w:rsid w:val="0054650B"/>
    <w:rsid w:val="0054663B"/>
    <w:rsid w:val="005466D1"/>
    <w:rsid w:val="0054670D"/>
    <w:rsid w:val="00546767"/>
    <w:rsid w:val="00546A91"/>
    <w:rsid w:val="00546D2D"/>
    <w:rsid w:val="00546DC3"/>
    <w:rsid w:val="00546E04"/>
    <w:rsid w:val="00546E2C"/>
    <w:rsid w:val="00546E36"/>
    <w:rsid w:val="00546F9B"/>
    <w:rsid w:val="00547063"/>
    <w:rsid w:val="00547261"/>
    <w:rsid w:val="005473F7"/>
    <w:rsid w:val="00547525"/>
    <w:rsid w:val="00547645"/>
    <w:rsid w:val="00547878"/>
    <w:rsid w:val="00547AA2"/>
    <w:rsid w:val="00547B76"/>
    <w:rsid w:val="00547BA0"/>
    <w:rsid w:val="00547C18"/>
    <w:rsid w:val="00547D4D"/>
    <w:rsid w:val="00547EE4"/>
    <w:rsid w:val="00550135"/>
    <w:rsid w:val="005501BF"/>
    <w:rsid w:val="005501F5"/>
    <w:rsid w:val="005503E8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A3"/>
    <w:rsid w:val="00551582"/>
    <w:rsid w:val="0055194C"/>
    <w:rsid w:val="00551984"/>
    <w:rsid w:val="00551A0B"/>
    <w:rsid w:val="00551D60"/>
    <w:rsid w:val="00551E96"/>
    <w:rsid w:val="005520B3"/>
    <w:rsid w:val="00552121"/>
    <w:rsid w:val="005524A3"/>
    <w:rsid w:val="00552631"/>
    <w:rsid w:val="005527AA"/>
    <w:rsid w:val="00552A49"/>
    <w:rsid w:val="00552A98"/>
    <w:rsid w:val="00552AAA"/>
    <w:rsid w:val="00552C4F"/>
    <w:rsid w:val="00552E59"/>
    <w:rsid w:val="00552E68"/>
    <w:rsid w:val="00552E80"/>
    <w:rsid w:val="00552F89"/>
    <w:rsid w:val="00552FBC"/>
    <w:rsid w:val="00552FFE"/>
    <w:rsid w:val="00553084"/>
    <w:rsid w:val="005530CE"/>
    <w:rsid w:val="00553171"/>
    <w:rsid w:val="00553221"/>
    <w:rsid w:val="005532ED"/>
    <w:rsid w:val="0055342F"/>
    <w:rsid w:val="005534D8"/>
    <w:rsid w:val="00553559"/>
    <w:rsid w:val="00553604"/>
    <w:rsid w:val="00553881"/>
    <w:rsid w:val="005539A8"/>
    <w:rsid w:val="005539C8"/>
    <w:rsid w:val="005539F3"/>
    <w:rsid w:val="00553F28"/>
    <w:rsid w:val="00553F89"/>
    <w:rsid w:val="00553FFB"/>
    <w:rsid w:val="00554130"/>
    <w:rsid w:val="0055427D"/>
    <w:rsid w:val="00554283"/>
    <w:rsid w:val="005542D6"/>
    <w:rsid w:val="0055449E"/>
    <w:rsid w:val="005546B8"/>
    <w:rsid w:val="00554A08"/>
    <w:rsid w:val="00554D5C"/>
    <w:rsid w:val="00554DD1"/>
    <w:rsid w:val="00554DF9"/>
    <w:rsid w:val="00554FE6"/>
    <w:rsid w:val="00555047"/>
    <w:rsid w:val="00555194"/>
    <w:rsid w:val="005552D9"/>
    <w:rsid w:val="0055546F"/>
    <w:rsid w:val="005554D0"/>
    <w:rsid w:val="0055582C"/>
    <w:rsid w:val="005559EF"/>
    <w:rsid w:val="00555B19"/>
    <w:rsid w:val="00555B57"/>
    <w:rsid w:val="00555BE2"/>
    <w:rsid w:val="00555D3A"/>
    <w:rsid w:val="00555E28"/>
    <w:rsid w:val="00555E8E"/>
    <w:rsid w:val="00555FB1"/>
    <w:rsid w:val="005560E9"/>
    <w:rsid w:val="00556214"/>
    <w:rsid w:val="00556234"/>
    <w:rsid w:val="005563C6"/>
    <w:rsid w:val="005564BE"/>
    <w:rsid w:val="00556505"/>
    <w:rsid w:val="0055671C"/>
    <w:rsid w:val="005568DB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5F2"/>
    <w:rsid w:val="005577F6"/>
    <w:rsid w:val="0055785C"/>
    <w:rsid w:val="005579A1"/>
    <w:rsid w:val="00557CFB"/>
    <w:rsid w:val="00557DCE"/>
    <w:rsid w:val="00557FEF"/>
    <w:rsid w:val="005603E3"/>
    <w:rsid w:val="005606ED"/>
    <w:rsid w:val="00560716"/>
    <w:rsid w:val="005607F6"/>
    <w:rsid w:val="00560840"/>
    <w:rsid w:val="00560AAC"/>
    <w:rsid w:val="00560B1B"/>
    <w:rsid w:val="00560C96"/>
    <w:rsid w:val="00560D27"/>
    <w:rsid w:val="00560DC6"/>
    <w:rsid w:val="00560E58"/>
    <w:rsid w:val="00560EAB"/>
    <w:rsid w:val="0056107B"/>
    <w:rsid w:val="005612A6"/>
    <w:rsid w:val="0056141D"/>
    <w:rsid w:val="0056154E"/>
    <w:rsid w:val="00561571"/>
    <w:rsid w:val="00561667"/>
    <w:rsid w:val="005618A0"/>
    <w:rsid w:val="00561965"/>
    <w:rsid w:val="00561AD6"/>
    <w:rsid w:val="00561B1D"/>
    <w:rsid w:val="00561BDE"/>
    <w:rsid w:val="00561E0D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2E07"/>
    <w:rsid w:val="00563170"/>
    <w:rsid w:val="00563189"/>
    <w:rsid w:val="00563420"/>
    <w:rsid w:val="00563755"/>
    <w:rsid w:val="005637FD"/>
    <w:rsid w:val="00563B2D"/>
    <w:rsid w:val="00563C8A"/>
    <w:rsid w:val="00563CF6"/>
    <w:rsid w:val="00564250"/>
    <w:rsid w:val="005643E2"/>
    <w:rsid w:val="00564408"/>
    <w:rsid w:val="0056443F"/>
    <w:rsid w:val="0056456B"/>
    <w:rsid w:val="00564612"/>
    <w:rsid w:val="005646B8"/>
    <w:rsid w:val="005648CC"/>
    <w:rsid w:val="00564AC7"/>
    <w:rsid w:val="00564DF6"/>
    <w:rsid w:val="00565280"/>
    <w:rsid w:val="005653D0"/>
    <w:rsid w:val="00565572"/>
    <w:rsid w:val="00565721"/>
    <w:rsid w:val="0056582B"/>
    <w:rsid w:val="0056588D"/>
    <w:rsid w:val="00565EDB"/>
    <w:rsid w:val="00565EF3"/>
    <w:rsid w:val="00565F3B"/>
    <w:rsid w:val="00566041"/>
    <w:rsid w:val="00566059"/>
    <w:rsid w:val="005662DD"/>
    <w:rsid w:val="0056630B"/>
    <w:rsid w:val="0056676B"/>
    <w:rsid w:val="005667BA"/>
    <w:rsid w:val="0056682A"/>
    <w:rsid w:val="0056691F"/>
    <w:rsid w:val="0056698F"/>
    <w:rsid w:val="00566B65"/>
    <w:rsid w:val="00566CFA"/>
    <w:rsid w:val="00566E1C"/>
    <w:rsid w:val="0056725B"/>
    <w:rsid w:val="0056729E"/>
    <w:rsid w:val="00567416"/>
    <w:rsid w:val="005674CC"/>
    <w:rsid w:val="005674F1"/>
    <w:rsid w:val="00567783"/>
    <w:rsid w:val="0056782A"/>
    <w:rsid w:val="005678B8"/>
    <w:rsid w:val="00567961"/>
    <w:rsid w:val="00567A83"/>
    <w:rsid w:val="00567D58"/>
    <w:rsid w:val="00567E2F"/>
    <w:rsid w:val="00567F3A"/>
    <w:rsid w:val="00570013"/>
    <w:rsid w:val="00570091"/>
    <w:rsid w:val="005702A2"/>
    <w:rsid w:val="0057037E"/>
    <w:rsid w:val="00570443"/>
    <w:rsid w:val="0057061C"/>
    <w:rsid w:val="00570660"/>
    <w:rsid w:val="005708E0"/>
    <w:rsid w:val="00570B6B"/>
    <w:rsid w:val="00570C79"/>
    <w:rsid w:val="00570D1A"/>
    <w:rsid w:val="00570D29"/>
    <w:rsid w:val="00570FC9"/>
    <w:rsid w:val="005710AC"/>
    <w:rsid w:val="005710B1"/>
    <w:rsid w:val="0057115B"/>
    <w:rsid w:val="00571289"/>
    <w:rsid w:val="005713A8"/>
    <w:rsid w:val="005713E3"/>
    <w:rsid w:val="005714C3"/>
    <w:rsid w:val="005716FA"/>
    <w:rsid w:val="005718F1"/>
    <w:rsid w:val="00571908"/>
    <w:rsid w:val="00571958"/>
    <w:rsid w:val="00571B08"/>
    <w:rsid w:val="00571D3E"/>
    <w:rsid w:val="00571E91"/>
    <w:rsid w:val="0057207D"/>
    <w:rsid w:val="0057214C"/>
    <w:rsid w:val="00572251"/>
    <w:rsid w:val="0057227B"/>
    <w:rsid w:val="005725B5"/>
    <w:rsid w:val="00572752"/>
    <w:rsid w:val="00572D0F"/>
    <w:rsid w:val="00572E91"/>
    <w:rsid w:val="00572F8C"/>
    <w:rsid w:val="005731AB"/>
    <w:rsid w:val="005732EE"/>
    <w:rsid w:val="0057335E"/>
    <w:rsid w:val="00573404"/>
    <w:rsid w:val="00573412"/>
    <w:rsid w:val="00573436"/>
    <w:rsid w:val="0057386B"/>
    <w:rsid w:val="005738D3"/>
    <w:rsid w:val="005739B8"/>
    <w:rsid w:val="005739FD"/>
    <w:rsid w:val="00573A57"/>
    <w:rsid w:val="00573C6F"/>
    <w:rsid w:val="00573DB5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F81"/>
    <w:rsid w:val="005751A1"/>
    <w:rsid w:val="00575202"/>
    <w:rsid w:val="00575240"/>
    <w:rsid w:val="0057568C"/>
    <w:rsid w:val="00575696"/>
    <w:rsid w:val="00575849"/>
    <w:rsid w:val="00575899"/>
    <w:rsid w:val="005758A5"/>
    <w:rsid w:val="005759D8"/>
    <w:rsid w:val="00575A96"/>
    <w:rsid w:val="00575AF8"/>
    <w:rsid w:val="00575E06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698"/>
    <w:rsid w:val="00576759"/>
    <w:rsid w:val="005768DE"/>
    <w:rsid w:val="00576B7E"/>
    <w:rsid w:val="00576BD3"/>
    <w:rsid w:val="00576F97"/>
    <w:rsid w:val="00577478"/>
    <w:rsid w:val="005775ED"/>
    <w:rsid w:val="00577609"/>
    <w:rsid w:val="005776BE"/>
    <w:rsid w:val="005777B6"/>
    <w:rsid w:val="0057788B"/>
    <w:rsid w:val="00577C2B"/>
    <w:rsid w:val="00577C71"/>
    <w:rsid w:val="00577F64"/>
    <w:rsid w:val="00577F82"/>
    <w:rsid w:val="00577FE1"/>
    <w:rsid w:val="00580068"/>
    <w:rsid w:val="00580091"/>
    <w:rsid w:val="00580133"/>
    <w:rsid w:val="005801D6"/>
    <w:rsid w:val="00580232"/>
    <w:rsid w:val="00580410"/>
    <w:rsid w:val="00580730"/>
    <w:rsid w:val="005807E0"/>
    <w:rsid w:val="00580820"/>
    <w:rsid w:val="005808D0"/>
    <w:rsid w:val="00580977"/>
    <w:rsid w:val="00580D66"/>
    <w:rsid w:val="00580E71"/>
    <w:rsid w:val="00581362"/>
    <w:rsid w:val="00581408"/>
    <w:rsid w:val="00581515"/>
    <w:rsid w:val="005815C4"/>
    <w:rsid w:val="005815D9"/>
    <w:rsid w:val="00581BDB"/>
    <w:rsid w:val="00581D93"/>
    <w:rsid w:val="00581E0C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61"/>
    <w:rsid w:val="005835A3"/>
    <w:rsid w:val="005835F1"/>
    <w:rsid w:val="0058387E"/>
    <w:rsid w:val="005839A6"/>
    <w:rsid w:val="00583E39"/>
    <w:rsid w:val="00583F63"/>
    <w:rsid w:val="0058433A"/>
    <w:rsid w:val="0058443A"/>
    <w:rsid w:val="005846B4"/>
    <w:rsid w:val="0058491F"/>
    <w:rsid w:val="00584B64"/>
    <w:rsid w:val="00584BDE"/>
    <w:rsid w:val="00584C01"/>
    <w:rsid w:val="00584C1F"/>
    <w:rsid w:val="00584C4F"/>
    <w:rsid w:val="00584DC2"/>
    <w:rsid w:val="00584DF9"/>
    <w:rsid w:val="00584F9C"/>
    <w:rsid w:val="005852DF"/>
    <w:rsid w:val="00585607"/>
    <w:rsid w:val="005857D0"/>
    <w:rsid w:val="0058595D"/>
    <w:rsid w:val="00585A2E"/>
    <w:rsid w:val="00585BEB"/>
    <w:rsid w:val="00585BF4"/>
    <w:rsid w:val="00585C75"/>
    <w:rsid w:val="00585C7E"/>
    <w:rsid w:val="00585DDD"/>
    <w:rsid w:val="00585E19"/>
    <w:rsid w:val="005863CE"/>
    <w:rsid w:val="00586400"/>
    <w:rsid w:val="0058664A"/>
    <w:rsid w:val="005866A1"/>
    <w:rsid w:val="005866D2"/>
    <w:rsid w:val="00586863"/>
    <w:rsid w:val="005869CE"/>
    <w:rsid w:val="00586A06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503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1"/>
    <w:rsid w:val="00587C13"/>
    <w:rsid w:val="00587C1A"/>
    <w:rsid w:val="00587E44"/>
    <w:rsid w:val="00587E80"/>
    <w:rsid w:val="0059020B"/>
    <w:rsid w:val="005905F0"/>
    <w:rsid w:val="005908CA"/>
    <w:rsid w:val="005908CC"/>
    <w:rsid w:val="00590A48"/>
    <w:rsid w:val="00590B47"/>
    <w:rsid w:val="00590B7B"/>
    <w:rsid w:val="00590D24"/>
    <w:rsid w:val="00590E27"/>
    <w:rsid w:val="005913CC"/>
    <w:rsid w:val="00591503"/>
    <w:rsid w:val="0059150E"/>
    <w:rsid w:val="005915EC"/>
    <w:rsid w:val="005916D5"/>
    <w:rsid w:val="0059176A"/>
    <w:rsid w:val="005917FC"/>
    <w:rsid w:val="00591986"/>
    <w:rsid w:val="005919DE"/>
    <w:rsid w:val="00591A59"/>
    <w:rsid w:val="005920CA"/>
    <w:rsid w:val="00592140"/>
    <w:rsid w:val="00592262"/>
    <w:rsid w:val="0059260B"/>
    <w:rsid w:val="00592830"/>
    <w:rsid w:val="00592878"/>
    <w:rsid w:val="00592955"/>
    <w:rsid w:val="005929D8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76"/>
    <w:rsid w:val="00593883"/>
    <w:rsid w:val="0059392D"/>
    <w:rsid w:val="00593938"/>
    <w:rsid w:val="00593BDC"/>
    <w:rsid w:val="00593ED2"/>
    <w:rsid w:val="005940CE"/>
    <w:rsid w:val="0059418B"/>
    <w:rsid w:val="0059453E"/>
    <w:rsid w:val="005946DB"/>
    <w:rsid w:val="00594855"/>
    <w:rsid w:val="00594A0C"/>
    <w:rsid w:val="00594A65"/>
    <w:rsid w:val="00594BAB"/>
    <w:rsid w:val="00594CA6"/>
    <w:rsid w:val="00594CEC"/>
    <w:rsid w:val="00594E0D"/>
    <w:rsid w:val="005950E1"/>
    <w:rsid w:val="00595133"/>
    <w:rsid w:val="0059542E"/>
    <w:rsid w:val="005955E5"/>
    <w:rsid w:val="00595710"/>
    <w:rsid w:val="00595C67"/>
    <w:rsid w:val="00595D32"/>
    <w:rsid w:val="00595F47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B8"/>
    <w:rsid w:val="00596CD5"/>
    <w:rsid w:val="005971D9"/>
    <w:rsid w:val="005972BA"/>
    <w:rsid w:val="005973D8"/>
    <w:rsid w:val="005974E1"/>
    <w:rsid w:val="00597675"/>
    <w:rsid w:val="005978EE"/>
    <w:rsid w:val="005979C8"/>
    <w:rsid w:val="00597AAC"/>
    <w:rsid w:val="00597BE7"/>
    <w:rsid w:val="005A0345"/>
    <w:rsid w:val="005A0489"/>
    <w:rsid w:val="005A04C0"/>
    <w:rsid w:val="005A0531"/>
    <w:rsid w:val="005A063B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2ED"/>
    <w:rsid w:val="005A25A3"/>
    <w:rsid w:val="005A262F"/>
    <w:rsid w:val="005A266E"/>
    <w:rsid w:val="005A26EE"/>
    <w:rsid w:val="005A270D"/>
    <w:rsid w:val="005A2AE0"/>
    <w:rsid w:val="005A2D9D"/>
    <w:rsid w:val="005A2DEA"/>
    <w:rsid w:val="005A2FE6"/>
    <w:rsid w:val="005A3008"/>
    <w:rsid w:val="005A308D"/>
    <w:rsid w:val="005A3350"/>
    <w:rsid w:val="005A38F7"/>
    <w:rsid w:val="005A3C5E"/>
    <w:rsid w:val="005A3F8C"/>
    <w:rsid w:val="005A3FBC"/>
    <w:rsid w:val="005A3FE6"/>
    <w:rsid w:val="005A4027"/>
    <w:rsid w:val="005A4106"/>
    <w:rsid w:val="005A418D"/>
    <w:rsid w:val="005A41EE"/>
    <w:rsid w:val="005A41FF"/>
    <w:rsid w:val="005A43E8"/>
    <w:rsid w:val="005A4605"/>
    <w:rsid w:val="005A4735"/>
    <w:rsid w:val="005A476D"/>
    <w:rsid w:val="005A4812"/>
    <w:rsid w:val="005A4913"/>
    <w:rsid w:val="005A4983"/>
    <w:rsid w:val="005A4A9F"/>
    <w:rsid w:val="005A4B1D"/>
    <w:rsid w:val="005A4B9A"/>
    <w:rsid w:val="005A4CA9"/>
    <w:rsid w:val="005A4D03"/>
    <w:rsid w:val="005A4D28"/>
    <w:rsid w:val="005A4F25"/>
    <w:rsid w:val="005A4F57"/>
    <w:rsid w:val="005A5003"/>
    <w:rsid w:val="005A50CB"/>
    <w:rsid w:val="005A530B"/>
    <w:rsid w:val="005A5563"/>
    <w:rsid w:val="005A5574"/>
    <w:rsid w:val="005A570D"/>
    <w:rsid w:val="005A57E0"/>
    <w:rsid w:val="005A58B1"/>
    <w:rsid w:val="005A5938"/>
    <w:rsid w:val="005A5A23"/>
    <w:rsid w:val="005A5BC0"/>
    <w:rsid w:val="005A5C2E"/>
    <w:rsid w:val="005A5C48"/>
    <w:rsid w:val="005A5C9F"/>
    <w:rsid w:val="005A5D10"/>
    <w:rsid w:val="005A5FBC"/>
    <w:rsid w:val="005A62E7"/>
    <w:rsid w:val="005A63E5"/>
    <w:rsid w:val="005A63F2"/>
    <w:rsid w:val="005A6403"/>
    <w:rsid w:val="005A6764"/>
    <w:rsid w:val="005A6996"/>
    <w:rsid w:val="005A6ADE"/>
    <w:rsid w:val="005A6DA2"/>
    <w:rsid w:val="005A6EA0"/>
    <w:rsid w:val="005A704C"/>
    <w:rsid w:val="005A7156"/>
    <w:rsid w:val="005A720D"/>
    <w:rsid w:val="005A72AF"/>
    <w:rsid w:val="005A7365"/>
    <w:rsid w:val="005A73A5"/>
    <w:rsid w:val="005A73A8"/>
    <w:rsid w:val="005A73AC"/>
    <w:rsid w:val="005A7530"/>
    <w:rsid w:val="005A7729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B038D"/>
    <w:rsid w:val="005B052F"/>
    <w:rsid w:val="005B055A"/>
    <w:rsid w:val="005B0736"/>
    <w:rsid w:val="005B075D"/>
    <w:rsid w:val="005B086F"/>
    <w:rsid w:val="005B0911"/>
    <w:rsid w:val="005B0937"/>
    <w:rsid w:val="005B0A6A"/>
    <w:rsid w:val="005B0CBB"/>
    <w:rsid w:val="005B0E44"/>
    <w:rsid w:val="005B0F09"/>
    <w:rsid w:val="005B102F"/>
    <w:rsid w:val="005B1150"/>
    <w:rsid w:val="005B1499"/>
    <w:rsid w:val="005B14D7"/>
    <w:rsid w:val="005B196F"/>
    <w:rsid w:val="005B1C20"/>
    <w:rsid w:val="005B1DDD"/>
    <w:rsid w:val="005B1EE9"/>
    <w:rsid w:val="005B1FBB"/>
    <w:rsid w:val="005B248D"/>
    <w:rsid w:val="005B2755"/>
    <w:rsid w:val="005B29A7"/>
    <w:rsid w:val="005B2BA9"/>
    <w:rsid w:val="005B2DF3"/>
    <w:rsid w:val="005B2E3C"/>
    <w:rsid w:val="005B2FD1"/>
    <w:rsid w:val="005B2FEC"/>
    <w:rsid w:val="005B30E9"/>
    <w:rsid w:val="005B338C"/>
    <w:rsid w:val="005B33D8"/>
    <w:rsid w:val="005B34D7"/>
    <w:rsid w:val="005B3591"/>
    <w:rsid w:val="005B3711"/>
    <w:rsid w:val="005B374C"/>
    <w:rsid w:val="005B3B44"/>
    <w:rsid w:val="005B3BA7"/>
    <w:rsid w:val="005B3C88"/>
    <w:rsid w:val="005B3E65"/>
    <w:rsid w:val="005B4143"/>
    <w:rsid w:val="005B44C2"/>
    <w:rsid w:val="005B4658"/>
    <w:rsid w:val="005B4BCA"/>
    <w:rsid w:val="005B4C6D"/>
    <w:rsid w:val="005B4CAC"/>
    <w:rsid w:val="005B4DD2"/>
    <w:rsid w:val="005B4EDB"/>
    <w:rsid w:val="005B4F34"/>
    <w:rsid w:val="005B50B7"/>
    <w:rsid w:val="005B5262"/>
    <w:rsid w:val="005B54B1"/>
    <w:rsid w:val="005B55C0"/>
    <w:rsid w:val="005B5955"/>
    <w:rsid w:val="005B5BFD"/>
    <w:rsid w:val="005B5C4C"/>
    <w:rsid w:val="005B5EB4"/>
    <w:rsid w:val="005B5F55"/>
    <w:rsid w:val="005B61AD"/>
    <w:rsid w:val="005B649A"/>
    <w:rsid w:val="005B6544"/>
    <w:rsid w:val="005B69BE"/>
    <w:rsid w:val="005B69E9"/>
    <w:rsid w:val="005B6A9B"/>
    <w:rsid w:val="005B6B87"/>
    <w:rsid w:val="005B6CC6"/>
    <w:rsid w:val="005B6E5A"/>
    <w:rsid w:val="005B7095"/>
    <w:rsid w:val="005B722B"/>
    <w:rsid w:val="005B72F4"/>
    <w:rsid w:val="005B73C6"/>
    <w:rsid w:val="005B7520"/>
    <w:rsid w:val="005B7664"/>
    <w:rsid w:val="005B76FB"/>
    <w:rsid w:val="005B7926"/>
    <w:rsid w:val="005B7A36"/>
    <w:rsid w:val="005B7D38"/>
    <w:rsid w:val="005B7D39"/>
    <w:rsid w:val="005B7D5A"/>
    <w:rsid w:val="005B7D6D"/>
    <w:rsid w:val="005B7DA6"/>
    <w:rsid w:val="005B7EC5"/>
    <w:rsid w:val="005C01A2"/>
    <w:rsid w:val="005C021C"/>
    <w:rsid w:val="005C04FC"/>
    <w:rsid w:val="005C052A"/>
    <w:rsid w:val="005C0576"/>
    <w:rsid w:val="005C0683"/>
    <w:rsid w:val="005C06C8"/>
    <w:rsid w:val="005C07E1"/>
    <w:rsid w:val="005C0DE8"/>
    <w:rsid w:val="005C1082"/>
    <w:rsid w:val="005C14FB"/>
    <w:rsid w:val="005C1820"/>
    <w:rsid w:val="005C1BE8"/>
    <w:rsid w:val="005C1CC3"/>
    <w:rsid w:val="005C1FD6"/>
    <w:rsid w:val="005C2243"/>
    <w:rsid w:val="005C22AA"/>
    <w:rsid w:val="005C233A"/>
    <w:rsid w:val="005C23E1"/>
    <w:rsid w:val="005C24CE"/>
    <w:rsid w:val="005C2509"/>
    <w:rsid w:val="005C2820"/>
    <w:rsid w:val="005C295F"/>
    <w:rsid w:val="005C297F"/>
    <w:rsid w:val="005C2A5D"/>
    <w:rsid w:val="005C2A93"/>
    <w:rsid w:val="005C2AFD"/>
    <w:rsid w:val="005C2B05"/>
    <w:rsid w:val="005C307D"/>
    <w:rsid w:val="005C30F4"/>
    <w:rsid w:val="005C34BA"/>
    <w:rsid w:val="005C35D7"/>
    <w:rsid w:val="005C3609"/>
    <w:rsid w:val="005C3647"/>
    <w:rsid w:val="005C36B8"/>
    <w:rsid w:val="005C371D"/>
    <w:rsid w:val="005C374C"/>
    <w:rsid w:val="005C3968"/>
    <w:rsid w:val="005C3C36"/>
    <w:rsid w:val="005C3C75"/>
    <w:rsid w:val="005C3EBB"/>
    <w:rsid w:val="005C4111"/>
    <w:rsid w:val="005C43B1"/>
    <w:rsid w:val="005C4715"/>
    <w:rsid w:val="005C4757"/>
    <w:rsid w:val="005C4884"/>
    <w:rsid w:val="005C48D5"/>
    <w:rsid w:val="005C4A74"/>
    <w:rsid w:val="005C4C9C"/>
    <w:rsid w:val="005C4D0D"/>
    <w:rsid w:val="005C4D13"/>
    <w:rsid w:val="005C4FB7"/>
    <w:rsid w:val="005C5001"/>
    <w:rsid w:val="005C5023"/>
    <w:rsid w:val="005C522E"/>
    <w:rsid w:val="005C52F5"/>
    <w:rsid w:val="005C53F6"/>
    <w:rsid w:val="005C542D"/>
    <w:rsid w:val="005C54EC"/>
    <w:rsid w:val="005C55C2"/>
    <w:rsid w:val="005C5613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EC6"/>
    <w:rsid w:val="005C5F87"/>
    <w:rsid w:val="005C5FB9"/>
    <w:rsid w:val="005C6230"/>
    <w:rsid w:val="005C628A"/>
    <w:rsid w:val="005C6536"/>
    <w:rsid w:val="005C65F8"/>
    <w:rsid w:val="005C66B7"/>
    <w:rsid w:val="005C675D"/>
    <w:rsid w:val="005C68CF"/>
    <w:rsid w:val="005C68F4"/>
    <w:rsid w:val="005C6AE5"/>
    <w:rsid w:val="005C6C2D"/>
    <w:rsid w:val="005C6C4F"/>
    <w:rsid w:val="005C6CE9"/>
    <w:rsid w:val="005C6E82"/>
    <w:rsid w:val="005C7130"/>
    <w:rsid w:val="005C723B"/>
    <w:rsid w:val="005C7387"/>
    <w:rsid w:val="005C7487"/>
    <w:rsid w:val="005C749A"/>
    <w:rsid w:val="005C752B"/>
    <w:rsid w:val="005C7656"/>
    <w:rsid w:val="005C7785"/>
    <w:rsid w:val="005C786D"/>
    <w:rsid w:val="005C7874"/>
    <w:rsid w:val="005C7969"/>
    <w:rsid w:val="005C7B09"/>
    <w:rsid w:val="005C7C7C"/>
    <w:rsid w:val="005C7C8F"/>
    <w:rsid w:val="005C7CF7"/>
    <w:rsid w:val="005C7D78"/>
    <w:rsid w:val="005C7E68"/>
    <w:rsid w:val="005D00D3"/>
    <w:rsid w:val="005D046D"/>
    <w:rsid w:val="005D04F1"/>
    <w:rsid w:val="005D09A1"/>
    <w:rsid w:val="005D0BB4"/>
    <w:rsid w:val="005D0D7F"/>
    <w:rsid w:val="005D0EB5"/>
    <w:rsid w:val="005D0F70"/>
    <w:rsid w:val="005D1034"/>
    <w:rsid w:val="005D10DF"/>
    <w:rsid w:val="005D1171"/>
    <w:rsid w:val="005D13D5"/>
    <w:rsid w:val="005D1482"/>
    <w:rsid w:val="005D14B8"/>
    <w:rsid w:val="005D14D0"/>
    <w:rsid w:val="005D15A5"/>
    <w:rsid w:val="005D15C3"/>
    <w:rsid w:val="005D1785"/>
    <w:rsid w:val="005D17C9"/>
    <w:rsid w:val="005D18DD"/>
    <w:rsid w:val="005D1A89"/>
    <w:rsid w:val="005D1BE5"/>
    <w:rsid w:val="005D1C8F"/>
    <w:rsid w:val="005D1FEA"/>
    <w:rsid w:val="005D202C"/>
    <w:rsid w:val="005D209B"/>
    <w:rsid w:val="005D20E3"/>
    <w:rsid w:val="005D211B"/>
    <w:rsid w:val="005D2261"/>
    <w:rsid w:val="005D24C2"/>
    <w:rsid w:val="005D24D6"/>
    <w:rsid w:val="005D250B"/>
    <w:rsid w:val="005D2727"/>
    <w:rsid w:val="005D272F"/>
    <w:rsid w:val="005D280C"/>
    <w:rsid w:val="005D295C"/>
    <w:rsid w:val="005D2AAC"/>
    <w:rsid w:val="005D2EE3"/>
    <w:rsid w:val="005D2F23"/>
    <w:rsid w:val="005D2F2F"/>
    <w:rsid w:val="005D3035"/>
    <w:rsid w:val="005D3291"/>
    <w:rsid w:val="005D358C"/>
    <w:rsid w:val="005D3603"/>
    <w:rsid w:val="005D3763"/>
    <w:rsid w:val="005D387C"/>
    <w:rsid w:val="005D3A32"/>
    <w:rsid w:val="005D3A4D"/>
    <w:rsid w:val="005D3ADC"/>
    <w:rsid w:val="005D3BBB"/>
    <w:rsid w:val="005D3D3F"/>
    <w:rsid w:val="005D3DB4"/>
    <w:rsid w:val="005D3E02"/>
    <w:rsid w:val="005D3F28"/>
    <w:rsid w:val="005D3F68"/>
    <w:rsid w:val="005D40BD"/>
    <w:rsid w:val="005D4236"/>
    <w:rsid w:val="005D4308"/>
    <w:rsid w:val="005D43DB"/>
    <w:rsid w:val="005D44DD"/>
    <w:rsid w:val="005D4AB5"/>
    <w:rsid w:val="005D4B74"/>
    <w:rsid w:val="005D4B98"/>
    <w:rsid w:val="005D4EEA"/>
    <w:rsid w:val="005D4EFE"/>
    <w:rsid w:val="005D5098"/>
    <w:rsid w:val="005D531B"/>
    <w:rsid w:val="005D5369"/>
    <w:rsid w:val="005D53D7"/>
    <w:rsid w:val="005D542A"/>
    <w:rsid w:val="005D57F9"/>
    <w:rsid w:val="005D5828"/>
    <w:rsid w:val="005D584B"/>
    <w:rsid w:val="005D5E1C"/>
    <w:rsid w:val="005D5F7B"/>
    <w:rsid w:val="005D601A"/>
    <w:rsid w:val="005D6160"/>
    <w:rsid w:val="005D61B3"/>
    <w:rsid w:val="005D628B"/>
    <w:rsid w:val="005D628E"/>
    <w:rsid w:val="005D6379"/>
    <w:rsid w:val="005D64CD"/>
    <w:rsid w:val="005D6520"/>
    <w:rsid w:val="005D6682"/>
    <w:rsid w:val="005D68F0"/>
    <w:rsid w:val="005D692B"/>
    <w:rsid w:val="005D6970"/>
    <w:rsid w:val="005D6B5F"/>
    <w:rsid w:val="005D6C0E"/>
    <w:rsid w:val="005D6E29"/>
    <w:rsid w:val="005D6F3A"/>
    <w:rsid w:val="005D6FE3"/>
    <w:rsid w:val="005D70B0"/>
    <w:rsid w:val="005D72DA"/>
    <w:rsid w:val="005D7310"/>
    <w:rsid w:val="005D7325"/>
    <w:rsid w:val="005D74BE"/>
    <w:rsid w:val="005D7637"/>
    <w:rsid w:val="005D7838"/>
    <w:rsid w:val="005D7908"/>
    <w:rsid w:val="005D7CA5"/>
    <w:rsid w:val="005D7D07"/>
    <w:rsid w:val="005D7DB3"/>
    <w:rsid w:val="005D7EEB"/>
    <w:rsid w:val="005D7FD0"/>
    <w:rsid w:val="005E00FB"/>
    <w:rsid w:val="005E016D"/>
    <w:rsid w:val="005E029D"/>
    <w:rsid w:val="005E02FE"/>
    <w:rsid w:val="005E054F"/>
    <w:rsid w:val="005E0591"/>
    <w:rsid w:val="005E05D5"/>
    <w:rsid w:val="005E0909"/>
    <w:rsid w:val="005E09C7"/>
    <w:rsid w:val="005E0A83"/>
    <w:rsid w:val="005E0B04"/>
    <w:rsid w:val="005E0C90"/>
    <w:rsid w:val="005E1000"/>
    <w:rsid w:val="005E1035"/>
    <w:rsid w:val="005E103B"/>
    <w:rsid w:val="005E108F"/>
    <w:rsid w:val="005E1145"/>
    <w:rsid w:val="005E129A"/>
    <w:rsid w:val="005E13C5"/>
    <w:rsid w:val="005E1407"/>
    <w:rsid w:val="005E140C"/>
    <w:rsid w:val="005E1444"/>
    <w:rsid w:val="005E145E"/>
    <w:rsid w:val="005E167F"/>
    <w:rsid w:val="005E182E"/>
    <w:rsid w:val="005E1879"/>
    <w:rsid w:val="005E1B94"/>
    <w:rsid w:val="005E1C03"/>
    <w:rsid w:val="005E1C37"/>
    <w:rsid w:val="005E1CEE"/>
    <w:rsid w:val="005E1D8C"/>
    <w:rsid w:val="005E1E52"/>
    <w:rsid w:val="005E1EA6"/>
    <w:rsid w:val="005E204F"/>
    <w:rsid w:val="005E22CE"/>
    <w:rsid w:val="005E2310"/>
    <w:rsid w:val="005E2536"/>
    <w:rsid w:val="005E2812"/>
    <w:rsid w:val="005E29E5"/>
    <w:rsid w:val="005E2B3E"/>
    <w:rsid w:val="005E2B4C"/>
    <w:rsid w:val="005E2B7F"/>
    <w:rsid w:val="005E2C36"/>
    <w:rsid w:val="005E2D45"/>
    <w:rsid w:val="005E2EDD"/>
    <w:rsid w:val="005E2FC0"/>
    <w:rsid w:val="005E2FE7"/>
    <w:rsid w:val="005E31B5"/>
    <w:rsid w:val="005E3519"/>
    <w:rsid w:val="005E3678"/>
    <w:rsid w:val="005E37CA"/>
    <w:rsid w:val="005E38C3"/>
    <w:rsid w:val="005E39AA"/>
    <w:rsid w:val="005E3A2B"/>
    <w:rsid w:val="005E3BB6"/>
    <w:rsid w:val="005E3C16"/>
    <w:rsid w:val="005E3C99"/>
    <w:rsid w:val="005E3D13"/>
    <w:rsid w:val="005E3EB2"/>
    <w:rsid w:val="005E3EBB"/>
    <w:rsid w:val="005E41A5"/>
    <w:rsid w:val="005E4207"/>
    <w:rsid w:val="005E437A"/>
    <w:rsid w:val="005E43DE"/>
    <w:rsid w:val="005E4703"/>
    <w:rsid w:val="005E476D"/>
    <w:rsid w:val="005E49E4"/>
    <w:rsid w:val="005E4B78"/>
    <w:rsid w:val="005E4CCF"/>
    <w:rsid w:val="005E4E38"/>
    <w:rsid w:val="005E4E91"/>
    <w:rsid w:val="005E4FCF"/>
    <w:rsid w:val="005E5015"/>
    <w:rsid w:val="005E52A0"/>
    <w:rsid w:val="005E52FA"/>
    <w:rsid w:val="005E554A"/>
    <w:rsid w:val="005E56F4"/>
    <w:rsid w:val="005E58AE"/>
    <w:rsid w:val="005E58F2"/>
    <w:rsid w:val="005E5A6A"/>
    <w:rsid w:val="005E5BA4"/>
    <w:rsid w:val="005E5FE5"/>
    <w:rsid w:val="005E6006"/>
    <w:rsid w:val="005E6095"/>
    <w:rsid w:val="005E65C0"/>
    <w:rsid w:val="005E67DE"/>
    <w:rsid w:val="005E695D"/>
    <w:rsid w:val="005E69A9"/>
    <w:rsid w:val="005E6B5F"/>
    <w:rsid w:val="005E6D16"/>
    <w:rsid w:val="005E6DB9"/>
    <w:rsid w:val="005E747C"/>
    <w:rsid w:val="005E74A6"/>
    <w:rsid w:val="005E74D4"/>
    <w:rsid w:val="005E75E8"/>
    <w:rsid w:val="005E7762"/>
    <w:rsid w:val="005E7839"/>
    <w:rsid w:val="005E7AC6"/>
    <w:rsid w:val="005E7DF5"/>
    <w:rsid w:val="005F0136"/>
    <w:rsid w:val="005F01C9"/>
    <w:rsid w:val="005F0214"/>
    <w:rsid w:val="005F03AA"/>
    <w:rsid w:val="005F045E"/>
    <w:rsid w:val="005F0547"/>
    <w:rsid w:val="005F0620"/>
    <w:rsid w:val="005F0851"/>
    <w:rsid w:val="005F08D1"/>
    <w:rsid w:val="005F0A78"/>
    <w:rsid w:val="005F0B07"/>
    <w:rsid w:val="005F0C22"/>
    <w:rsid w:val="005F0C8A"/>
    <w:rsid w:val="005F0C9F"/>
    <w:rsid w:val="005F0EE1"/>
    <w:rsid w:val="005F0F7A"/>
    <w:rsid w:val="005F1031"/>
    <w:rsid w:val="005F10E5"/>
    <w:rsid w:val="005F119C"/>
    <w:rsid w:val="005F12A3"/>
    <w:rsid w:val="005F12A9"/>
    <w:rsid w:val="005F1319"/>
    <w:rsid w:val="005F147C"/>
    <w:rsid w:val="005F149A"/>
    <w:rsid w:val="005F1502"/>
    <w:rsid w:val="005F1535"/>
    <w:rsid w:val="005F16AC"/>
    <w:rsid w:val="005F173E"/>
    <w:rsid w:val="005F187B"/>
    <w:rsid w:val="005F191E"/>
    <w:rsid w:val="005F1A0F"/>
    <w:rsid w:val="005F1C25"/>
    <w:rsid w:val="005F1C49"/>
    <w:rsid w:val="005F1D2C"/>
    <w:rsid w:val="005F1F22"/>
    <w:rsid w:val="005F1F51"/>
    <w:rsid w:val="005F1F74"/>
    <w:rsid w:val="005F1FAF"/>
    <w:rsid w:val="005F1FF2"/>
    <w:rsid w:val="005F2159"/>
    <w:rsid w:val="005F22B1"/>
    <w:rsid w:val="005F23DE"/>
    <w:rsid w:val="005F26BE"/>
    <w:rsid w:val="005F26CD"/>
    <w:rsid w:val="005F287E"/>
    <w:rsid w:val="005F2895"/>
    <w:rsid w:val="005F2A4C"/>
    <w:rsid w:val="005F2EBC"/>
    <w:rsid w:val="005F309B"/>
    <w:rsid w:val="005F3115"/>
    <w:rsid w:val="005F31DE"/>
    <w:rsid w:val="005F356F"/>
    <w:rsid w:val="005F382E"/>
    <w:rsid w:val="005F394F"/>
    <w:rsid w:val="005F39D5"/>
    <w:rsid w:val="005F3BB4"/>
    <w:rsid w:val="005F3CD1"/>
    <w:rsid w:val="005F3D24"/>
    <w:rsid w:val="005F3D76"/>
    <w:rsid w:val="005F4072"/>
    <w:rsid w:val="005F44F0"/>
    <w:rsid w:val="005F4526"/>
    <w:rsid w:val="005F4699"/>
    <w:rsid w:val="005F471A"/>
    <w:rsid w:val="005F4797"/>
    <w:rsid w:val="005F47D8"/>
    <w:rsid w:val="005F49D3"/>
    <w:rsid w:val="005F4AB4"/>
    <w:rsid w:val="005F4B76"/>
    <w:rsid w:val="005F4BD1"/>
    <w:rsid w:val="005F4C31"/>
    <w:rsid w:val="005F4CE2"/>
    <w:rsid w:val="005F4E4A"/>
    <w:rsid w:val="005F506F"/>
    <w:rsid w:val="005F52EF"/>
    <w:rsid w:val="005F5335"/>
    <w:rsid w:val="005F53E0"/>
    <w:rsid w:val="005F5455"/>
    <w:rsid w:val="005F5747"/>
    <w:rsid w:val="005F582B"/>
    <w:rsid w:val="005F59BD"/>
    <w:rsid w:val="005F5A54"/>
    <w:rsid w:val="005F5A90"/>
    <w:rsid w:val="005F5C17"/>
    <w:rsid w:val="005F5C20"/>
    <w:rsid w:val="005F5CD9"/>
    <w:rsid w:val="005F5D07"/>
    <w:rsid w:val="005F5E45"/>
    <w:rsid w:val="005F5F5D"/>
    <w:rsid w:val="005F6310"/>
    <w:rsid w:val="005F63BF"/>
    <w:rsid w:val="005F6473"/>
    <w:rsid w:val="005F65FE"/>
    <w:rsid w:val="005F66A3"/>
    <w:rsid w:val="005F66F3"/>
    <w:rsid w:val="005F679E"/>
    <w:rsid w:val="005F67AE"/>
    <w:rsid w:val="005F67CA"/>
    <w:rsid w:val="005F68C1"/>
    <w:rsid w:val="005F6ABD"/>
    <w:rsid w:val="005F6C1E"/>
    <w:rsid w:val="005F6C71"/>
    <w:rsid w:val="005F6C8F"/>
    <w:rsid w:val="005F6CD8"/>
    <w:rsid w:val="005F6E31"/>
    <w:rsid w:val="005F715E"/>
    <w:rsid w:val="005F7207"/>
    <w:rsid w:val="005F72FE"/>
    <w:rsid w:val="005F7327"/>
    <w:rsid w:val="005F73D7"/>
    <w:rsid w:val="005F76C3"/>
    <w:rsid w:val="005F7709"/>
    <w:rsid w:val="005F7A2F"/>
    <w:rsid w:val="005F7A6D"/>
    <w:rsid w:val="005F7C40"/>
    <w:rsid w:val="005F7CB0"/>
    <w:rsid w:val="005F7DAC"/>
    <w:rsid w:val="005F7DB5"/>
    <w:rsid w:val="005F7DF7"/>
    <w:rsid w:val="005F7E66"/>
    <w:rsid w:val="005F7F40"/>
    <w:rsid w:val="0060031B"/>
    <w:rsid w:val="0060054D"/>
    <w:rsid w:val="00600620"/>
    <w:rsid w:val="006008FE"/>
    <w:rsid w:val="006009BD"/>
    <w:rsid w:val="00600D47"/>
    <w:rsid w:val="00600D6F"/>
    <w:rsid w:val="00600DF6"/>
    <w:rsid w:val="00600E92"/>
    <w:rsid w:val="00600F2B"/>
    <w:rsid w:val="0060138C"/>
    <w:rsid w:val="006014A7"/>
    <w:rsid w:val="006016F3"/>
    <w:rsid w:val="0060175B"/>
    <w:rsid w:val="006017FC"/>
    <w:rsid w:val="0060182B"/>
    <w:rsid w:val="00601945"/>
    <w:rsid w:val="00601F70"/>
    <w:rsid w:val="0060200C"/>
    <w:rsid w:val="0060216C"/>
    <w:rsid w:val="006022EA"/>
    <w:rsid w:val="0060259C"/>
    <w:rsid w:val="00602BFA"/>
    <w:rsid w:val="00602C0B"/>
    <w:rsid w:val="00602C5A"/>
    <w:rsid w:val="00602D8B"/>
    <w:rsid w:val="00602DD9"/>
    <w:rsid w:val="0060315C"/>
    <w:rsid w:val="00603160"/>
    <w:rsid w:val="00603270"/>
    <w:rsid w:val="0060329A"/>
    <w:rsid w:val="00603341"/>
    <w:rsid w:val="006034B4"/>
    <w:rsid w:val="00603546"/>
    <w:rsid w:val="00603584"/>
    <w:rsid w:val="00603739"/>
    <w:rsid w:val="00603860"/>
    <w:rsid w:val="006039FB"/>
    <w:rsid w:val="00603C1C"/>
    <w:rsid w:val="00603C76"/>
    <w:rsid w:val="00604097"/>
    <w:rsid w:val="00604191"/>
    <w:rsid w:val="0060423F"/>
    <w:rsid w:val="006043D3"/>
    <w:rsid w:val="00604459"/>
    <w:rsid w:val="0060446F"/>
    <w:rsid w:val="006047CF"/>
    <w:rsid w:val="00604C90"/>
    <w:rsid w:val="00605015"/>
    <w:rsid w:val="00605027"/>
    <w:rsid w:val="006052DB"/>
    <w:rsid w:val="006052E0"/>
    <w:rsid w:val="0060535A"/>
    <w:rsid w:val="00605385"/>
    <w:rsid w:val="0060580E"/>
    <w:rsid w:val="00605AA3"/>
    <w:rsid w:val="00605AB3"/>
    <w:rsid w:val="00605D08"/>
    <w:rsid w:val="00605E14"/>
    <w:rsid w:val="00605F8E"/>
    <w:rsid w:val="00605FF6"/>
    <w:rsid w:val="006060B1"/>
    <w:rsid w:val="0060622D"/>
    <w:rsid w:val="00606317"/>
    <w:rsid w:val="0060648A"/>
    <w:rsid w:val="00606603"/>
    <w:rsid w:val="006067EC"/>
    <w:rsid w:val="00606C7B"/>
    <w:rsid w:val="00606D8A"/>
    <w:rsid w:val="00606E50"/>
    <w:rsid w:val="006070D4"/>
    <w:rsid w:val="006070F0"/>
    <w:rsid w:val="0060715C"/>
    <w:rsid w:val="006073F3"/>
    <w:rsid w:val="0060767A"/>
    <w:rsid w:val="006077A0"/>
    <w:rsid w:val="00607C39"/>
    <w:rsid w:val="00607CA7"/>
    <w:rsid w:val="00607CDB"/>
    <w:rsid w:val="00607CDC"/>
    <w:rsid w:val="00607F46"/>
    <w:rsid w:val="00607F8C"/>
    <w:rsid w:val="00610255"/>
    <w:rsid w:val="0061026D"/>
    <w:rsid w:val="006103E2"/>
    <w:rsid w:val="006103F1"/>
    <w:rsid w:val="00610400"/>
    <w:rsid w:val="00610549"/>
    <w:rsid w:val="0061054B"/>
    <w:rsid w:val="0061054E"/>
    <w:rsid w:val="0061064A"/>
    <w:rsid w:val="00610ABD"/>
    <w:rsid w:val="00610B6E"/>
    <w:rsid w:val="00610BD9"/>
    <w:rsid w:val="00610BF5"/>
    <w:rsid w:val="00610C54"/>
    <w:rsid w:val="00610C9A"/>
    <w:rsid w:val="00610DFC"/>
    <w:rsid w:val="00610DFE"/>
    <w:rsid w:val="00611047"/>
    <w:rsid w:val="00611379"/>
    <w:rsid w:val="0061176E"/>
    <w:rsid w:val="00611994"/>
    <w:rsid w:val="00611ABA"/>
    <w:rsid w:val="00611BE9"/>
    <w:rsid w:val="00611D1A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64"/>
    <w:rsid w:val="00613182"/>
    <w:rsid w:val="00613374"/>
    <w:rsid w:val="00613422"/>
    <w:rsid w:val="0061342E"/>
    <w:rsid w:val="0061367E"/>
    <w:rsid w:val="0061374D"/>
    <w:rsid w:val="006137B4"/>
    <w:rsid w:val="0061391D"/>
    <w:rsid w:val="00613979"/>
    <w:rsid w:val="00613C87"/>
    <w:rsid w:val="00613CF1"/>
    <w:rsid w:val="00613D17"/>
    <w:rsid w:val="00613D79"/>
    <w:rsid w:val="00614028"/>
    <w:rsid w:val="006140B2"/>
    <w:rsid w:val="006141CA"/>
    <w:rsid w:val="006144D6"/>
    <w:rsid w:val="00614837"/>
    <w:rsid w:val="00614B78"/>
    <w:rsid w:val="00614D03"/>
    <w:rsid w:val="00614E28"/>
    <w:rsid w:val="0061505F"/>
    <w:rsid w:val="006150A4"/>
    <w:rsid w:val="00615368"/>
    <w:rsid w:val="00615405"/>
    <w:rsid w:val="0061558C"/>
    <w:rsid w:val="00615592"/>
    <w:rsid w:val="00615701"/>
    <w:rsid w:val="0061572E"/>
    <w:rsid w:val="00615752"/>
    <w:rsid w:val="006157B4"/>
    <w:rsid w:val="006159B2"/>
    <w:rsid w:val="00615B2B"/>
    <w:rsid w:val="00615CB1"/>
    <w:rsid w:val="006160B6"/>
    <w:rsid w:val="00616237"/>
    <w:rsid w:val="00616362"/>
    <w:rsid w:val="00616517"/>
    <w:rsid w:val="006166F2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46A"/>
    <w:rsid w:val="006176FE"/>
    <w:rsid w:val="0061774E"/>
    <w:rsid w:val="00617A21"/>
    <w:rsid w:val="00617D0B"/>
    <w:rsid w:val="00617D44"/>
    <w:rsid w:val="00617DB5"/>
    <w:rsid w:val="00617E46"/>
    <w:rsid w:val="0062003D"/>
    <w:rsid w:val="0062006C"/>
    <w:rsid w:val="006201C5"/>
    <w:rsid w:val="006202DB"/>
    <w:rsid w:val="00620372"/>
    <w:rsid w:val="0062039D"/>
    <w:rsid w:val="006203BD"/>
    <w:rsid w:val="006203FC"/>
    <w:rsid w:val="006204E0"/>
    <w:rsid w:val="0062070F"/>
    <w:rsid w:val="00620997"/>
    <w:rsid w:val="00620A44"/>
    <w:rsid w:val="00620C00"/>
    <w:rsid w:val="00620C55"/>
    <w:rsid w:val="00620DB7"/>
    <w:rsid w:val="00620E67"/>
    <w:rsid w:val="00620EAF"/>
    <w:rsid w:val="00620EE3"/>
    <w:rsid w:val="00620F03"/>
    <w:rsid w:val="00621050"/>
    <w:rsid w:val="00621132"/>
    <w:rsid w:val="00621524"/>
    <w:rsid w:val="00621599"/>
    <w:rsid w:val="00621600"/>
    <w:rsid w:val="00621707"/>
    <w:rsid w:val="00621B78"/>
    <w:rsid w:val="00621C00"/>
    <w:rsid w:val="00621D2F"/>
    <w:rsid w:val="00622112"/>
    <w:rsid w:val="00622250"/>
    <w:rsid w:val="00622446"/>
    <w:rsid w:val="00622490"/>
    <w:rsid w:val="0062249A"/>
    <w:rsid w:val="0062251F"/>
    <w:rsid w:val="0062257C"/>
    <w:rsid w:val="006225C1"/>
    <w:rsid w:val="006227D2"/>
    <w:rsid w:val="00622A75"/>
    <w:rsid w:val="00622B95"/>
    <w:rsid w:val="00622BCC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213"/>
    <w:rsid w:val="00624318"/>
    <w:rsid w:val="00624373"/>
    <w:rsid w:val="006244C8"/>
    <w:rsid w:val="006245D1"/>
    <w:rsid w:val="00624722"/>
    <w:rsid w:val="00624847"/>
    <w:rsid w:val="0062485B"/>
    <w:rsid w:val="0062490D"/>
    <w:rsid w:val="0062493E"/>
    <w:rsid w:val="00624B48"/>
    <w:rsid w:val="00624BC7"/>
    <w:rsid w:val="00624F51"/>
    <w:rsid w:val="00624F93"/>
    <w:rsid w:val="00625303"/>
    <w:rsid w:val="00625328"/>
    <w:rsid w:val="006254F5"/>
    <w:rsid w:val="00625586"/>
    <w:rsid w:val="0062579F"/>
    <w:rsid w:val="0062596A"/>
    <w:rsid w:val="00625A02"/>
    <w:rsid w:val="00625A37"/>
    <w:rsid w:val="00625B01"/>
    <w:rsid w:val="00625B35"/>
    <w:rsid w:val="00625C2D"/>
    <w:rsid w:val="00625C38"/>
    <w:rsid w:val="00625C47"/>
    <w:rsid w:val="00625D18"/>
    <w:rsid w:val="00625E25"/>
    <w:rsid w:val="00626120"/>
    <w:rsid w:val="0062626A"/>
    <w:rsid w:val="00626618"/>
    <w:rsid w:val="0062672E"/>
    <w:rsid w:val="006267B4"/>
    <w:rsid w:val="006267BC"/>
    <w:rsid w:val="0062691D"/>
    <w:rsid w:val="00626C77"/>
    <w:rsid w:val="00626D19"/>
    <w:rsid w:val="00626D9E"/>
    <w:rsid w:val="00626EE1"/>
    <w:rsid w:val="00626F4D"/>
    <w:rsid w:val="00627221"/>
    <w:rsid w:val="0062740E"/>
    <w:rsid w:val="006274F3"/>
    <w:rsid w:val="0062769F"/>
    <w:rsid w:val="0062786F"/>
    <w:rsid w:val="00627908"/>
    <w:rsid w:val="0062792C"/>
    <w:rsid w:val="00627981"/>
    <w:rsid w:val="006279CA"/>
    <w:rsid w:val="006279D4"/>
    <w:rsid w:val="00627A27"/>
    <w:rsid w:val="00627A45"/>
    <w:rsid w:val="00627C56"/>
    <w:rsid w:val="00627CAF"/>
    <w:rsid w:val="00627E02"/>
    <w:rsid w:val="00627E9E"/>
    <w:rsid w:val="00627FFC"/>
    <w:rsid w:val="0063001B"/>
    <w:rsid w:val="006300BB"/>
    <w:rsid w:val="006300EE"/>
    <w:rsid w:val="006300F4"/>
    <w:rsid w:val="00630172"/>
    <w:rsid w:val="006305B8"/>
    <w:rsid w:val="00630A7F"/>
    <w:rsid w:val="00630C73"/>
    <w:rsid w:val="00630D08"/>
    <w:rsid w:val="00630D73"/>
    <w:rsid w:val="00630E1D"/>
    <w:rsid w:val="00630E74"/>
    <w:rsid w:val="00631218"/>
    <w:rsid w:val="006314E3"/>
    <w:rsid w:val="006314E4"/>
    <w:rsid w:val="006316BA"/>
    <w:rsid w:val="006317C0"/>
    <w:rsid w:val="0063186F"/>
    <w:rsid w:val="006319D4"/>
    <w:rsid w:val="00631CDE"/>
    <w:rsid w:val="00631FF2"/>
    <w:rsid w:val="0063204C"/>
    <w:rsid w:val="0063207C"/>
    <w:rsid w:val="00632130"/>
    <w:rsid w:val="006322B1"/>
    <w:rsid w:val="00632587"/>
    <w:rsid w:val="00632744"/>
    <w:rsid w:val="00632887"/>
    <w:rsid w:val="00632934"/>
    <w:rsid w:val="00632A90"/>
    <w:rsid w:val="00632B5D"/>
    <w:rsid w:val="00632BAA"/>
    <w:rsid w:val="00632BE8"/>
    <w:rsid w:val="00632F23"/>
    <w:rsid w:val="006330A9"/>
    <w:rsid w:val="00633143"/>
    <w:rsid w:val="0063342D"/>
    <w:rsid w:val="00633576"/>
    <w:rsid w:val="0063364C"/>
    <w:rsid w:val="006336DE"/>
    <w:rsid w:val="00633A8A"/>
    <w:rsid w:val="00633B63"/>
    <w:rsid w:val="00633CEB"/>
    <w:rsid w:val="00633D96"/>
    <w:rsid w:val="00633ECB"/>
    <w:rsid w:val="00633ECC"/>
    <w:rsid w:val="00633F91"/>
    <w:rsid w:val="006344A0"/>
    <w:rsid w:val="006344FC"/>
    <w:rsid w:val="006345A9"/>
    <w:rsid w:val="0063461D"/>
    <w:rsid w:val="0063462C"/>
    <w:rsid w:val="006346A8"/>
    <w:rsid w:val="00634757"/>
    <w:rsid w:val="00634B1F"/>
    <w:rsid w:val="00634B7F"/>
    <w:rsid w:val="00634BE0"/>
    <w:rsid w:val="00634E6E"/>
    <w:rsid w:val="00635037"/>
    <w:rsid w:val="006350F7"/>
    <w:rsid w:val="00635102"/>
    <w:rsid w:val="0063524A"/>
    <w:rsid w:val="00635367"/>
    <w:rsid w:val="0063536A"/>
    <w:rsid w:val="00635473"/>
    <w:rsid w:val="0063560F"/>
    <w:rsid w:val="006358B1"/>
    <w:rsid w:val="00635910"/>
    <w:rsid w:val="00635C7F"/>
    <w:rsid w:val="00635CBA"/>
    <w:rsid w:val="00635CE7"/>
    <w:rsid w:val="00635E10"/>
    <w:rsid w:val="00635EAC"/>
    <w:rsid w:val="00635F34"/>
    <w:rsid w:val="006361D0"/>
    <w:rsid w:val="00636203"/>
    <w:rsid w:val="006362FC"/>
    <w:rsid w:val="00636407"/>
    <w:rsid w:val="006364C8"/>
    <w:rsid w:val="006365D1"/>
    <w:rsid w:val="00636633"/>
    <w:rsid w:val="006366EB"/>
    <w:rsid w:val="006368AE"/>
    <w:rsid w:val="00636A52"/>
    <w:rsid w:val="00636AF3"/>
    <w:rsid w:val="00636F31"/>
    <w:rsid w:val="0063705C"/>
    <w:rsid w:val="006370F3"/>
    <w:rsid w:val="0063747F"/>
    <w:rsid w:val="00637522"/>
    <w:rsid w:val="006376A0"/>
    <w:rsid w:val="00637723"/>
    <w:rsid w:val="00637B7B"/>
    <w:rsid w:val="00637B87"/>
    <w:rsid w:val="00637CF2"/>
    <w:rsid w:val="00637E0B"/>
    <w:rsid w:val="00637EA9"/>
    <w:rsid w:val="00637FB7"/>
    <w:rsid w:val="0064022F"/>
    <w:rsid w:val="00640349"/>
    <w:rsid w:val="006403A6"/>
    <w:rsid w:val="00640473"/>
    <w:rsid w:val="006404E6"/>
    <w:rsid w:val="00640556"/>
    <w:rsid w:val="006406C1"/>
    <w:rsid w:val="00640740"/>
    <w:rsid w:val="00640838"/>
    <w:rsid w:val="00640874"/>
    <w:rsid w:val="00641760"/>
    <w:rsid w:val="00641771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0"/>
    <w:rsid w:val="006427A7"/>
    <w:rsid w:val="006427F5"/>
    <w:rsid w:val="0064288B"/>
    <w:rsid w:val="0064296A"/>
    <w:rsid w:val="00643055"/>
    <w:rsid w:val="0064306C"/>
    <w:rsid w:val="006430B4"/>
    <w:rsid w:val="0064321D"/>
    <w:rsid w:val="0064329C"/>
    <w:rsid w:val="0064332D"/>
    <w:rsid w:val="00643413"/>
    <w:rsid w:val="00643480"/>
    <w:rsid w:val="006434D1"/>
    <w:rsid w:val="00643688"/>
    <w:rsid w:val="0064380C"/>
    <w:rsid w:val="00643883"/>
    <w:rsid w:val="0064390A"/>
    <w:rsid w:val="00643B1F"/>
    <w:rsid w:val="00643D2A"/>
    <w:rsid w:val="00643F16"/>
    <w:rsid w:val="00643FA3"/>
    <w:rsid w:val="006440AE"/>
    <w:rsid w:val="0064412B"/>
    <w:rsid w:val="0064458D"/>
    <w:rsid w:val="006446A7"/>
    <w:rsid w:val="006446D6"/>
    <w:rsid w:val="0064479D"/>
    <w:rsid w:val="006447E3"/>
    <w:rsid w:val="00644855"/>
    <w:rsid w:val="006448CD"/>
    <w:rsid w:val="006449CC"/>
    <w:rsid w:val="00644A3A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AE0"/>
    <w:rsid w:val="00645B54"/>
    <w:rsid w:val="00645B69"/>
    <w:rsid w:val="00645B85"/>
    <w:rsid w:val="0064604B"/>
    <w:rsid w:val="00646094"/>
    <w:rsid w:val="00646174"/>
    <w:rsid w:val="00646468"/>
    <w:rsid w:val="00646510"/>
    <w:rsid w:val="0064659F"/>
    <w:rsid w:val="006465D8"/>
    <w:rsid w:val="00646657"/>
    <w:rsid w:val="00646755"/>
    <w:rsid w:val="00646835"/>
    <w:rsid w:val="00646A04"/>
    <w:rsid w:val="00646AEE"/>
    <w:rsid w:val="00646B19"/>
    <w:rsid w:val="00646CD3"/>
    <w:rsid w:val="00646D15"/>
    <w:rsid w:val="00646D23"/>
    <w:rsid w:val="00646D64"/>
    <w:rsid w:val="00646DB5"/>
    <w:rsid w:val="00646F26"/>
    <w:rsid w:val="00647103"/>
    <w:rsid w:val="00647196"/>
    <w:rsid w:val="00647660"/>
    <w:rsid w:val="006476C7"/>
    <w:rsid w:val="006478E3"/>
    <w:rsid w:val="006478F5"/>
    <w:rsid w:val="00647C56"/>
    <w:rsid w:val="00647C89"/>
    <w:rsid w:val="00647CB3"/>
    <w:rsid w:val="00647D4B"/>
    <w:rsid w:val="00647E00"/>
    <w:rsid w:val="00647EAC"/>
    <w:rsid w:val="00647FE8"/>
    <w:rsid w:val="006502A1"/>
    <w:rsid w:val="00650763"/>
    <w:rsid w:val="00650AC1"/>
    <w:rsid w:val="00650B9A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20"/>
    <w:rsid w:val="006519B4"/>
    <w:rsid w:val="006519CD"/>
    <w:rsid w:val="00651EEA"/>
    <w:rsid w:val="00651F66"/>
    <w:rsid w:val="00651FF9"/>
    <w:rsid w:val="00652019"/>
    <w:rsid w:val="00652063"/>
    <w:rsid w:val="006523B3"/>
    <w:rsid w:val="00652DDC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B42"/>
    <w:rsid w:val="00653C99"/>
    <w:rsid w:val="00653EB9"/>
    <w:rsid w:val="00653EF6"/>
    <w:rsid w:val="00653F97"/>
    <w:rsid w:val="0065400A"/>
    <w:rsid w:val="00654250"/>
    <w:rsid w:val="006543CE"/>
    <w:rsid w:val="0065446F"/>
    <w:rsid w:val="00654602"/>
    <w:rsid w:val="00654711"/>
    <w:rsid w:val="0065475E"/>
    <w:rsid w:val="00654967"/>
    <w:rsid w:val="00654B1E"/>
    <w:rsid w:val="00654B90"/>
    <w:rsid w:val="00654E8D"/>
    <w:rsid w:val="00654F9A"/>
    <w:rsid w:val="0065521D"/>
    <w:rsid w:val="006552B5"/>
    <w:rsid w:val="00655378"/>
    <w:rsid w:val="006554AB"/>
    <w:rsid w:val="0065550A"/>
    <w:rsid w:val="0065561D"/>
    <w:rsid w:val="00655823"/>
    <w:rsid w:val="006558A2"/>
    <w:rsid w:val="006559D8"/>
    <w:rsid w:val="006559E7"/>
    <w:rsid w:val="00655B31"/>
    <w:rsid w:val="00655B47"/>
    <w:rsid w:val="00655BC9"/>
    <w:rsid w:val="00655C2D"/>
    <w:rsid w:val="00655D39"/>
    <w:rsid w:val="00655D59"/>
    <w:rsid w:val="0065617D"/>
    <w:rsid w:val="006561B9"/>
    <w:rsid w:val="00656246"/>
    <w:rsid w:val="00656551"/>
    <w:rsid w:val="0065656E"/>
    <w:rsid w:val="006566C7"/>
    <w:rsid w:val="00656717"/>
    <w:rsid w:val="006568DB"/>
    <w:rsid w:val="006571EC"/>
    <w:rsid w:val="00657375"/>
    <w:rsid w:val="006573CD"/>
    <w:rsid w:val="0065745F"/>
    <w:rsid w:val="00657637"/>
    <w:rsid w:val="00657873"/>
    <w:rsid w:val="00657AD3"/>
    <w:rsid w:val="00657B78"/>
    <w:rsid w:val="00657C88"/>
    <w:rsid w:val="00657DB2"/>
    <w:rsid w:val="00657E9E"/>
    <w:rsid w:val="006600B9"/>
    <w:rsid w:val="00660193"/>
    <w:rsid w:val="0066039B"/>
    <w:rsid w:val="006605A9"/>
    <w:rsid w:val="00660674"/>
    <w:rsid w:val="00660793"/>
    <w:rsid w:val="00660830"/>
    <w:rsid w:val="00660932"/>
    <w:rsid w:val="00660A59"/>
    <w:rsid w:val="00660ADE"/>
    <w:rsid w:val="00660B74"/>
    <w:rsid w:val="00660EE3"/>
    <w:rsid w:val="00660F70"/>
    <w:rsid w:val="00661165"/>
    <w:rsid w:val="00661209"/>
    <w:rsid w:val="00661335"/>
    <w:rsid w:val="006613D7"/>
    <w:rsid w:val="006615CF"/>
    <w:rsid w:val="00661726"/>
    <w:rsid w:val="00661D65"/>
    <w:rsid w:val="00661E8E"/>
    <w:rsid w:val="00661EE6"/>
    <w:rsid w:val="00661F45"/>
    <w:rsid w:val="00662417"/>
    <w:rsid w:val="00662443"/>
    <w:rsid w:val="00662480"/>
    <w:rsid w:val="006624BF"/>
    <w:rsid w:val="00662565"/>
    <w:rsid w:val="006625B6"/>
    <w:rsid w:val="006625C6"/>
    <w:rsid w:val="0066267D"/>
    <w:rsid w:val="00662765"/>
    <w:rsid w:val="006627AB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2BA"/>
    <w:rsid w:val="00663433"/>
    <w:rsid w:val="006637A6"/>
    <w:rsid w:val="00663819"/>
    <w:rsid w:val="0066381E"/>
    <w:rsid w:val="00663897"/>
    <w:rsid w:val="00663BCF"/>
    <w:rsid w:val="00663ED4"/>
    <w:rsid w:val="00663FF8"/>
    <w:rsid w:val="00664155"/>
    <w:rsid w:val="00664157"/>
    <w:rsid w:val="0066419D"/>
    <w:rsid w:val="0066426F"/>
    <w:rsid w:val="006644FE"/>
    <w:rsid w:val="00664544"/>
    <w:rsid w:val="00664C0A"/>
    <w:rsid w:val="00664E4C"/>
    <w:rsid w:val="00664F15"/>
    <w:rsid w:val="00664F7F"/>
    <w:rsid w:val="006651AE"/>
    <w:rsid w:val="006652DB"/>
    <w:rsid w:val="006653AA"/>
    <w:rsid w:val="006655B1"/>
    <w:rsid w:val="0066561C"/>
    <w:rsid w:val="0066561D"/>
    <w:rsid w:val="006656AE"/>
    <w:rsid w:val="00665711"/>
    <w:rsid w:val="00665768"/>
    <w:rsid w:val="0066581F"/>
    <w:rsid w:val="00665864"/>
    <w:rsid w:val="00665A7B"/>
    <w:rsid w:val="00665AE9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6C65"/>
    <w:rsid w:val="00666E54"/>
    <w:rsid w:val="00667139"/>
    <w:rsid w:val="00667395"/>
    <w:rsid w:val="0066749A"/>
    <w:rsid w:val="00667518"/>
    <w:rsid w:val="006675DC"/>
    <w:rsid w:val="0066765F"/>
    <w:rsid w:val="0066776A"/>
    <w:rsid w:val="00667776"/>
    <w:rsid w:val="006678F0"/>
    <w:rsid w:val="00667911"/>
    <w:rsid w:val="00667969"/>
    <w:rsid w:val="006679F5"/>
    <w:rsid w:val="00667A87"/>
    <w:rsid w:val="00667C30"/>
    <w:rsid w:val="00667D48"/>
    <w:rsid w:val="00667D7F"/>
    <w:rsid w:val="0067020E"/>
    <w:rsid w:val="006704DF"/>
    <w:rsid w:val="0067072A"/>
    <w:rsid w:val="0067076A"/>
    <w:rsid w:val="0067080E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A4C"/>
    <w:rsid w:val="00671B37"/>
    <w:rsid w:val="00671E2C"/>
    <w:rsid w:val="00671E44"/>
    <w:rsid w:val="0067202F"/>
    <w:rsid w:val="00672030"/>
    <w:rsid w:val="006720BB"/>
    <w:rsid w:val="00672131"/>
    <w:rsid w:val="006722CD"/>
    <w:rsid w:val="00672696"/>
    <w:rsid w:val="00672768"/>
    <w:rsid w:val="006727E4"/>
    <w:rsid w:val="00672807"/>
    <w:rsid w:val="00672826"/>
    <w:rsid w:val="006728DD"/>
    <w:rsid w:val="00672974"/>
    <w:rsid w:val="00672A7E"/>
    <w:rsid w:val="00672D04"/>
    <w:rsid w:val="00672D9D"/>
    <w:rsid w:val="00672E03"/>
    <w:rsid w:val="00672E74"/>
    <w:rsid w:val="00672ED9"/>
    <w:rsid w:val="00672F4A"/>
    <w:rsid w:val="00672F8A"/>
    <w:rsid w:val="0067323E"/>
    <w:rsid w:val="006732BE"/>
    <w:rsid w:val="00673479"/>
    <w:rsid w:val="0067349C"/>
    <w:rsid w:val="0067387F"/>
    <w:rsid w:val="006738D7"/>
    <w:rsid w:val="00673CC0"/>
    <w:rsid w:val="00674189"/>
    <w:rsid w:val="00674250"/>
    <w:rsid w:val="00674428"/>
    <w:rsid w:val="006744CC"/>
    <w:rsid w:val="00674640"/>
    <w:rsid w:val="00674755"/>
    <w:rsid w:val="00674A99"/>
    <w:rsid w:val="00674B87"/>
    <w:rsid w:val="00674B8B"/>
    <w:rsid w:val="00674D4F"/>
    <w:rsid w:val="00674F57"/>
    <w:rsid w:val="006754D7"/>
    <w:rsid w:val="006755FE"/>
    <w:rsid w:val="006757BD"/>
    <w:rsid w:val="00675951"/>
    <w:rsid w:val="00675CBF"/>
    <w:rsid w:val="00675D87"/>
    <w:rsid w:val="00675F1F"/>
    <w:rsid w:val="00675F49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E48"/>
    <w:rsid w:val="00676F94"/>
    <w:rsid w:val="00677118"/>
    <w:rsid w:val="006771AA"/>
    <w:rsid w:val="00677299"/>
    <w:rsid w:val="006772EC"/>
    <w:rsid w:val="00677397"/>
    <w:rsid w:val="00677592"/>
    <w:rsid w:val="0067763F"/>
    <w:rsid w:val="0067767F"/>
    <w:rsid w:val="00677701"/>
    <w:rsid w:val="00677809"/>
    <w:rsid w:val="00677A82"/>
    <w:rsid w:val="00677A9E"/>
    <w:rsid w:val="00677B84"/>
    <w:rsid w:val="00677B8F"/>
    <w:rsid w:val="00677C3A"/>
    <w:rsid w:val="00677C77"/>
    <w:rsid w:val="00677E1D"/>
    <w:rsid w:val="00677F6F"/>
    <w:rsid w:val="00680028"/>
    <w:rsid w:val="0068002E"/>
    <w:rsid w:val="006802F6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2B8"/>
    <w:rsid w:val="006815F7"/>
    <w:rsid w:val="006817AB"/>
    <w:rsid w:val="006818B4"/>
    <w:rsid w:val="00681B82"/>
    <w:rsid w:val="00681CA7"/>
    <w:rsid w:val="00681F3E"/>
    <w:rsid w:val="00681F95"/>
    <w:rsid w:val="00681FC2"/>
    <w:rsid w:val="0068213D"/>
    <w:rsid w:val="00682225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8AA"/>
    <w:rsid w:val="00682AB6"/>
    <w:rsid w:val="00682BD1"/>
    <w:rsid w:val="00682C45"/>
    <w:rsid w:val="006830BB"/>
    <w:rsid w:val="00683101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EBA"/>
    <w:rsid w:val="00683F4A"/>
    <w:rsid w:val="00684023"/>
    <w:rsid w:val="006840C9"/>
    <w:rsid w:val="0068453D"/>
    <w:rsid w:val="00684557"/>
    <w:rsid w:val="00684568"/>
    <w:rsid w:val="00684717"/>
    <w:rsid w:val="006847F3"/>
    <w:rsid w:val="006848F0"/>
    <w:rsid w:val="0068495A"/>
    <w:rsid w:val="00684A10"/>
    <w:rsid w:val="00684BF2"/>
    <w:rsid w:val="00684D24"/>
    <w:rsid w:val="00684F23"/>
    <w:rsid w:val="00684FB5"/>
    <w:rsid w:val="006850A8"/>
    <w:rsid w:val="00685448"/>
    <w:rsid w:val="006854FC"/>
    <w:rsid w:val="00685675"/>
    <w:rsid w:val="006856EF"/>
    <w:rsid w:val="006859E5"/>
    <w:rsid w:val="00685BCE"/>
    <w:rsid w:val="00685DB8"/>
    <w:rsid w:val="00685E16"/>
    <w:rsid w:val="00685E17"/>
    <w:rsid w:val="00685E30"/>
    <w:rsid w:val="00686056"/>
    <w:rsid w:val="006860FE"/>
    <w:rsid w:val="00686306"/>
    <w:rsid w:val="00686376"/>
    <w:rsid w:val="00686682"/>
    <w:rsid w:val="00686823"/>
    <w:rsid w:val="00686989"/>
    <w:rsid w:val="00686BA2"/>
    <w:rsid w:val="00686D78"/>
    <w:rsid w:val="00686F01"/>
    <w:rsid w:val="00686FBF"/>
    <w:rsid w:val="006870AB"/>
    <w:rsid w:val="00687207"/>
    <w:rsid w:val="0068725D"/>
    <w:rsid w:val="006873C2"/>
    <w:rsid w:val="00687429"/>
    <w:rsid w:val="00687446"/>
    <w:rsid w:val="00687567"/>
    <w:rsid w:val="00687752"/>
    <w:rsid w:val="0068790B"/>
    <w:rsid w:val="00687B75"/>
    <w:rsid w:val="00687E52"/>
    <w:rsid w:val="00687F8C"/>
    <w:rsid w:val="006900AD"/>
    <w:rsid w:val="006904EB"/>
    <w:rsid w:val="00690544"/>
    <w:rsid w:val="006905D7"/>
    <w:rsid w:val="00690662"/>
    <w:rsid w:val="006906E5"/>
    <w:rsid w:val="00690843"/>
    <w:rsid w:val="006909A8"/>
    <w:rsid w:val="00690A89"/>
    <w:rsid w:val="00690C29"/>
    <w:rsid w:val="0069110A"/>
    <w:rsid w:val="00691199"/>
    <w:rsid w:val="00691398"/>
    <w:rsid w:val="00691478"/>
    <w:rsid w:val="006914AB"/>
    <w:rsid w:val="0069153C"/>
    <w:rsid w:val="0069163C"/>
    <w:rsid w:val="00691934"/>
    <w:rsid w:val="00691B47"/>
    <w:rsid w:val="00691B5A"/>
    <w:rsid w:val="00691BD4"/>
    <w:rsid w:val="00691BE0"/>
    <w:rsid w:val="00691E8B"/>
    <w:rsid w:val="00691FF5"/>
    <w:rsid w:val="0069229D"/>
    <w:rsid w:val="006922A3"/>
    <w:rsid w:val="00692464"/>
    <w:rsid w:val="00692509"/>
    <w:rsid w:val="00692B62"/>
    <w:rsid w:val="00692C6C"/>
    <w:rsid w:val="00692D19"/>
    <w:rsid w:val="00692E1A"/>
    <w:rsid w:val="00692EFE"/>
    <w:rsid w:val="00692F89"/>
    <w:rsid w:val="00693028"/>
    <w:rsid w:val="0069308E"/>
    <w:rsid w:val="0069314E"/>
    <w:rsid w:val="006931AC"/>
    <w:rsid w:val="00693266"/>
    <w:rsid w:val="006932AA"/>
    <w:rsid w:val="0069335D"/>
    <w:rsid w:val="0069339B"/>
    <w:rsid w:val="006937BE"/>
    <w:rsid w:val="00693A56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408"/>
    <w:rsid w:val="0069458B"/>
    <w:rsid w:val="0069459F"/>
    <w:rsid w:val="00694844"/>
    <w:rsid w:val="00694927"/>
    <w:rsid w:val="00694962"/>
    <w:rsid w:val="006949DA"/>
    <w:rsid w:val="00694A31"/>
    <w:rsid w:val="00694BD8"/>
    <w:rsid w:val="00694BE6"/>
    <w:rsid w:val="00694E7C"/>
    <w:rsid w:val="00694E89"/>
    <w:rsid w:val="00694F79"/>
    <w:rsid w:val="00694F91"/>
    <w:rsid w:val="0069502C"/>
    <w:rsid w:val="0069516D"/>
    <w:rsid w:val="00695292"/>
    <w:rsid w:val="006954C2"/>
    <w:rsid w:val="0069555C"/>
    <w:rsid w:val="00695BBF"/>
    <w:rsid w:val="00695C09"/>
    <w:rsid w:val="00695C59"/>
    <w:rsid w:val="00695CD6"/>
    <w:rsid w:val="00695E8E"/>
    <w:rsid w:val="00695EE0"/>
    <w:rsid w:val="0069611D"/>
    <w:rsid w:val="006961FF"/>
    <w:rsid w:val="00696223"/>
    <w:rsid w:val="0069634C"/>
    <w:rsid w:val="0069644F"/>
    <w:rsid w:val="006967C8"/>
    <w:rsid w:val="006967F2"/>
    <w:rsid w:val="00696858"/>
    <w:rsid w:val="006968E5"/>
    <w:rsid w:val="006969DA"/>
    <w:rsid w:val="00696A35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9E3"/>
    <w:rsid w:val="006A0B4A"/>
    <w:rsid w:val="006A0C75"/>
    <w:rsid w:val="006A0E1C"/>
    <w:rsid w:val="006A115E"/>
    <w:rsid w:val="006A11B0"/>
    <w:rsid w:val="006A130A"/>
    <w:rsid w:val="006A14A4"/>
    <w:rsid w:val="006A15D8"/>
    <w:rsid w:val="006A19C3"/>
    <w:rsid w:val="006A19EB"/>
    <w:rsid w:val="006A1BAB"/>
    <w:rsid w:val="006A1CDE"/>
    <w:rsid w:val="006A1D31"/>
    <w:rsid w:val="006A1D5C"/>
    <w:rsid w:val="006A1E1B"/>
    <w:rsid w:val="006A1F1A"/>
    <w:rsid w:val="006A1FB1"/>
    <w:rsid w:val="006A2065"/>
    <w:rsid w:val="006A217F"/>
    <w:rsid w:val="006A2218"/>
    <w:rsid w:val="006A22BD"/>
    <w:rsid w:val="006A255E"/>
    <w:rsid w:val="006A25CE"/>
    <w:rsid w:val="006A27D4"/>
    <w:rsid w:val="006A28E8"/>
    <w:rsid w:val="006A2989"/>
    <w:rsid w:val="006A2A14"/>
    <w:rsid w:val="006A2BCE"/>
    <w:rsid w:val="006A2CC3"/>
    <w:rsid w:val="006A2D59"/>
    <w:rsid w:val="006A2D77"/>
    <w:rsid w:val="006A311F"/>
    <w:rsid w:val="006A3133"/>
    <w:rsid w:val="006A3397"/>
    <w:rsid w:val="006A33B8"/>
    <w:rsid w:val="006A3411"/>
    <w:rsid w:val="006A353B"/>
    <w:rsid w:val="006A35A6"/>
    <w:rsid w:val="006A365D"/>
    <w:rsid w:val="006A37EB"/>
    <w:rsid w:val="006A3876"/>
    <w:rsid w:val="006A3DA2"/>
    <w:rsid w:val="006A3F91"/>
    <w:rsid w:val="006A40D5"/>
    <w:rsid w:val="006A41F7"/>
    <w:rsid w:val="006A44E7"/>
    <w:rsid w:val="006A4641"/>
    <w:rsid w:val="006A467E"/>
    <w:rsid w:val="006A46AD"/>
    <w:rsid w:val="006A47B0"/>
    <w:rsid w:val="006A4AC1"/>
    <w:rsid w:val="006A4F67"/>
    <w:rsid w:val="006A51FC"/>
    <w:rsid w:val="006A53F2"/>
    <w:rsid w:val="006A55CA"/>
    <w:rsid w:val="006A56E9"/>
    <w:rsid w:val="006A58F8"/>
    <w:rsid w:val="006A5A52"/>
    <w:rsid w:val="006A5A62"/>
    <w:rsid w:val="006A5B23"/>
    <w:rsid w:val="006A5BD1"/>
    <w:rsid w:val="006A5FB6"/>
    <w:rsid w:val="006A6005"/>
    <w:rsid w:val="006A612A"/>
    <w:rsid w:val="006A62BF"/>
    <w:rsid w:val="006A6336"/>
    <w:rsid w:val="006A640B"/>
    <w:rsid w:val="006A65FC"/>
    <w:rsid w:val="006A66EA"/>
    <w:rsid w:val="006A677D"/>
    <w:rsid w:val="006A67A3"/>
    <w:rsid w:val="006A6AB6"/>
    <w:rsid w:val="006A6B74"/>
    <w:rsid w:val="006A6ED9"/>
    <w:rsid w:val="006A6F44"/>
    <w:rsid w:val="006A6F6D"/>
    <w:rsid w:val="006A70D2"/>
    <w:rsid w:val="006A7143"/>
    <w:rsid w:val="006A723A"/>
    <w:rsid w:val="006A76B6"/>
    <w:rsid w:val="006A76FB"/>
    <w:rsid w:val="006A770C"/>
    <w:rsid w:val="006A7868"/>
    <w:rsid w:val="006A78A0"/>
    <w:rsid w:val="006A7BFD"/>
    <w:rsid w:val="006A7C18"/>
    <w:rsid w:val="006A7C53"/>
    <w:rsid w:val="006A7C61"/>
    <w:rsid w:val="006A7EFE"/>
    <w:rsid w:val="006B0019"/>
    <w:rsid w:val="006B001F"/>
    <w:rsid w:val="006B0021"/>
    <w:rsid w:val="006B00AD"/>
    <w:rsid w:val="006B0195"/>
    <w:rsid w:val="006B01EA"/>
    <w:rsid w:val="006B0324"/>
    <w:rsid w:val="006B0347"/>
    <w:rsid w:val="006B0AA5"/>
    <w:rsid w:val="006B0F16"/>
    <w:rsid w:val="006B116D"/>
    <w:rsid w:val="006B1178"/>
    <w:rsid w:val="006B133E"/>
    <w:rsid w:val="006B143A"/>
    <w:rsid w:val="006B15E0"/>
    <w:rsid w:val="006B1635"/>
    <w:rsid w:val="006B1A90"/>
    <w:rsid w:val="006B1E01"/>
    <w:rsid w:val="006B2096"/>
    <w:rsid w:val="006B209E"/>
    <w:rsid w:val="006B21CB"/>
    <w:rsid w:val="006B23EA"/>
    <w:rsid w:val="006B24D1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E8D"/>
    <w:rsid w:val="006B2FD1"/>
    <w:rsid w:val="006B3009"/>
    <w:rsid w:val="006B300A"/>
    <w:rsid w:val="006B312F"/>
    <w:rsid w:val="006B32B7"/>
    <w:rsid w:val="006B34B8"/>
    <w:rsid w:val="006B3581"/>
    <w:rsid w:val="006B38E4"/>
    <w:rsid w:val="006B3923"/>
    <w:rsid w:val="006B3D03"/>
    <w:rsid w:val="006B3F91"/>
    <w:rsid w:val="006B3FF4"/>
    <w:rsid w:val="006B41DF"/>
    <w:rsid w:val="006B4262"/>
    <w:rsid w:val="006B4329"/>
    <w:rsid w:val="006B4462"/>
    <w:rsid w:val="006B448D"/>
    <w:rsid w:val="006B46F5"/>
    <w:rsid w:val="006B487E"/>
    <w:rsid w:val="006B493F"/>
    <w:rsid w:val="006B497E"/>
    <w:rsid w:val="006B4B25"/>
    <w:rsid w:val="006B4CD2"/>
    <w:rsid w:val="006B4DB3"/>
    <w:rsid w:val="006B4FC1"/>
    <w:rsid w:val="006B50C6"/>
    <w:rsid w:val="006B50E2"/>
    <w:rsid w:val="006B5161"/>
    <w:rsid w:val="006B5168"/>
    <w:rsid w:val="006B51E4"/>
    <w:rsid w:val="006B5212"/>
    <w:rsid w:val="006B5309"/>
    <w:rsid w:val="006B531C"/>
    <w:rsid w:val="006B5553"/>
    <w:rsid w:val="006B56C6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01B"/>
    <w:rsid w:val="006B603B"/>
    <w:rsid w:val="006B6491"/>
    <w:rsid w:val="006B6678"/>
    <w:rsid w:val="006B68E9"/>
    <w:rsid w:val="006B69D0"/>
    <w:rsid w:val="006B6B8A"/>
    <w:rsid w:val="006B6C2E"/>
    <w:rsid w:val="006B6D7B"/>
    <w:rsid w:val="006B6E06"/>
    <w:rsid w:val="006B6F91"/>
    <w:rsid w:val="006B7647"/>
    <w:rsid w:val="006B7848"/>
    <w:rsid w:val="006B7982"/>
    <w:rsid w:val="006B7DB5"/>
    <w:rsid w:val="006B7EDD"/>
    <w:rsid w:val="006B7FF4"/>
    <w:rsid w:val="006C004C"/>
    <w:rsid w:val="006C017D"/>
    <w:rsid w:val="006C0338"/>
    <w:rsid w:val="006C03DF"/>
    <w:rsid w:val="006C0409"/>
    <w:rsid w:val="006C04EA"/>
    <w:rsid w:val="006C0761"/>
    <w:rsid w:val="006C0A46"/>
    <w:rsid w:val="006C0A4F"/>
    <w:rsid w:val="006C0D74"/>
    <w:rsid w:val="006C0F85"/>
    <w:rsid w:val="006C101B"/>
    <w:rsid w:val="006C10D2"/>
    <w:rsid w:val="006C11BE"/>
    <w:rsid w:val="006C11E0"/>
    <w:rsid w:val="006C11ED"/>
    <w:rsid w:val="006C13E6"/>
    <w:rsid w:val="006C1540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2D34"/>
    <w:rsid w:val="006C307F"/>
    <w:rsid w:val="006C30A9"/>
    <w:rsid w:val="006C30CF"/>
    <w:rsid w:val="006C329A"/>
    <w:rsid w:val="006C352E"/>
    <w:rsid w:val="006C3B59"/>
    <w:rsid w:val="006C424D"/>
    <w:rsid w:val="006C42D8"/>
    <w:rsid w:val="006C43EF"/>
    <w:rsid w:val="006C443D"/>
    <w:rsid w:val="006C4449"/>
    <w:rsid w:val="006C4636"/>
    <w:rsid w:val="006C48A1"/>
    <w:rsid w:val="006C4CC4"/>
    <w:rsid w:val="006C4CE9"/>
    <w:rsid w:val="006C4CFC"/>
    <w:rsid w:val="006C4E71"/>
    <w:rsid w:val="006C4EE6"/>
    <w:rsid w:val="006C4FA8"/>
    <w:rsid w:val="006C506D"/>
    <w:rsid w:val="006C515B"/>
    <w:rsid w:val="006C51EB"/>
    <w:rsid w:val="006C5397"/>
    <w:rsid w:val="006C540F"/>
    <w:rsid w:val="006C6016"/>
    <w:rsid w:val="006C6054"/>
    <w:rsid w:val="006C624B"/>
    <w:rsid w:val="006C6354"/>
    <w:rsid w:val="006C653D"/>
    <w:rsid w:val="006C6AB9"/>
    <w:rsid w:val="006C6AE4"/>
    <w:rsid w:val="006C6CEC"/>
    <w:rsid w:val="006C6E19"/>
    <w:rsid w:val="006C6E7E"/>
    <w:rsid w:val="006C6F51"/>
    <w:rsid w:val="006C73CF"/>
    <w:rsid w:val="006C74B2"/>
    <w:rsid w:val="006C74FD"/>
    <w:rsid w:val="006C755D"/>
    <w:rsid w:val="006C7595"/>
    <w:rsid w:val="006C7647"/>
    <w:rsid w:val="006C7679"/>
    <w:rsid w:val="006C76B8"/>
    <w:rsid w:val="006C7887"/>
    <w:rsid w:val="006C7ABE"/>
    <w:rsid w:val="006C7ABF"/>
    <w:rsid w:val="006C7ADB"/>
    <w:rsid w:val="006C7BF7"/>
    <w:rsid w:val="006C7DDC"/>
    <w:rsid w:val="006C7E1E"/>
    <w:rsid w:val="006C7ED3"/>
    <w:rsid w:val="006C7ED7"/>
    <w:rsid w:val="006D0137"/>
    <w:rsid w:val="006D03C6"/>
    <w:rsid w:val="006D05A9"/>
    <w:rsid w:val="006D0622"/>
    <w:rsid w:val="006D0854"/>
    <w:rsid w:val="006D0A75"/>
    <w:rsid w:val="006D0F5B"/>
    <w:rsid w:val="006D1031"/>
    <w:rsid w:val="006D11ED"/>
    <w:rsid w:val="006D12B9"/>
    <w:rsid w:val="006D14E3"/>
    <w:rsid w:val="006D1570"/>
    <w:rsid w:val="006D15B4"/>
    <w:rsid w:val="006D184B"/>
    <w:rsid w:val="006D1A93"/>
    <w:rsid w:val="006D1AF7"/>
    <w:rsid w:val="006D1BA8"/>
    <w:rsid w:val="006D1BBA"/>
    <w:rsid w:val="006D1CD5"/>
    <w:rsid w:val="006D1D70"/>
    <w:rsid w:val="006D2349"/>
    <w:rsid w:val="006D23F1"/>
    <w:rsid w:val="006D241F"/>
    <w:rsid w:val="006D2499"/>
    <w:rsid w:val="006D24EB"/>
    <w:rsid w:val="006D2633"/>
    <w:rsid w:val="006D2B1E"/>
    <w:rsid w:val="006D2BA2"/>
    <w:rsid w:val="006D2BCB"/>
    <w:rsid w:val="006D2D4C"/>
    <w:rsid w:val="006D2D92"/>
    <w:rsid w:val="006D2E02"/>
    <w:rsid w:val="006D2E1B"/>
    <w:rsid w:val="006D2E60"/>
    <w:rsid w:val="006D2FC7"/>
    <w:rsid w:val="006D2FD3"/>
    <w:rsid w:val="006D300E"/>
    <w:rsid w:val="006D30DC"/>
    <w:rsid w:val="006D3117"/>
    <w:rsid w:val="006D32B3"/>
    <w:rsid w:val="006D3319"/>
    <w:rsid w:val="006D363F"/>
    <w:rsid w:val="006D365D"/>
    <w:rsid w:val="006D398B"/>
    <w:rsid w:val="006D398D"/>
    <w:rsid w:val="006D39DF"/>
    <w:rsid w:val="006D3B04"/>
    <w:rsid w:val="006D3B64"/>
    <w:rsid w:val="006D3B76"/>
    <w:rsid w:val="006D3BDA"/>
    <w:rsid w:val="006D3F05"/>
    <w:rsid w:val="006D411F"/>
    <w:rsid w:val="006D436C"/>
    <w:rsid w:val="006D445C"/>
    <w:rsid w:val="006D473A"/>
    <w:rsid w:val="006D47E5"/>
    <w:rsid w:val="006D4A9C"/>
    <w:rsid w:val="006D4BF8"/>
    <w:rsid w:val="006D4EFA"/>
    <w:rsid w:val="006D4FD6"/>
    <w:rsid w:val="006D5060"/>
    <w:rsid w:val="006D535D"/>
    <w:rsid w:val="006D538F"/>
    <w:rsid w:val="006D53BA"/>
    <w:rsid w:val="006D55BF"/>
    <w:rsid w:val="006D55CE"/>
    <w:rsid w:val="006D58F3"/>
    <w:rsid w:val="006D5D27"/>
    <w:rsid w:val="006D5D3D"/>
    <w:rsid w:val="006D5F5A"/>
    <w:rsid w:val="006D6017"/>
    <w:rsid w:val="006D604D"/>
    <w:rsid w:val="006D60A8"/>
    <w:rsid w:val="006D624C"/>
    <w:rsid w:val="006D6659"/>
    <w:rsid w:val="006D66C8"/>
    <w:rsid w:val="006D66F9"/>
    <w:rsid w:val="006D67ED"/>
    <w:rsid w:val="006D68F1"/>
    <w:rsid w:val="006D6A38"/>
    <w:rsid w:val="006D6B8A"/>
    <w:rsid w:val="006D6C3C"/>
    <w:rsid w:val="006D6D58"/>
    <w:rsid w:val="006D6EB8"/>
    <w:rsid w:val="006D708D"/>
    <w:rsid w:val="006D7147"/>
    <w:rsid w:val="006D7289"/>
    <w:rsid w:val="006D7342"/>
    <w:rsid w:val="006D739F"/>
    <w:rsid w:val="006D7517"/>
    <w:rsid w:val="006D77F8"/>
    <w:rsid w:val="006D7AB6"/>
    <w:rsid w:val="006D7B1B"/>
    <w:rsid w:val="006D7C36"/>
    <w:rsid w:val="006D7CBD"/>
    <w:rsid w:val="006D7D80"/>
    <w:rsid w:val="006D7E61"/>
    <w:rsid w:val="006E017E"/>
    <w:rsid w:val="006E02E7"/>
    <w:rsid w:val="006E04CE"/>
    <w:rsid w:val="006E05A4"/>
    <w:rsid w:val="006E0609"/>
    <w:rsid w:val="006E07F9"/>
    <w:rsid w:val="006E08D3"/>
    <w:rsid w:val="006E0D3C"/>
    <w:rsid w:val="006E0D45"/>
    <w:rsid w:val="006E0DC0"/>
    <w:rsid w:val="006E11E9"/>
    <w:rsid w:val="006E1328"/>
    <w:rsid w:val="006E1478"/>
    <w:rsid w:val="006E14BB"/>
    <w:rsid w:val="006E17CF"/>
    <w:rsid w:val="006E1904"/>
    <w:rsid w:val="006E19E7"/>
    <w:rsid w:val="006E1A32"/>
    <w:rsid w:val="006E1A56"/>
    <w:rsid w:val="006E1A80"/>
    <w:rsid w:val="006E1ECF"/>
    <w:rsid w:val="006E208B"/>
    <w:rsid w:val="006E20F3"/>
    <w:rsid w:val="006E2162"/>
    <w:rsid w:val="006E225D"/>
    <w:rsid w:val="006E2326"/>
    <w:rsid w:val="006E2A22"/>
    <w:rsid w:val="006E2E59"/>
    <w:rsid w:val="006E2E5F"/>
    <w:rsid w:val="006E2E92"/>
    <w:rsid w:val="006E303C"/>
    <w:rsid w:val="006E317E"/>
    <w:rsid w:val="006E31EB"/>
    <w:rsid w:val="006E368D"/>
    <w:rsid w:val="006E37D3"/>
    <w:rsid w:val="006E388D"/>
    <w:rsid w:val="006E3A88"/>
    <w:rsid w:val="006E3A89"/>
    <w:rsid w:val="006E3B30"/>
    <w:rsid w:val="006E3CD6"/>
    <w:rsid w:val="006E3D6F"/>
    <w:rsid w:val="006E3DE2"/>
    <w:rsid w:val="006E3E78"/>
    <w:rsid w:val="006E3F29"/>
    <w:rsid w:val="006E40D1"/>
    <w:rsid w:val="006E40F1"/>
    <w:rsid w:val="006E4297"/>
    <w:rsid w:val="006E44BF"/>
    <w:rsid w:val="006E457A"/>
    <w:rsid w:val="006E45B2"/>
    <w:rsid w:val="006E4664"/>
    <w:rsid w:val="006E482E"/>
    <w:rsid w:val="006E4BA3"/>
    <w:rsid w:val="006E4BF1"/>
    <w:rsid w:val="006E4C1B"/>
    <w:rsid w:val="006E4C28"/>
    <w:rsid w:val="006E4C78"/>
    <w:rsid w:val="006E4EE8"/>
    <w:rsid w:val="006E4FD3"/>
    <w:rsid w:val="006E505C"/>
    <w:rsid w:val="006E519A"/>
    <w:rsid w:val="006E51E3"/>
    <w:rsid w:val="006E525C"/>
    <w:rsid w:val="006E5427"/>
    <w:rsid w:val="006E5513"/>
    <w:rsid w:val="006E55D5"/>
    <w:rsid w:val="006E58C7"/>
    <w:rsid w:val="006E5B27"/>
    <w:rsid w:val="006E5E5C"/>
    <w:rsid w:val="006E5FC2"/>
    <w:rsid w:val="006E6014"/>
    <w:rsid w:val="006E631E"/>
    <w:rsid w:val="006E6347"/>
    <w:rsid w:val="006E65B5"/>
    <w:rsid w:val="006E65C3"/>
    <w:rsid w:val="006E65EB"/>
    <w:rsid w:val="006E6626"/>
    <w:rsid w:val="006E6986"/>
    <w:rsid w:val="006E6B8C"/>
    <w:rsid w:val="006E700F"/>
    <w:rsid w:val="006E7053"/>
    <w:rsid w:val="006E71EF"/>
    <w:rsid w:val="006E7288"/>
    <w:rsid w:val="006E731A"/>
    <w:rsid w:val="006E7596"/>
    <w:rsid w:val="006E7610"/>
    <w:rsid w:val="006E7696"/>
    <w:rsid w:val="006E7D56"/>
    <w:rsid w:val="006E7F2E"/>
    <w:rsid w:val="006F0205"/>
    <w:rsid w:val="006F0248"/>
    <w:rsid w:val="006F0388"/>
    <w:rsid w:val="006F0421"/>
    <w:rsid w:val="006F090D"/>
    <w:rsid w:val="006F0A85"/>
    <w:rsid w:val="006F0D0D"/>
    <w:rsid w:val="006F0DC8"/>
    <w:rsid w:val="006F0F06"/>
    <w:rsid w:val="006F0FD1"/>
    <w:rsid w:val="006F14F8"/>
    <w:rsid w:val="006F1502"/>
    <w:rsid w:val="006F1514"/>
    <w:rsid w:val="006F164F"/>
    <w:rsid w:val="006F1656"/>
    <w:rsid w:val="006F180D"/>
    <w:rsid w:val="006F1BA6"/>
    <w:rsid w:val="006F1BB4"/>
    <w:rsid w:val="006F1BDD"/>
    <w:rsid w:val="006F1BE4"/>
    <w:rsid w:val="006F1C2A"/>
    <w:rsid w:val="006F1D9F"/>
    <w:rsid w:val="006F1EC2"/>
    <w:rsid w:val="006F20AD"/>
    <w:rsid w:val="006F2186"/>
    <w:rsid w:val="006F222D"/>
    <w:rsid w:val="006F22AB"/>
    <w:rsid w:val="006F22B6"/>
    <w:rsid w:val="006F26F1"/>
    <w:rsid w:val="006F29D8"/>
    <w:rsid w:val="006F2B34"/>
    <w:rsid w:val="006F2CC5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31"/>
    <w:rsid w:val="006F4139"/>
    <w:rsid w:val="006F4153"/>
    <w:rsid w:val="006F4238"/>
    <w:rsid w:val="006F423D"/>
    <w:rsid w:val="006F42E7"/>
    <w:rsid w:val="006F4447"/>
    <w:rsid w:val="006F4683"/>
    <w:rsid w:val="006F48F9"/>
    <w:rsid w:val="006F49BA"/>
    <w:rsid w:val="006F49F8"/>
    <w:rsid w:val="006F4B41"/>
    <w:rsid w:val="006F4BAA"/>
    <w:rsid w:val="006F4D3B"/>
    <w:rsid w:val="006F4D74"/>
    <w:rsid w:val="006F4DCC"/>
    <w:rsid w:val="006F4FCE"/>
    <w:rsid w:val="006F503A"/>
    <w:rsid w:val="006F5093"/>
    <w:rsid w:val="006F5111"/>
    <w:rsid w:val="006F541E"/>
    <w:rsid w:val="006F5478"/>
    <w:rsid w:val="006F56ED"/>
    <w:rsid w:val="006F575A"/>
    <w:rsid w:val="006F57DD"/>
    <w:rsid w:val="006F57FB"/>
    <w:rsid w:val="006F58CB"/>
    <w:rsid w:val="006F594E"/>
    <w:rsid w:val="006F5A4F"/>
    <w:rsid w:val="006F5AE8"/>
    <w:rsid w:val="006F5E7E"/>
    <w:rsid w:val="006F5EA2"/>
    <w:rsid w:val="006F5ECA"/>
    <w:rsid w:val="006F5F00"/>
    <w:rsid w:val="006F60B7"/>
    <w:rsid w:val="006F6165"/>
    <w:rsid w:val="006F6172"/>
    <w:rsid w:val="006F6437"/>
    <w:rsid w:val="006F66AA"/>
    <w:rsid w:val="006F6A60"/>
    <w:rsid w:val="006F6A96"/>
    <w:rsid w:val="006F6A9A"/>
    <w:rsid w:val="006F6AE6"/>
    <w:rsid w:val="006F6EA2"/>
    <w:rsid w:val="006F6FA9"/>
    <w:rsid w:val="006F717A"/>
    <w:rsid w:val="006F71B1"/>
    <w:rsid w:val="006F728E"/>
    <w:rsid w:val="006F72A2"/>
    <w:rsid w:val="006F751B"/>
    <w:rsid w:val="006F7651"/>
    <w:rsid w:val="006F76B9"/>
    <w:rsid w:val="006F7A4D"/>
    <w:rsid w:val="006F7B7D"/>
    <w:rsid w:val="006F7BAE"/>
    <w:rsid w:val="006F7BC0"/>
    <w:rsid w:val="006F7D49"/>
    <w:rsid w:val="006F7D7E"/>
    <w:rsid w:val="006F7DFE"/>
    <w:rsid w:val="006F7E97"/>
    <w:rsid w:val="006F7FE1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7DB"/>
    <w:rsid w:val="0070296D"/>
    <w:rsid w:val="00702C76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9C1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19"/>
    <w:rsid w:val="007048D8"/>
    <w:rsid w:val="007049BF"/>
    <w:rsid w:val="00704BEE"/>
    <w:rsid w:val="00704C7E"/>
    <w:rsid w:val="00704DC4"/>
    <w:rsid w:val="00704E4A"/>
    <w:rsid w:val="007050CC"/>
    <w:rsid w:val="00705327"/>
    <w:rsid w:val="007053EE"/>
    <w:rsid w:val="00705485"/>
    <w:rsid w:val="007056AE"/>
    <w:rsid w:val="007057F2"/>
    <w:rsid w:val="00705B0F"/>
    <w:rsid w:val="00705D34"/>
    <w:rsid w:val="00705E66"/>
    <w:rsid w:val="00706012"/>
    <w:rsid w:val="007060D2"/>
    <w:rsid w:val="00706217"/>
    <w:rsid w:val="00706AF6"/>
    <w:rsid w:val="00706B11"/>
    <w:rsid w:val="00706B20"/>
    <w:rsid w:val="00706B2B"/>
    <w:rsid w:val="00706E4F"/>
    <w:rsid w:val="007073BA"/>
    <w:rsid w:val="007074B9"/>
    <w:rsid w:val="00707592"/>
    <w:rsid w:val="00707709"/>
    <w:rsid w:val="0070773E"/>
    <w:rsid w:val="00707AA1"/>
    <w:rsid w:val="00707AE8"/>
    <w:rsid w:val="00707BB8"/>
    <w:rsid w:val="007100F4"/>
    <w:rsid w:val="0071018A"/>
    <w:rsid w:val="00710228"/>
    <w:rsid w:val="0071027F"/>
    <w:rsid w:val="00710304"/>
    <w:rsid w:val="00710366"/>
    <w:rsid w:val="00710506"/>
    <w:rsid w:val="007105CA"/>
    <w:rsid w:val="007105E9"/>
    <w:rsid w:val="007105EA"/>
    <w:rsid w:val="0071061C"/>
    <w:rsid w:val="007106DF"/>
    <w:rsid w:val="0071071A"/>
    <w:rsid w:val="0071079F"/>
    <w:rsid w:val="007107AB"/>
    <w:rsid w:val="00710832"/>
    <w:rsid w:val="007108AC"/>
    <w:rsid w:val="007108E2"/>
    <w:rsid w:val="00710949"/>
    <w:rsid w:val="00710BB6"/>
    <w:rsid w:val="0071117E"/>
    <w:rsid w:val="007111A1"/>
    <w:rsid w:val="007111ED"/>
    <w:rsid w:val="0071127F"/>
    <w:rsid w:val="007112BE"/>
    <w:rsid w:val="00711511"/>
    <w:rsid w:val="007116A7"/>
    <w:rsid w:val="0071170E"/>
    <w:rsid w:val="0071177C"/>
    <w:rsid w:val="007117DA"/>
    <w:rsid w:val="007119BB"/>
    <w:rsid w:val="00711B0E"/>
    <w:rsid w:val="00711F5A"/>
    <w:rsid w:val="00712561"/>
    <w:rsid w:val="0071274E"/>
    <w:rsid w:val="0071287E"/>
    <w:rsid w:val="0071289F"/>
    <w:rsid w:val="007128CC"/>
    <w:rsid w:val="00712A99"/>
    <w:rsid w:val="00712BD4"/>
    <w:rsid w:val="00712CD7"/>
    <w:rsid w:val="00712DD1"/>
    <w:rsid w:val="00712E11"/>
    <w:rsid w:val="00712EE1"/>
    <w:rsid w:val="00712FC7"/>
    <w:rsid w:val="00713326"/>
    <w:rsid w:val="00713336"/>
    <w:rsid w:val="007133A6"/>
    <w:rsid w:val="0071340D"/>
    <w:rsid w:val="00713413"/>
    <w:rsid w:val="0071345C"/>
    <w:rsid w:val="00713485"/>
    <w:rsid w:val="0071354D"/>
    <w:rsid w:val="00713650"/>
    <w:rsid w:val="00713CE4"/>
    <w:rsid w:val="007143FE"/>
    <w:rsid w:val="0071463D"/>
    <w:rsid w:val="00714647"/>
    <w:rsid w:val="007146EC"/>
    <w:rsid w:val="0071470E"/>
    <w:rsid w:val="00714879"/>
    <w:rsid w:val="00714EEA"/>
    <w:rsid w:val="00715087"/>
    <w:rsid w:val="0071520B"/>
    <w:rsid w:val="007152BD"/>
    <w:rsid w:val="00715396"/>
    <w:rsid w:val="007153B6"/>
    <w:rsid w:val="0071559D"/>
    <w:rsid w:val="00715883"/>
    <w:rsid w:val="00715AAC"/>
    <w:rsid w:val="00715C52"/>
    <w:rsid w:val="00715ED5"/>
    <w:rsid w:val="00715F68"/>
    <w:rsid w:val="00715FEF"/>
    <w:rsid w:val="00716032"/>
    <w:rsid w:val="0071613D"/>
    <w:rsid w:val="007161B0"/>
    <w:rsid w:val="0071663A"/>
    <w:rsid w:val="00716BC7"/>
    <w:rsid w:val="00716EC9"/>
    <w:rsid w:val="00716FEF"/>
    <w:rsid w:val="0071707E"/>
    <w:rsid w:val="0071708E"/>
    <w:rsid w:val="007170BA"/>
    <w:rsid w:val="00717385"/>
    <w:rsid w:val="00717434"/>
    <w:rsid w:val="0071754F"/>
    <w:rsid w:val="007175C1"/>
    <w:rsid w:val="00717948"/>
    <w:rsid w:val="007179C3"/>
    <w:rsid w:val="00717BFA"/>
    <w:rsid w:val="00717D9F"/>
    <w:rsid w:val="00717FF9"/>
    <w:rsid w:val="007200D7"/>
    <w:rsid w:val="007202F9"/>
    <w:rsid w:val="007204A8"/>
    <w:rsid w:val="00720602"/>
    <w:rsid w:val="007206F8"/>
    <w:rsid w:val="00720962"/>
    <w:rsid w:val="00720AD6"/>
    <w:rsid w:val="00720B66"/>
    <w:rsid w:val="00720C3B"/>
    <w:rsid w:val="00720D1B"/>
    <w:rsid w:val="00720F7B"/>
    <w:rsid w:val="00721052"/>
    <w:rsid w:val="007210A7"/>
    <w:rsid w:val="00721591"/>
    <w:rsid w:val="0072190E"/>
    <w:rsid w:val="007219DF"/>
    <w:rsid w:val="00721A6A"/>
    <w:rsid w:val="00721B87"/>
    <w:rsid w:val="00721C50"/>
    <w:rsid w:val="00721E18"/>
    <w:rsid w:val="00721EDC"/>
    <w:rsid w:val="00722043"/>
    <w:rsid w:val="00722267"/>
    <w:rsid w:val="007222E4"/>
    <w:rsid w:val="00722348"/>
    <w:rsid w:val="0072237E"/>
    <w:rsid w:val="007224A8"/>
    <w:rsid w:val="007225AD"/>
    <w:rsid w:val="00722620"/>
    <w:rsid w:val="0072271B"/>
    <w:rsid w:val="007228B6"/>
    <w:rsid w:val="00722C08"/>
    <w:rsid w:val="00722F2F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A99"/>
    <w:rsid w:val="00723D41"/>
    <w:rsid w:val="00723DDB"/>
    <w:rsid w:val="00723E08"/>
    <w:rsid w:val="00723FAC"/>
    <w:rsid w:val="007240AC"/>
    <w:rsid w:val="007242D0"/>
    <w:rsid w:val="00724589"/>
    <w:rsid w:val="007245B3"/>
    <w:rsid w:val="00724601"/>
    <w:rsid w:val="0072469D"/>
    <w:rsid w:val="007246EE"/>
    <w:rsid w:val="00724781"/>
    <w:rsid w:val="007247B2"/>
    <w:rsid w:val="007247EA"/>
    <w:rsid w:val="00724891"/>
    <w:rsid w:val="00724B9D"/>
    <w:rsid w:val="00724D5E"/>
    <w:rsid w:val="007251AD"/>
    <w:rsid w:val="007253DF"/>
    <w:rsid w:val="00725577"/>
    <w:rsid w:val="0072580E"/>
    <w:rsid w:val="00725862"/>
    <w:rsid w:val="00725875"/>
    <w:rsid w:val="00725A6C"/>
    <w:rsid w:val="00725AFE"/>
    <w:rsid w:val="00725BE9"/>
    <w:rsid w:val="00725CE1"/>
    <w:rsid w:val="00725E01"/>
    <w:rsid w:val="00725EC3"/>
    <w:rsid w:val="00725F9F"/>
    <w:rsid w:val="00725FD2"/>
    <w:rsid w:val="00726115"/>
    <w:rsid w:val="0072632D"/>
    <w:rsid w:val="0072652B"/>
    <w:rsid w:val="00726650"/>
    <w:rsid w:val="00726D09"/>
    <w:rsid w:val="00726D33"/>
    <w:rsid w:val="00726D3A"/>
    <w:rsid w:val="00726DD9"/>
    <w:rsid w:val="007270BE"/>
    <w:rsid w:val="0072716A"/>
    <w:rsid w:val="00727230"/>
    <w:rsid w:val="0072755A"/>
    <w:rsid w:val="00727775"/>
    <w:rsid w:val="00727999"/>
    <w:rsid w:val="00727C13"/>
    <w:rsid w:val="00727C6E"/>
    <w:rsid w:val="00727C82"/>
    <w:rsid w:val="00727E45"/>
    <w:rsid w:val="00727E9D"/>
    <w:rsid w:val="00727FBF"/>
    <w:rsid w:val="00730391"/>
    <w:rsid w:val="0073048A"/>
    <w:rsid w:val="007305AD"/>
    <w:rsid w:val="007305B5"/>
    <w:rsid w:val="0073069B"/>
    <w:rsid w:val="00730888"/>
    <w:rsid w:val="007309D2"/>
    <w:rsid w:val="00730A3C"/>
    <w:rsid w:val="00730A72"/>
    <w:rsid w:val="00730ABD"/>
    <w:rsid w:val="00730D3C"/>
    <w:rsid w:val="00730E6B"/>
    <w:rsid w:val="00731056"/>
    <w:rsid w:val="00731145"/>
    <w:rsid w:val="0073116E"/>
    <w:rsid w:val="00731329"/>
    <w:rsid w:val="00731459"/>
    <w:rsid w:val="00731555"/>
    <w:rsid w:val="00731794"/>
    <w:rsid w:val="00731CD0"/>
    <w:rsid w:val="00731E77"/>
    <w:rsid w:val="00731EDD"/>
    <w:rsid w:val="00731F7F"/>
    <w:rsid w:val="00731FAE"/>
    <w:rsid w:val="00732023"/>
    <w:rsid w:val="0073202B"/>
    <w:rsid w:val="0073206B"/>
    <w:rsid w:val="00732249"/>
    <w:rsid w:val="0073235B"/>
    <w:rsid w:val="007323D2"/>
    <w:rsid w:val="007323FA"/>
    <w:rsid w:val="0073260A"/>
    <w:rsid w:val="0073281A"/>
    <w:rsid w:val="0073288E"/>
    <w:rsid w:val="00732BC9"/>
    <w:rsid w:val="00732DE0"/>
    <w:rsid w:val="00733089"/>
    <w:rsid w:val="007330EE"/>
    <w:rsid w:val="0073314E"/>
    <w:rsid w:val="007331D0"/>
    <w:rsid w:val="007331E5"/>
    <w:rsid w:val="0073334A"/>
    <w:rsid w:val="0073357F"/>
    <w:rsid w:val="007337E3"/>
    <w:rsid w:val="0073390F"/>
    <w:rsid w:val="00733962"/>
    <w:rsid w:val="00733A6E"/>
    <w:rsid w:val="00733A87"/>
    <w:rsid w:val="00733D7B"/>
    <w:rsid w:val="00733F32"/>
    <w:rsid w:val="00734261"/>
    <w:rsid w:val="00734284"/>
    <w:rsid w:val="00734316"/>
    <w:rsid w:val="00734567"/>
    <w:rsid w:val="00734735"/>
    <w:rsid w:val="007349F7"/>
    <w:rsid w:val="00734B4F"/>
    <w:rsid w:val="00734BB4"/>
    <w:rsid w:val="00734D71"/>
    <w:rsid w:val="00734E56"/>
    <w:rsid w:val="00734E5D"/>
    <w:rsid w:val="00735119"/>
    <w:rsid w:val="00735275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56"/>
    <w:rsid w:val="007373D9"/>
    <w:rsid w:val="0073746C"/>
    <w:rsid w:val="0073756A"/>
    <w:rsid w:val="007375B7"/>
    <w:rsid w:val="007378BD"/>
    <w:rsid w:val="00737A2C"/>
    <w:rsid w:val="00737C93"/>
    <w:rsid w:val="00737D52"/>
    <w:rsid w:val="00737DE6"/>
    <w:rsid w:val="00737E8E"/>
    <w:rsid w:val="00737F86"/>
    <w:rsid w:val="00740024"/>
    <w:rsid w:val="007402E8"/>
    <w:rsid w:val="007403B4"/>
    <w:rsid w:val="007404B6"/>
    <w:rsid w:val="0074066B"/>
    <w:rsid w:val="007407C1"/>
    <w:rsid w:val="007409FF"/>
    <w:rsid w:val="00740DA4"/>
    <w:rsid w:val="00740DD7"/>
    <w:rsid w:val="00740E01"/>
    <w:rsid w:val="00740E34"/>
    <w:rsid w:val="00740EA2"/>
    <w:rsid w:val="00740EF5"/>
    <w:rsid w:val="00740F38"/>
    <w:rsid w:val="00741305"/>
    <w:rsid w:val="007414B1"/>
    <w:rsid w:val="007414CF"/>
    <w:rsid w:val="007415A4"/>
    <w:rsid w:val="007415CC"/>
    <w:rsid w:val="007416B9"/>
    <w:rsid w:val="0074175D"/>
    <w:rsid w:val="007418BA"/>
    <w:rsid w:val="0074194E"/>
    <w:rsid w:val="00741D36"/>
    <w:rsid w:val="00741DA7"/>
    <w:rsid w:val="00741E87"/>
    <w:rsid w:val="00741FB4"/>
    <w:rsid w:val="007420B8"/>
    <w:rsid w:val="007424A3"/>
    <w:rsid w:val="0074255C"/>
    <w:rsid w:val="00742608"/>
    <w:rsid w:val="0074268A"/>
    <w:rsid w:val="00742759"/>
    <w:rsid w:val="00742ABD"/>
    <w:rsid w:val="00742B6A"/>
    <w:rsid w:val="00742BD3"/>
    <w:rsid w:val="00742C71"/>
    <w:rsid w:val="00742DB5"/>
    <w:rsid w:val="00742F93"/>
    <w:rsid w:val="00743001"/>
    <w:rsid w:val="0074325B"/>
    <w:rsid w:val="00743351"/>
    <w:rsid w:val="007434F7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6F"/>
    <w:rsid w:val="007446CC"/>
    <w:rsid w:val="00744996"/>
    <w:rsid w:val="00744AA4"/>
    <w:rsid w:val="00744BCD"/>
    <w:rsid w:val="00744C0B"/>
    <w:rsid w:val="00744C52"/>
    <w:rsid w:val="00744D22"/>
    <w:rsid w:val="00744E0C"/>
    <w:rsid w:val="0074506B"/>
    <w:rsid w:val="00745186"/>
    <w:rsid w:val="007451A1"/>
    <w:rsid w:val="007451FA"/>
    <w:rsid w:val="00745271"/>
    <w:rsid w:val="007453F8"/>
    <w:rsid w:val="0074553A"/>
    <w:rsid w:val="0074559C"/>
    <w:rsid w:val="0074566F"/>
    <w:rsid w:val="0074576D"/>
    <w:rsid w:val="00745924"/>
    <w:rsid w:val="00745B76"/>
    <w:rsid w:val="00745FA7"/>
    <w:rsid w:val="00746551"/>
    <w:rsid w:val="00746CF0"/>
    <w:rsid w:val="00746D54"/>
    <w:rsid w:val="00746D9D"/>
    <w:rsid w:val="00746DD6"/>
    <w:rsid w:val="00746FF6"/>
    <w:rsid w:val="007470B0"/>
    <w:rsid w:val="00747331"/>
    <w:rsid w:val="007474FB"/>
    <w:rsid w:val="0074756A"/>
    <w:rsid w:val="0074766E"/>
    <w:rsid w:val="00747865"/>
    <w:rsid w:val="00747951"/>
    <w:rsid w:val="00747A5A"/>
    <w:rsid w:val="00747C2B"/>
    <w:rsid w:val="00747D5C"/>
    <w:rsid w:val="00747D83"/>
    <w:rsid w:val="00747F6D"/>
    <w:rsid w:val="00750196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8A"/>
    <w:rsid w:val="00750FDC"/>
    <w:rsid w:val="007511C6"/>
    <w:rsid w:val="007511FB"/>
    <w:rsid w:val="00751362"/>
    <w:rsid w:val="00751607"/>
    <w:rsid w:val="00751652"/>
    <w:rsid w:val="00751B68"/>
    <w:rsid w:val="00751F55"/>
    <w:rsid w:val="00752289"/>
    <w:rsid w:val="007525AE"/>
    <w:rsid w:val="0075262E"/>
    <w:rsid w:val="0075288A"/>
    <w:rsid w:val="007528A3"/>
    <w:rsid w:val="00752AAC"/>
    <w:rsid w:val="00752B67"/>
    <w:rsid w:val="00752C68"/>
    <w:rsid w:val="00752C94"/>
    <w:rsid w:val="00752DF4"/>
    <w:rsid w:val="00752E3B"/>
    <w:rsid w:val="00752F5D"/>
    <w:rsid w:val="0075305C"/>
    <w:rsid w:val="0075329C"/>
    <w:rsid w:val="007532B4"/>
    <w:rsid w:val="0075341B"/>
    <w:rsid w:val="0075393C"/>
    <w:rsid w:val="00753968"/>
    <w:rsid w:val="00753BA2"/>
    <w:rsid w:val="00753DCC"/>
    <w:rsid w:val="00753E41"/>
    <w:rsid w:val="00753E9F"/>
    <w:rsid w:val="007540DF"/>
    <w:rsid w:val="00754370"/>
    <w:rsid w:val="0075484C"/>
    <w:rsid w:val="00754B76"/>
    <w:rsid w:val="00754FB9"/>
    <w:rsid w:val="00754FF8"/>
    <w:rsid w:val="007550B9"/>
    <w:rsid w:val="0075518A"/>
    <w:rsid w:val="007553D7"/>
    <w:rsid w:val="00755585"/>
    <w:rsid w:val="00755607"/>
    <w:rsid w:val="007556AA"/>
    <w:rsid w:val="0075576B"/>
    <w:rsid w:val="00755786"/>
    <w:rsid w:val="007557ED"/>
    <w:rsid w:val="0075583B"/>
    <w:rsid w:val="0075587A"/>
    <w:rsid w:val="007559A9"/>
    <w:rsid w:val="00755B57"/>
    <w:rsid w:val="00755BDF"/>
    <w:rsid w:val="00755C70"/>
    <w:rsid w:val="007560A7"/>
    <w:rsid w:val="007560C5"/>
    <w:rsid w:val="0075647C"/>
    <w:rsid w:val="0075662D"/>
    <w:rsid w:val="00756690"/>
    <w:rsid w:val="00756744"/>
    <w:rsid w:val="0075674F"/>
    <w:rsid w:val="00756A34"/>
    <w:rsid w:val="00756A8A"/>
    <w:rsid w:val="00756BFF"/>
    <w:rsid w:val="00756E16"/>
    <w:rsid w:val="00756EC2"/>
    <w:rsid w:val="00756EFB"/>
    <w:rsid w:val="00756F28"/>
    <w:rsid w:val="00757115"/>
    <w:rsid w:val="00757124"/>
    <w:rsid w:val="007571BF"/>
    <w:rsid w:val="007571D2"/>
    <w:rsid w:val="007571D3"/>
    <w:rsid w:val="00757227"/>
    <w:rsid w:val="007577A4"/>
    <w:rsid w:val="00757821"/>
    <w:rsid w:val="0075796E"/>
    <w:rsid w:val="00757AA5"/>
    <w:rsid w:val="00757BF5"/>
    <w:rsid w:val="00757C49"/>
    <w:rsid w:val="00760111"/>
    <w:rsid w:val="007604A3"/>
    <w:rsid w:val="0076064A"/>
    <w:rsid w:val="00760861"/>
    <w:rsid w:val="00760876"/>
    <w:rsid w:val="0076094A"/>
    <w:rsid w:val="00760A18"/>
    <w:rsid w:val="00760A3E"/>
    <w:rsid w:val="00760A4A"/>
    <w:rsid w:val="00760A91"/>
    <w:rsid w:val="00760CCC"/>
    <w:rsid w:val="00760DBD"/>
    <w:rsid w:val="00760EA8"/>
    <w:rsid w:val="00760FF1"/>
    <w:rsid w:val="007611F7"/>
    <w:rsid w:val="0076136D"/>
    <w:rsid w:val="00761372"/>
    <w:rsid w:val="0076150E"/>
    <w:rsid w:val="00761664"/>
    <w:rsid w:val="00761691"/>
    <w:rsid w:val="007616EB"/>
    <w:rsid w:val="00761A21"/>
    <w:rsid w:val="00761A3F"/>
    <w:rsid w:val="00761D09"/>
    <w:rsid w:val="00761E7E"/>
    <w:rsid w:val="00761F06"/>
    <w:rsid w:val="0076238B"/>
    <w:rsid w:val="0076239C"/>
    <w:rsid w:val="0076241D"/>
    <w:rsid w:val="00762554"/>
    <w:rsid w:val="007625CB"/>
    <w:rsid w:val="007627BC"/>
    <w:rsid w:val="00762BB1"/>
    <w:rsid w:val="00762BDB"/>
    <w:rsid w:val="00762C3E"/>
    <w:rsid w:val="00762C72"/>
    <w:rsid w:val="00762CD0"/>
    <w:rsid w:val="00762DC8"/>
    <w:rsid w:val="00762E16"/>
    <w:rsid w:val="00763161"/>
    <w:rsid w:val="00763550"/>
    <w:rsid w:val="0076358D"/>
    <w:rsid w:val="007635D2"/>
    <w:rsid w:val="00763894"/>
    <w:rsid w:val="007638FB"/>
    <w:rsid w:val="007639AF"/>
    <w:rsid w:val="007639DA"/>
    <w:rsid w:val="00763F7F"/>
    <w:rsid w:val="00764348"/>
    <w:rsid w:val="007643DD"/>
    <w:rsid w:val="00764508"/>
    <w:rsid w:val="00764999"/>
    <w:rsid w:val="0076499C"/>
    <w:rsid w:val="007649A8"/>
    <w:rsid w:val="00764A8C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161"/>
    <w:rsid w:val="00765410"/>
    <w:rsid w:val="00765680"/>
    <w:rsid w:val="007656D8"/>
    <w:rsid w:val="007657EE"/>
    <w:rsid w:val="00765893"/>
    <w:rsid w:val="00765A12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E5D"/>
    <w:rsid w:val="00767F31"/>
    <w:rsid w:val="00770147"/>
    <w:rsid w:val="00770315"/>
    <w:rsid w:val="007703E6"/>
    <w:rsid w:val="00770604"/>
    <w:rsid w:val="00770648"/>
    <w:rsid w:val="0077071C"/>
    <w:rsid w:val="007707DF"/>
    <w:rsid w:val="00770C99"/>
    <w:rsid w:val="00770D0F"/>
    <w:rsid w:val="00770D9D"/>
    <w:rsid w:val="00770F7D"/>
    <w:rsid w:val="007710E1"/>
    <w:rsid w:val="0077118F"/>
    <w:rsid w:val="0077136A"/>
    <w:rsid w:val="00771398"/>
    <w:rsid w:val="007713EE"/>
    <w:rsid w:val="007713FD"/>
    <w:rsid w:val="00771544"/>
    <w:rsid w:val="00771548"/>
    <w:rsid w:val="00771731"/>
    <w:rsid w:val="00771833"/>
    <w:rsid w:val="00771A92"/>
    <w:rsid w:val="00771B92"/>
    <w:rsid w:val="00771B97"/>
    <w:rsid w:val="00771BA5"/>
    <w:rsid w:val="00771CD3"/>
    <w:rsid w:val="00772121"/>
    <w:rsid w:val="00772148"/>
    <w:rsid w:val="0077221C"/>
    <w:rsid w:val="007722BC"/>
    <w:rsid w:val="007722CC"/>
    <w:rsid w:val="00772301"/>
    <w:rsid w:val="00772416"/>
    <w:rsid w:val="00772451"/>
    <w:rsid w:val="0077253E"/>
    <w:rsid w:val="00772567"/>
    <w:rsid w:val="00772592"/>
    <w:rsid w:val="0077269A"/>
    <w:rsid w:val="00772A18"/>
    <w:rsid w:val="00772B97"/>
    <w:rsid w:val="00772C43"/>
    <w:rsid w:val="00772EC9"/>
    <w:rsid w:val="007730FB"/>
    <w:rsid w:val="0077315A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9C"/>
    <w:rsid w:val="00774BCD"/>
    <w:rsid w:val="00774EB6"/>
    <w:rsid w:val="00774F0B"/>
    <w:rsid w:val="00774F86"/>
    <w:rsid w:val="00775073"/>
    <w:rsid w:val="007751DD"/>
    <w:rsid w:val="007753BD"/>
    <w:rsid w:val="00775477"/>
    <w:rsid w:val="00775525"/>
    <w:rsid w:val="00775569"/>
    <w:rsid w:val="00775690"/>
    <w:rsid w:val="0077569E"/>
    <w:rsid w:val="007758FE"/>
    <w:rsid w:val="00775A51"/>
    <w:rsid w:val="00775AD8"/>
    <w:rsid w:val="00775B94"/>
    <w:rsid w:val="00775D2D"/>
    <w:rsid w:val="00775F45"/>
    <w:rsid w:val="0077628B"/>
    <w:rsid w:val="00776471"/>
    <w:rsid w:val="00776548"/>
    <w:rsid w:val="007765F4"/>
    <w:rsid w:val="0077699C"/>
    <w:rsid w:val="007769D8"/>
    <w:rsid w:val="007769EE"/>
    <w:rsid w:val="00776A01"/>
    <w:rsid w:val="00776A0B"/>
    <w:rsid w:val="00776AB3"/>
    <w:rsid w:val="00776BB7"/>
    <w:rsid w:val="00776C05"/>
    <w:rsid w:val="00776DC4"/>
    <w:rsid w:val="0077717B"/>
    <w:rsid w:val="00777382"/>
    <w:rsid w:val="0077743C"/>
    <w:rsid w:val="00777477"/>
    <w:rsid w:val="00777678"/>
    <w:rsid w:val="0077767D"/>
    <w:rsid w:val="00777745"/>
    <w:rsid w:val="00777823"/>
    <w:rsid w:val="0077788A"/>
    <w:rsid w:val="00777984"/>
    <w:rsid w:val="00777AA2"/>
    <w:rsid w:val="00777C27"/>
    <w:rsid w:val="00777E01"/>
    <w:rsid w:val="00777E86"/>
    <w:rsid w:val="007800C1"/>
    <w:rsid w:val="00780122"/>
    <w:rsid w:val="00780154"/>
    <w:rsid w:val="00780160"/>
    <w:rsid w:val="007807C4"/>
    <w:rsid w:val="00780838"/>
    <w:rsid w:val="00780941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100"/>
    <w:rsid w:val="00782117"/>
    <w:rsid w:val="00782461"/>
    <w:rsid w:val="007826F7"/>
    <w:rsid w:val="007827BE"/>
    <w:rsid w:val="00782952"/>
    <w:rsid w:val="007829B3"/>
    <w:rsid w:val="00782A7E"/>
    <w:rsid w:val="00782A84"/>
    <w:rsid w:val="00782E88"/>
    <w:rsid w:val="00782F45"/>
    <w:rsid w:val="00783058"/>
    <w:rsid w:val="00783091"/>
    <w:rsid w:val="0078315D"/>
    <w:rsid w:val="00783262"/>
    <w:rsid w:val="007832AD"/>
    <w:rsid w:val="007833C6"/>
    <w:rsid w:val="00783A5E"/>
    <w:rsid w:val="00783AE7"/>
    <w:rsid w:val="00783B01"/>
    <w:rsid w:val="00783C1E"/>
    <w:rsid w:val="00783D0F"/>
    <w:rsid w:val="00783D45"/>
    <w:rsid w:val="00783DA1"/>
    <w:rsid w:val="00783E44"/>
    <w:rsid w:val="00783F73"/>
    <w:rsid w:val="00783F8F"/>
    <w:rsid w:val="0078445B"/>
    <w:rsid w:val="00784475"/>
    <w:rsid w:val="00784698"/>
    <w:rsid w:val="0078474F"/>
    <w:rsid w:val="007847E0"/>
    <w:rsid w:val="0078486E"/>
    <w:rsid w:val="007848B5"/>
    <w:rsid w:val="00784B91"/>
    <w:rsid w:val="00784BCD"/>
    <w:rsid w:val="00784BD6"/>
    <w:rsid w:val="00784DB7"/>
    <w:rsid w:val="00784F92"/>
    <w:rsid w:val="0078541B"/>
    <w:rsid w:val="0078548C"/>
    <w:rsid w:val="007859DF"/>
    <w:rsid w:val="00785BBC"/>
    <w:rsid w:val="00785C3F"/>
    <w:rsid w:val="00785F22"/>
    <w:rsid w:val="00785FB3"/>
    <w:rsid w:val="00786199"/>
    <w:rsid w:val="00786262"/>
    <w:rsid w:val="007863E2"/>
    <w:rsid w:val="007864BF"/>
    <w:rsid w:val="00786517"/>
    <w:rsid w:val="00786598"/>
    <w:rsid w:val="0078661C"/>
    <w:rsid w:val="007866B5"/>
    <w:rsid w:val="0078674A"/>
    <w:rsid w:val="007867CF"/>
    <w:rsid w:val="00786842"/>
    <w:rsid w:val="00786906"/>
    <w:rsid w:val="00786B9F"/>
    <w:rsid w:val="00786D2B"/>
    <w:rsid w:val="00786F4C"/>
    <w:rsid w:val="00787001"/>
    <w:rsid w:val="0078711E"/>
    <w:rsid w:val="00787345"/>
    <w:rsid w:val="007873C1"/>
    <w:rsid w:val="007874F7"/>
    <w:rsid w:val="0078760C"/>
    <w:rsid w:val="00787718"/>
    <w:rsid w:val="00787A64"/>
    <w:rsid w:val="00787C54"/>
    <w:rsid w:val="00787CF8"/>
    <w:rsid w:val="00790003"/>
    <w:rsid w:val="00790020"/>
    <w:rsid w:val="007902EE"/>
    <w:rsid w:val="007903D3"/>
    <w:rsid w:val="0079047E"/>
    <w:rsid w:val="0079077E"/>
    <w:rsid w:val="00790913"/>
    <w:rsid w:val="00790997"/>
    <w:rsid w:val="007909CF"/>
    <w:rsid w:val="00790B1F"/>
    <w:rsid w:val="00790C2D"/>
    <w:rsid w:val="00790CA7"/>
    <w:rsid w:val="00790F8F"/>
    <w:rsid w:val="00791408"/>
    <w:rsid w:val="00791443"/>
    <w:rsid w:val="00791597"/>
    <w:rsid w:val="00791831"/>
    <w:rsid w:val="00791B7F"/>
    <w:rsid w:val="00791BC8"/>
    <w:rsid w:val="007920A9"/>
    <w:rsid w:val="007923E2"/>
    <w:rsid w:val="00792836"/>
    <w:rsid w:val="00792913"/>
    <w:rsid w:val="007929CC"/>
    <w:rsid w:val="00792BCE"/>
    <w:rsid w:val="00792F27"/>
    <w:rsid w:val="00792FB4"/>
    <w:rsid w:val="00793054"/>
    <w:rsid w:val="007930A1"/>
    <w:rsid w:val="00793125"/>
    <w:rsid w:val="0079320D"/>
    <w:rsid w:val="00793268"/>
    <w:rsid w:val="0079346D"/>
    <w:rsid w:val="007935D0"/>
    <w:rsid w:val="00793638"/>
    <w:rsid w:val="00793684"/>
    <w:rsid w:val="007936DD"/>
    <w:rsid w:val="00793891"/>
    <w:rsid w:val="00793AA9"/>
    <w:rsid w:val="00793B0C"/>
    <w:rsid w:val="00793BCC"/>
    <w:rsid w:val="00793D0E"/>
    <w:rsid w:val="00793E43"/>
    <w:rsid w:val="00793E46"/>
    <w:rsid w:val="00794045"/>
    <w:rsid w:val="007940C0"/>
    <w:rsid w:val="00794239"/>
    <w:rsid w:val="00794450"/>
    <w:rsid w:val="0079450A"/>
    <w:rsid w:val="007945F6"/>
    <w:rsid w:val="0079479F"/>
    <w:rsid w:val="00794877"/>
    <w:rsid w:val="00794A4D"/>
    <w:rsid w:val="00794B4C"/>
    <w:rsid w:val="00794BB6"/>
    <w:rsid w:val="00794BEC"/>
    <w:rsid w:val="00794BFD"/>
    <w:rsid w:val="00794D3B"/>
    <w:rsid w:val="00794EB8"/>
    <w:rsid w:val="0079508B"/>
    <w:rsid w:val="00795528"/>
    <w:rsid w:val="007958CD"/>
    <w:rsid w:val="007959CF"/>
    <w:rsid w:val="007959D5"/>
    <w:rsid w:val="00795A38"/>
    <w:rsid w:val="00795A85"/>
    <w:rsid w:val="00795B62"/>
    <w:rsid w:val="00795CC4"/>
    <w:rsid w:val="00795CC9"/>
    <w:rsid w:val="00795CF0"/>
    <w:rsid w:val="00796169"/>
    <w:rsid w:val="007961F1"/>
    <w:rsid w:val="00796338"/>
    <w:rsid w:val="007963BE"/>
    <w:rsid w:val="00796438"/>
    <w:rsid w:val="00796584"/>
    <w:rsid w:val="00796628"/>
    <w:rsid w:val="0079683E"/>
    <w:rsid w:val="007968AD"/>
    <w:rsid w:val="007969AF"/>
    <w:rsid w:val="007969C3"/>
    <w:rsid w:val="007969E4"/>
    <w:rsid w:val="00796A3A"/>
    <w:rsid w:val="00796AD4"/>
    <w:rsid w:val="00796BB1"/>
    <w:rsid w:val="00796C0E"/>
    <w:rsid w:val="00796ECA"/>
    <w:rsid w:val="007974DF"/>
    <w:rsid w:val="0079758D"/>
    <w:rsid w:val="00797604"/>
    <w:rsid w:val="007977B8"/>
    <w:rsid w:val="0079797F"/>
    <w:rsid w:val="00797A0C"/>
    <w:rsid w:val="00797B6F"/>
    <w:rsid w:val="00797C70"/>
    <w:rsid w:val="00797D7E"/>
    <w:rsid w:val="00797D81"/>
    <w:rsid w:val="00797EC7"/>
    <w:rsid w:val="00797FB4"/>
    <w:rsid w:val="007A02A6"/>
    <w:rsid w:val="007A04DD"/>
    <w:rsid w:val="007A07AB"/>
    <w:rsid w:val="007A0882"/>
    <w:rsid w:val="007A0885"/>
    <w:rsid w:val="007A0A98"/>
    <w:rsid w:val="007A0BA5"/>
    <w:rsid w:val="007A0C18"/>
    <w:rsid w:val="007A0C9A"/>
    <w:rsid w:val="007A0D91"/>
    <w:rsid w:val="007A0DDE"/>
    <w:rsid w:val="007A0DE6"/>
    <w:rsid w:val="007A10CF"/>
    <w:rsid w:val="007A1256"/>
    <w:rsid w:val="007A1393"/>
    <w:rsid w:val="007A1473"/>
    <w:rsid w:val="007A1575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1FA7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2EBE"/>
    <w:rsid w:val="007A2F86"/>
    <w:rsid w:val="007A30FC"/>
    <w:rsid w:val="007A31B5"/>
    <w:rsid w:val="007A327D"/>
    <w:rsid w:val="007A32F8"/>
    <w:rsid w:val="007A3338"/>
    <w:rsid w:val="007A341D"/>
    <w:rsid w:val="007A367E"/>
    <w:rsid w:val="007A398F"/>
    <w:rsid w:val="007A3BBC"/>
    <w:rsid w:val="007A3DDD"/>
    <w:rsid w:val="007A3ECD"/>
    <w:rsid w:val="007A3EEC"/>
    <w:rsid w:val="007A3F0F"/>
    <w:rsid w:val="007A4436"/>
    <w:rsid w:val="007A45DA"/>
    <w:rsid w:val="007A45DF"/>
    <w:rsid w:val="007A45F2"/>
    <w:rsid w:val="007A46D7"/>
    <w:rsid w:val="007A476F"/>
    <w:rsid w:val="007A4953"/>
    <w:rsid w:val="007A4A8C"/>
    <w:rsid w:val="007A4AC7"/>
    <w:rsid w:val="007A4FC6"/>
    <w:rsid w:val="007A50FE"/>
    <w:rsid w:val="007A552C"/>
    <w:rsid w:val="007A567F"/>
    <w:rsid w:val="007A5772"/>
    <w:rsid w:val="007A5803"/>
    <w:rsid w:val="007A5943"/>
    <w:rsid w:val="007A59AA"/>
    <w:rsid w:val="007A5BA3"/>
    <w:rsid w:val="007A5C80"/>
    <w:rsid w:val="007A5D1D"/>
    <w:rsid w:val="007A5DCC"/>
    <w:rsid w:val="007A5E75"/>
    <w:rsid w:val="007A5EFE"/>
    <w:rsid w:val="007A5FD5"/>
    <w:rsid w:val="007A5FE5"/>
    <w:rsid w:val="007A603F"/>
    <w:rsid w:val="007A61F8"/>
    <w:rsid w:val="007A6383"/>
    <w:rsid w:val="007A63B8"/>
    <w:rsid w:val="007A643A"/>
    <w:rsid w:val="007A6777"/>
    <w:rsid w:val="007A684E"/>
    <w:rsid w:val="007A69FA"/>
    <w:rsid w:val="007A6D3F"/>
    <w:rsid w:val="007A6E4A"/>
    <w:rsid w:val="007A6F87"/>
    <w:rsid w:val="007A701B"/>
    <w:rsid w:val="007A70AD"/>
    <w:rsid w:val="007A716A"/>
    <w:rsid w:val="007A7172"/>
    <w:rsid w:val="007A7570"/>
    <w:rsid w:val="007A7640"/>
    <w:rsid w:val="007A76A7"/>
    <w:rsid w:val="007A776E"/>
    <w:rsid w:val="007A781C"/>
    <w:rsid w:val="007A79DD"/>
    <w:rsid w:val="007A7B8B"/>
    <w:rsid w:val="007A7BED"/>
    <w:rsid w:val="007A7D70"/>
    <w:rsid w:val="007A7DB9"/>
    <w:rsid w:val="007A7E6E"/>
    <w:rsid w:val="007B0265"/>
    <w:rsid w:val="007B0377"/>
    <w:rsid w:val="007B049C"/>
    <w:rsid w:val="007B06C2"/>
    <w:rsid w:val="007B0A9C"/>
    <w:rsid w:val="007B0AA9"/>
    <w:rsid w:val="007B0B63"/>
    <w:rsid w:val="007B0D2A"/>
    <w:rsid w:val="007B0FE6"/>
    <w:rsid w:val="007B115A"/>
    <w:rsid w:val="007B1282"/>
    <w:rsid w:val="007B13B7"/>
    <w:rsid w:val="007B149A"/>
    <w:rsid w:val="007B150B"/>
    <w:rsid w:val="007B1862"/>
    <w:rsid w:val="007B18D4"/>
    <w:rsid w:val="007B196B"/>
    <w:rsid w:val="007B1BFA"/>
    <w:rsid w:val="007B1DC0"/>
    <w:rsid w:val="007B1E85"/>
    <w:rsid w:val="007B1E93"/>
    <w:rsid w:val="007B2032"/>
    <w:rsid w:val="007B22CC"/>
    <w:rsid w:val="007B23C0"/>
    <w:rsid w:val="007B257D"/>
    <w:rsid w:val="007B25C0"/>
    <w:rsid w:val="007B273C"/>
    <w:rsid w:val="007B27F0"/>
    <w:rsid w:val="007B27FE"/>
    <w:rsid w:val="007B2825"/>
    <w:rsid w:val="007B2987"/>
    <w:rsid w:val="007B2A97"/>
    <w:rsid w:val="007B2B2B"/>
    <w:rsid w:val="007B2C1B"/>
    <w:rsid w:val="007B2C56"/>
    <w:rsid w:val="007B2DBC"/>
    <w:rsid w:val="007B2E24"/>
    <w:rsid w:val="007B3052"/>
    <w:rsid w:val="007B3073"/>
    <w:rsid w:val="007B354F"/>
    <w:rsid w:val="007B3700"/>
    <w:rsid w:val="007B3729"/>
    <w:rsid w:val="007B3877"/>
    <w:rsid w:val="007B3DE3"/>
    <w:rsid w:val="007B3EAD"/>
    <w:rsid w:val="007B3F50"/>
    <w:rsid w:val="007B42FA"/>
    <w:rsid w:val="007B43C6"/>
    <w:rsid w:val="007B45F8"/>
    <w:rsid w:val="007B49EA"/>
    <w:rsid w:val="007B529E"/>
    <w:rsid w:val="007B530B"/>
    <w:rsid w:val="007B541F"/>
    <w:rsid w:val="007B54F3"/>
    <w:rsid w:val="007B5540"/>
    <w:rsid w:val="007B55D7"/>
    <w:rsid w:val="007B5827"/>
    <w:rsid w:val="007B59B3"/>
    <w:rsid w:val="007B5B17"/>
    <w:rsid w:val="007B5B7C"/>
    <w:rsid w:val="007B5C21"/>
    <w:rsid w:val="007B5C5A"/>
    <w:rsid w:val="007B5CA0"/>
    <w:rsid w:val="007B5D74"/>
    <w:rsid w:val="007B5DD0"/>
    <w:rsid w:val="007B5F13"/>
    <w:rsid w:val="007B6067"/>
    <w:rsid w:val="007B61ED"/>
    <w:rsid w:val="007B63DE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0C6"/>
    <w:rsid w:val="007B722B"/>
    <w:rsid w:val="007B7438"/>
    <w:rsid w:val="007B7801"/>
    <w:rsid w:val="007B7863"/>
    <w:rsid w:val="007B7A6E"/>
    <w:rsid w:val="007B7C6F"/>
    <w:rsid w:val="007B7E7F"/>
    <w:rsid w:val="007B7F6D"/>
    <w:rsid w:val="007C0014"/>
    <w:rsid w:val="007C0112"/>
    <w:rsid w:val="007C01C5"/>
    <w:rsid w:val="007C02CD"/>
    <w:rsid w:val="007C0359"/>
    <w:rsid w:val="007C04C1"/>
    <w:rsid w:val="007C04C2"/>
    <w:rsid w:val="007C04C5"/>
    <w:rsid w:val="007C04DF"/>
    <w:rsid w:val="007C04FE"/>
    <w:rsid w:val="007C0789"/>
    <w:rsid w:val="007C0952"/>
    <w:rsid w:val="007C0A97"/>
    <w:rsid w:val="007C0B1A"/>
    <w:rsid w:val="007C0C3B"/>
    <w:rsid w:val="007C115F"/>
    <w:rsid w:val="007C1372"/>
    <w:rsid w:val="007C13D1"/>
    <w:rsid w:val="007C1650"/>
    <w:rsid w:val="007C17D2"/>
    <w:rsid w:val="007C17DD"/>
    <w:rsid w:val="007C18FA"/>
    <w:rsid w:val="007C1A5F"/>
    <w:rsid w:val="007C1BC4"/>
    <w:rsid w:val="007C1C0D"/>
    <w:rsid w:val="007C1C99"/>
    <w:rsid w:val="007C1D40"/>
    <w:rsid w:val="007C1E9A"/>
    <w:rsid w:val="007C1F2D"/>
    <w:rsid w:val="007C2590"/>
    <w:rsid w:val="007C25F0"/>
    <w:rsid w:val="007C2677"/>
    <w:rsid w:val="007C275C"/>
    <w:rsid w:val="007C2A64"/>
    <w:rsid w:val="007C2A7B"/>
    <w:rsid w:val="007C2BC4"/>
    <w:rsid w:val="007C2C37"/>
    <w:rsid w:val="007C310F"/>
    <w:rsid w:val="007C358C"/>
    <w:rsid w:val="007C37FC"/>
    <w:rsid w:val="007C3868"/>
    <w:rsid w:val="007C39A1"/>
    <w:rsid w:val="007C3C96"/>
    <w:rsid w:val="007C3DEC"/>
    <w:rsid w:val="007C3F13"/>
    <w:rsid w:val="007C4075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D5D"/>
    <w:rsid w:val="007C4E6D"/>
    <w:rsid w:val="007C5081"/>
    <w:rsid w:val="007C5111"/>
    <w:rsid w:val="007C5343"/>
    <w:rsid w:val="007C54A8"/>
    <w:rsid w:val="007C590F"/>
    <w:rsid w:val="007C59CB"/>
    <w:rsid w:val="007C5AF6"/>
    <w:rsid w:val="007C5BE2"/>
    <w:rsid w:val="007C5BEC"/>
    <w:rsid w:val="007C5E7C"/>
    <w:rsid w:val="007C5F30"/>
    <w:rsid w:val="007C606E"/>
    <w:rsid w:val="007C61E5"/>
    <w:rsid w:val="007C6458"/>
    <w:rsid w:val="007C6462"/>
    <w:rsid w:val="007C64FD"/>
    <w:rsid w:val="007C682D"/>
    <w:rsid w:val="007C68A4"/>
    <w:rsid w:val="007C68C0"/>
    <w:rsid w:val="007C6995"/>
    <w:rsid w:val="007C6AEB"/>
    <w:rsid w:val="007C6E2C"/>
    <w:rsid w:val="007C6E85"/>
    <w:rsid w:val="007C6EC6"/>
    <w:rsid w:val="007C7226"/>
    <w:rsid w:val="007C725F"/>
    <w:rsid w:val="007C7370"/>
    <w:rsid w:val="007C74D6"/>
    <w:rsid w:val="007C7598"/>
    <w:rsid w:val="007C7889"/>
    <w:rsid w:val="007C7984"/>
    <w:rsid w:val="007C7A41"/>
    <w:rsid w:val="007C7AD5"/>
    <w:rsid w:val="007C7B6B"/>
    <w:rsid w:val="007C7C98"/>
    <w:rsid w:val="007C7EFE"/>
    <w:rsid w:val="007D020C"/>
    <w:rsid w:val="007D0232"/>
    <w:rsid w:val="007D0251"/>
    <w:rsid w:val="007D0446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59E"/>
    <w:rsid w:val="007D16E8"/>
    <w:rsid w:val="007D1858"/>
    <w:rsid w:val="007D186B"/>
    <w:rsid w:val="007D1A20"/>
    <w:rsid w:val="007D1AAD"/>
    <w:rsid w:val="007D1C31"/>
    <w:rsid w:val="007D1D8E"/>
    <w:rsid w:val="007D1E0F"/>
    <w:rsid w:val="007D1E56"/>
    <w:rsid w:val="007D1EE3"/>
    <w:rsid w:val="007D218F"/>
    <w:rsid w:val="007D21B3"/>
    <w:rsid w:val="007D22DE"/>
    <w:rsid w:val="007D262E"/>
    <w:rsid w:val="007D2645"/>
    <w:rsid w:val="007D2658"/>
    <w:rsid w:val="007D28ED"/>
    <w:rsid w:val="007D2B07"/>
    <w:rsid w:val="007D2E40"/>
    <w:rsid w:val="007D2F58"/>
    <w:rsid w:val="007D2FC1"/>
    <w:rsid w:val="007D302C"/>
    <w:rsid w:val="007D30AF"/>
    <w:rsid w:val="007D32F5"/>
    <w:rsid w:val="007D34D2"/>
    <w:rsid w:val="007D35DC"/>
    <w:rsid w:val="007D372D"/>
    <w:rsid w:val="007D37F4"/>
    <w:rsid w:val="007D388E"/>
    <w:rsid w:val="007D3988"/>
    <w:rsid w:val="007D3992"/>
    <w:rsid w:val="007D3A03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651"/>
    <w:rsid w:val="007D47A1"/>
    <w:rsid w:val="007D4895"/>
    <w:rsid w:val="007D4919"/>
    <w:rsid w:val="007D4980"/>
    <w:rsid w:val="007D49C4"/>
    <w:rsid w:val="007D4B83"/>
    <w:rsid w:val="007D4BED"/>
    <w:rsid w:val="007D4CC8"/>
    <w:rsid w:val="007D4D99"/>
    <w:rsid w:val="007D543D"/>
    <w:rsid w:val="007D5799"/>
    <w:rsid w:val="007D5913"/>
    <w:rsid w:val="007D5A92"/>
    <w:rsid w:val="007D5D44"/>
    <w:rsid w:val="007D5F72"/>
    <w:rsid w:val="007D5F9B"/>
    <w:rsid w:val="007D60EE"/>
    <w:rsid w:val="007D60F3"/>
    <w:rsid w:val="007D6165"/>
    <w:rsid w:val="007D61C1"/>
    <w:rsid w:val="007D6282"/>
    <w:rsid w:val="007D64C1"/>
    <w:rsid w:val="007D651C"/>
    <w:rsid w:val="007D65AC"/>
    <w:rsid w:val="007D66CF"/>
    <w:rsid w:val="007D69F7"/>
    <w:rsid w:val="007D6BB4"/>
    <w:rsid w:val="007D6C25"/>
    <w:rsid w:val="007D6D6A"/>
    <w:rsid w:val="007D6DB8"/>
    <w:rsid w:val="007D6E1C"/>
    <w:rsid w:val="007D6ECA"/>
    <w:rsid w:val="007D6FFA"/>
    <w:rsid w:val="007D7012"/>
    <w:rsid w:val="007D715F"/>
    <w:rsid w:val="007D73B0"/>
    <w:rsid w:val="007D73DF"/>
    <w:rsid w:val="007D742C"/>
    <w:rsid w:val="007D745C"/>
    <w:rsid w:val="007D75F7"/>
    <w:rsid w:val="007D765E"/>
    <w:rsid w:val="007D76D0"/>
    <w:rsid w:val="007D7758"/>
    <w:rsid w:val="007D7819"/>
    <w:rsid w:val="007D7A33"/>
    <w:rsid w:val="007D7AF8"/>
    <w:rsid w:val="007D7B58"/>
    <w:rsid w:val="007D7EE1"/>
    <w:rsid w:val="007D7EF5"/>
    <w:rsid w:val="007E005C"/>
    <w:rsid w:val="007E020D"/>
    <w:rsid w:val="007E03B7"/>
    <w:rsid w:val="007E0663"/>
    <w:rsid w:val="007E06BF"/>
    <w:rsid w:val="007E07D5"/>
    <w:rsid w:val="007E08EB"/>
    <w:rsid w:val="007E0AB4"/>
    <w:rsid w:val="007E0AF2"/>
    <w:rsid w:val="007E0D41"/>
    <w:rsid w:val="007E0DE0"/>
    <w:rsid w:val="007E1164"/>
    <w:rsid w:val="007E1442"/>
    <w:rsid w:val="007E159B"/>
    <w:rsid w:val="007E161E"/>
    <w:rsid w:val="007E16D5"/>
    <w:rsid w:val="007E16DE"/>
    <w:rsid w:val="007E17B7"/>
    <w:rsid w:val="007E1824"/>
    <w:rsid w:val="007E186E"/>
    <w:rsid w:val="007E1CEB"/>
    <w:rsid w:val="007E1CEF"/>
    <w:rsid w:val="007E1D53"/>
    <w:rsid w:val="007E1FB6"/>
    <w:rsid w:val="007E1FBE"/>
    <w:rsid w:val="007E208E"/>
    <w:rsid w:val="007E20D7"/>
    <w:rsid w:val="007E2230"/>
    <w:rsid w:val="007E2311"/>
    <w:rsid w:val="007E2447"/>
    <w:rsid w:val="007E248F"/>
    <w:rsid w:val="007E24FE"/>
    <w:rsid w:val="007E26F0"/>
    <w:rsid w:val="007E2953"/>
    <w:rsid w:val="007E2961"/>
    <w:rsid w:val="007E2999"/>
    <w:rsid w:val="007E2C1C"/>
    <w:rsid w:val="007E2C2F"/>
    <w:rsid w:val="007E2C89"/>
    <w:rsid w:val="007E2D24"/>
    <w:rsid w:val="007E2DC4"/>
    <w:rsid w:val="007E315E"/>
    <w:rsid w:val="007E37FE"/>
    <w:rsid w:val="007E396A"/>
    <w:rsid w:val="007E3A00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A13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6BF"/>
    <w:rsid w:val="007E676B"/>
    <w:rsid w:val="007E6A9E"/>
    <w:rsid w:val="007E6AD4"/>
    <w:rsid w:val="007E6B61"/>
    <w:rsid w:val="007E6B6A"/>
    <w:rsid w:val="007E6DFD"/>
    <w:rsid w:val="007E6F28"/>
    <w:rsid w:val="007E7173"/>
    <w:rsid w:val="007E7672"/>
    <w:rsid w:val="007E7776"/>
    <w:rsid w:val="007E77D9"/>
    <w:rsid w:val="007E791E"/>
    <w:rsid w:val="007E79AD"/>
    <w:rsid w:val="007E7A07"/>
    <w:rsid w:val="007E7B2D"/>
    <w:rsid w:val="007E7BD2"/>
    <w:rsid w:val="007E7C73"/>
    <w:rsid w:val="007E7CB0"/>
    <w:rsid w:val="007E7E16"/>
    <w:rsid w:val="007E7E2C"/>
    <w:rsid w:val="007E7EAB"/>
    <w:rsid w:val="007E7F00"/>
    <w:rsid w:val="007E7F25"/>
    <w:rsid w:val="007E7F45"/>
    <w:rsid w:val="007F0000"/>
    <w:rsid w:val="007F01CC"/>
    <w:rsid w:val="007F0565"/>
    <w:rsid w:val="007F056F"/>
    <w:rsid w:val="007F084C"/>
    <w:rsid w:val="007F0931"/>
    <w:rsid w:val="007F0939"/>
    <w:rsid w:val="007F0943"/>
    <w:rsid w:val="007F09AD"/>
    <w:rsid w:val="007F0D04"/>
    <w:rsid w:val="007F0D6D"/>
    <w:rsid w:val="007F0DE8"/>
    <w:rsid w:val="007F0E6A"/>
    <w:rsid w:val="007F0F4D"/>
    <w:rsid w:val="007F0F4F"/>
    <w:rsid w:val="007F0F8F"/>
    <w:rsid w:val="007F0F91"/>
    <w:rsid w:val="007F0FAE"/>
    <w:rsid w:val="007F1001"/>
    <w:rsid w:val="007F10F4"/>
    <w:rsid w:val="007F131A"/>
    <w:rsid w:val="007F148A"/>
    <w:rsid w:val="007F15D5"/>
    <w:rsid w:val="007F16D8"/>
    <w:rsid w:val="007F172D"/>
    <w:rsid w:val="007F1842"/>
    <w:rsid w:val="007F18BA"/>
    <w:rsid w:val="007F1913"/>
    <w:rsid w:val="007F1959"/>
    <w:rsid w:val="007F1B0E"/>
    <w:rsid w:val="007F1B13"/>
    <w:rsid w:val="007F1D02"/>
    <w:rsid w:val="007F1DAD"/>
    <w:rsid w:val="007F1E84"/>
    <w:rsid w:val="007F1F0F"/>
    <w:rsid w:val="007F1F75"/>
    <w:rsid w:val="007F29A9"/>
    <w:rsid w:val="007F29E2"/>
    <w:rsid w:val="007F2A69"/>
    <w:rsid w:val="007F2D5F"/>
    <w:rsid w:val="007F3024"/>
    <w:rsid w:val="007F3095"/>
    <w:rsid w:val="007F31A0"/>
    <w:rsid w:val="007F32C1"/>
    <w:rsid w:val="007F345C"/>
    <w:rsid w:val="007F35B4"/>
    <w:rsid w:val="007F3756"/>
    <w:rsid w:val="007F3A43"/>
    <w:rsid w:val="007F3C68"/>
    <w:rsid w:val="007F3C90"/>
    <w:rsid w:val="007F3D8F"/>
    <w:rsid w:val="007F403F"/>
    <w:rsid w:val="007F40A2"/>
    <w:rsid w:val="007F4132"/>
    <w:rsid w:val="007F428E"/>
    <w:rsid w:val="007F4359"/>
    <w:rsid w:val="007F43ED"/>
    <w:rsid w:val="007F4406"/>
    <w:rsid w:val="007F4408"/>
    <w:rsid w:val="007F45C3"/>
    <w:rsid w:val="007F4678"/>
    <w:rsid w:val="007F4A3A"/>
    <w:rsid w:val="007F4A9D"/>
    <w:rsid w:val="007F4C07"/>
    <w:rsid w:val="007F4CCC"/>
    <w:rsid w:val="007F4DC1"/>
    <w:rsid w:val="007F4DEF"/>
    <w:rsid w:val="007F507C"/>
    <w:rsid w:val="007F5232"/>
    <w:rsid w:val="007F5270"/>
    <w:rsid w:val="007F5416"/>
    <w:rsid w:val="007F5445"/>
    <w:rsid w:val="007F549F"/>
    <w:rsid w:val="007F54B3"/>
    <w:rsid w:val="007F54F7"/>
    <w:rsid w:val="007F5720"/>
    <w:rsid w:val="007F573E"/>
    <w:rsid w:val="007F5907"/>
    <w:rsid w:val="007F5B7C"/>
    <w:rsid w:val="007F5BDF"/>
    <w:rsid w:val="007F5D6C"/>
    <w:rsid w:val="007F5DFD"/>
    <w:rsid w:val="007F5FC8"/>
    <w:rsid w:val="007F5FD2"/>
    <w:rsid w:val="007F5FD3"/>
    <w:rsid w:val="007F60A0"/>
    <w:rsid w:val="007F60C7"/>
    <w:rsid w:val="007F6176"/>
    <w:rsid w:val="007F647A"/>
    <w:rsid w:val="007F6501"/>
    <w:rsid w:val="007F652A"/>
    <w:rsid w:val="007F66E8"/>
    <w:rsid w:val="007F674B"/>
    <w:rsid w:val="007F67DB"/>
    <w:rsid w:val="007F6938"/>
    <w:rsid w:val="007F6AD4"/>
    <w:rsid w:val="007F6B31"/>
    <w:rsid w:val="007F6B91"/>
    <w:rsid w:val="007F6CF2"/>
    <w:rsid w:val="007F6D64"/>
    <w:rsid w:val="007F6D84"/>
    <w:rsid w:val="007F6DFE"/>
    <w:rsid w:val="007F6EF7"/>
    <w:rsid w:val="007F6FF1"/>
    <w:rsid w:val="007F7183"/>
    <w:rsid w:val="007F7244"/>
    <w:rsid w:val="007F7398"/>
    <w:rsid w:val="007F74B5"/>
    <w:rsid w:val="007F7612"/>
    <w:rsid w:val="007F769B"/>
    <w:rsid w:val="007F776C"/>
    <w:rsid w:val="007F788B"/>
    <w:rsid w:val="007F78D4"/>
    <w:rsid w:val="007F79F8"/>
    <w:rsid w:val="007F7B03"/>
    <w:rsid w:val="007F7BCA"/>
    <w:rsid w:val="007F7C25"/>
    <w:rsid w:val="007F7DA8"/>
    <w:rsid w:val="007F7FCA"/>
    <w:rsid w:val="00800090"/>
    <w:rsid w:val="00800119"/>
    <w:rsid w:val="008001F8"/>
    <w:rsid w:val="00800306"/>
    <w:rsid w:val="008006DE"/>
    <w:rsid w:val="00800784"/>
    <w:rsid w:val="00800922"/>
    <w:rsid w:val="00800946"/>
    <w:rsid w:val="00800B6F"/>
    <w:rsid w:val="00800BE9"/>
    <w:rsid w:val="008011D6"/>
    <w:rsid w:val="0080121E"/>
    <w:rsid w:val="008012B7"/>
    <w:rsid w:val="008015C3"/>
    <w:rsid w:val="0080161A"/>
    <w:rsid w:val="00801637"/>
    <w:rsid w:val="00801666"/>
    <w:rsid w:val="00801813"/>
    <w:rsid w:val="00801A8C"/>
    <w:rsid w:val="00801B4D"/>
    <w:rsid w:val="00801B5F"/>
    <w:rsid w:val="00801C25"/>
    <w:rsid w:val="00801DC6"/>
    <w:rsid w:val="00802090"/>
    <w:rsid w:val="00802224"/>
    <w:rsid w:val="0080230F"/>
    <w:rsid w:val="008024A6"/>
    <w:rsid w:val="00802654"/>
    <w:rsid w:val="00802963"/>
    <w:rsid w:val="008029EB"/>
    <w:rsid w:val="00802A74"/>
    <w:rsid w:val="00802B42"/>
    <w:rsid w:val="0080303F"/>
    <w:rsid w:val="008030D6"/>
    <w:rsid w:val="00803463"/>
    <w:rsid w:val="0080356B"/>
    <w:rsid w:val="008035CD"/>
    <w:rsid w:val="00803635"/>
    <w:rsid w:val="00803637"/>
    <w:rsid w:val="00803686"/>
    <w:rsid w:val="008036E3"/>
    <w:rsid w:val="00803765"/>
    <w:rsid w:val="0080378D"/>
    <w:rsid w:val="00803AD8"/>
    <w:rsid w:val="00803B1F"/>
    <w:rsid w:val="00804040"/>
    <w:rsid w:val="00804107"/>
    <w:rsid w:val="00804117"/>
    <w:rsid w:val="008042B4"/>
    <w:rsid w:val="00804695"/>
    <w:rsid w:val="00804718"/>
    <w:rsid w:val="00804CD4"/>
    <w:rsid w:val="00804F6A"/>
    <w:rsid w:val="008053CB"/>
    <w:rsid w:val="008055B9"/>
    <w:rsid w:val="00805821"/>
    <w:rsid w:val="00805950"/>
    <w:rsid w:val="00805D86"/>
    <w:rsid w:val="00805E68"/>
    <w:rsid w:val="00805EE0"/>
    <w:rsid w:val="00805F07"/>
    <w:rsid w:val="00805FB8"/>
    <w:rsid w:val="008061CB"/>
    <w:rsid w:val="008061D3"/>
    <w:rsid w:val="008064BF"/>
    <w:rsid w:val="0080656D"/>
    <w:rsid w:val="008065D5"/>
    <w:rsid w:val="00806A30"/>
    <w:rsid w:val="00806ACD"/>
    <w:rsid w:val="00806B5D"/>
    <w:rsid w:val="00806C00"/>
    <w:rsid w:val="00806C02"/>
    <w:rsid w:val="00806C34"/>
    <w:rsid w:val="00806CDF"/>
    <w:rsid w:val="00806D20"/>
    <w:rsid w:val="00806DE4"/>
    <w:rsid w:val="0080711A"/>
    <w:rsid w:val="008072E4"/>
    <w:rsid w:val="008073C0"/>
    <w:rsid w:val="008074EF"/>
    <w:rsid w:val="008076E2"/>
    <w:rsid w:val="0080771E"/>
    <w:rsid w:val="0080779C"/>
    <w:rsid w:val="008077B1"/>
    <w:rsid w:val="008077F9"/>
    <w:rsid w:val="00807853"/>
    <w:rsid w:val="008078FF"/>
    <w:rsid w:val="008079CE"/>
    <w:rsid w:val="00807B0B"/>
    <w:rsid w:val="00807C88"/>
    <w:rsid w:val="00807E5D"/>
    <w:rsid w:val="00807EFD"/>
    <w:rsid w:val="00807F16"/>
    <w:rsid w:val="00807FCE"/>
    <w:rsid w:val="00810081"/>
    <w:rsid w:val="008101CE"/>
    <w:rsid w:val="00810515"/>
    <w:rsid w:val="0081070E"/>
    <w:rsid w:val="008107D7"/>
    <w:rsid w:val="00810AAD"/>
    <w:rsid w:val="00810ADA"/>
    <w:rsid w:val="00810B18"/>
    <w:rsid w:val="00810B9C"/>
    <w:rsid w:val="00810DC4"/>
    <w:rsid w:val="00810E09"/>
    <w:rsid w:val="00810F60"/>
    <w:rsid w:val="008110CC"/>
    <w:rsid w:val="0081122E"/>
    <w:rsid w:val="008112FA"/>
    <w:rsid w:val="00811477"/>
    <w:rsid w:val="008114AD"/>
    <w:rsid w:val="00811616"/>
    <w:rsid w:val="008116FB"/>
    <w:rsid w:val="00811967"/>
    <w:rsid w:val="008119DF"/>
    <w:rsid w:val="00811C06"/>
    <w:rsid w:val="00811E83"/>
    <w:rsid w:val="00811EDD"/>
    <w:rsid w:val="00811F50"/>
    <w:rsid w:val="00811FF6"/>
    <w:rsid w:val="00812011"/>
    <w:rsid w:val="0081211A"/>
    <w:rsid w:val="00812135"/>
    <w:rsid w:val="00812396"/>
    <w:rsid w:val="0081263C"/>
    <w:rsid w:val="008128B3"/>
    <w:rsid w:val="00812A0E"/>
    <w:rsid w:val="00812A23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981"/>
    <w:rsid w:val="00813A86"/>
    <w:rsid w:val="00813D2D"/>
    <w:rsid w:val="00813D42"/>
    <w:rsid w:val="00813DE4"/>
    <w:rsid w:val="00813F26"/>
    <w:rsid w:val="00813FD3"/>
    <w:rsid w:val="00814023"/>
    <w:rsid w:val="0081405E"/>
    <w:rsid w:val="00814069"/>
    <w:rsid w:val="00814096"/>
    <w:rsid w:val="00814168"/>
    <w:rsid w:val="00814195"/>
    <w:rsid w:val="008144A3"/>
    <w:rsid w:val="008144D7"/>
    <w:rsid w:val="008145D9"/>
    <w:rsid w:val="008146D5"/>
    <w:rsid w:val="0081472C"/>
    <w:rsid w:val="0081489E"/>
    <w:rsid w:val="008148B2"/>
    <w:rsid w:val="0081493D"/>
    <w:rsid w:val="00814CB4"/>
    <w:rsid w:val="00814E70"/>
    <w:rsid w:val="00814F68"/>
    <w:rsid w:val="0081533B"/>
    <w:rsid w:val="00815389"/>
    <w:rsid w:val="008153E1"/>
    <w:rsid w:val="00815550"/>
    <w:rsid w:val="00815850"/>
    <w:rsid w:val="00815852"/>
    <w:rsid w:val="00815906"/>
    <w:rsid w:val="00815929"/>
    <w:rsid w:val="0081597A"/>
    <w:rsid w:val="00815A25"/>
    <w:rsid w:val="00815B7B"/>
    <w:rsid w:val="00815D5A"/>
    <w:rsid w:val="00816037"/>
    <w:rsid w:val="0081604B"/>
    <w:rsid w:val="00816251"/>
    <w:rsid w:val="00816267"/>
    <w:rsid w:val="00816383"/>
    <w:rsid w:val="0081644B"/>
    <w:rsid w:val="0081659D"/>
    <w:rsid w:val="00816695"/>
    <w:rsid w:val="00816753"/>
    <w:rsid w:val="008168AA"/>
    <w:rsid w:val="0081696E"/>
    <w:rsid w:val="00816AD3"/>
    <w:rsid w:val="00816AF3"/>
    <w:rsid w:val="00816AF8"/>
    <w:rsid w:val="00816B2A"/>
    <w:rsid w:val="00816B4E"/>
    <w:rsid w:val="00816C1A"/>
    <w:rsid w:val="00816C61"/>
    <w:rsid w:val="00816D49"/>
    <w:rsid w:val="00816D52"/>
    <w:rsid w:val="00816FF9"/>
    <w:rsid w:val="00817095"/>
    <w:rsid w:val="008172D2"/>
    <w:rsid w:val="008173DC"/>
    <w:rsid w:val="00817522"/>
    <w:rsid w:val="00817766"/>
    <w:rsid w:val="0081777F"/>
    <w:rsid w:val="008177A2"/>
    <w:rsid w:val="00817860"/>
    <w:rsid w:val="00817891"/>
    <w:rsid w:val="00817966"/>
    <w:rsid w:val="00817A70"/>
    <w:rsid w:val="00817B2F"/>
    <w:rsid w:val="00817C57"/>
    <w:rsid w:val="00817C60"/>
    <w:rsid w:val="00817E54"/>
    <w:rsid w:val="00820039"/>
    <w:rsid w:val="00820135"/>
    <w:rsid w:val="00820281"/>
    <w:rsid w:val="008202EB"/>
    <w:rsid w:val="00820358"/>
    <w:rsid w:val="00820401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18"/>
    <w:rsid w:val="00820DBE"/>
    <w:rsid w:val="00821012"/>
    <w:rsid w:val="00821241"/>
    <w:rsid w:val="00821302"/>
    <w:rsid w:val="00821412"/>
    <w:rsid w:val="00821502"/>
    <w:rsid w:val="0082155F"/>
    <w:rsid w:val="00821791"/>
    <w:rsid w:val="008217B4"/>
    <w:rsid w:val="00821A7A"/>
    <w:rsid w:val="00821E05"/>
    <w:rsid w:val="00821FD3"/>
    <w:rsid w:val="0082214D"/>
    <w:rsid w:val="00822210"/>
    <w:rsid w:val="00822456"/>
    <w:rsid w:val="00822516"/>
    <w:rsid w:val="00822556"/>
    <w:rsid w:val="0082258C"/>
    <w:rsid w:val="008228A2"/>
    <w:rsid w:val="0082291C"/>
    <w:rsid w:val="00822924"/>
    <w:rsid w:val="00822988"/>
    <w:rsid w:val="00822B5C"/>
    <w:rsid w:val="00822B69"/>
    <w:rsid w:val="00822BAA"/>
    <w:rsid w:val="00822CBE"/>
    <w:rsid w:val="00822CC5"/>
    <w:rsid w:val="00822D21"/>
    <w:rsid w:val="008231CF"/>
    <w:rsid w:val="0082356A"/>
    <w:rsid w:val="00823779"/>
    <w:rsid w:val="00823CDC"/>
    <w:rsid w:val="00823E13"/>
    <w:rsid w:val="0082407E"/>
    <w:rsid w:val="00824119"/>
    <w:rsid w:val="00824130"/>
    <w:rsid w:val="008242A1"/>
    <w:rsid w:val="008242B3"/>
    <w:rsid w:val="0082433A"/>
    <w:rsid w:val="008246F9"/>
    <w:rsid w:val="00824703"/>
    <w:rsid w:val="008248BC"/>
    <w:rsid w:val="00824B20"/>
    <w:rsid w:val="00824B55"/>
    <w:rsid w:val="00824B74"/>
    <w:rsid w:val="00824CE9"/>
    <w:rsid w:val="00824D01"/>
    <w:rsid w:val="00825418"/>
    <w:rsid w:val="0082543D"/>
    <w:rsid w:val="00825718"/>
    <w:rsid w:val="0082574E"/>
    <w:rsid w:val="00825875"/>
    <w:rsid w:val="008259E1"/>
    <w:rsid w:val="008259FA"/>
    <w:rsid w:val="00825AFE"/>
    <w:rsid w:val="00825B1E"/>
    <w:rsid w:val="00825D18"/>
    <w:rsid w:val="0082611F"/>
    <w:rsid w:val="008261B5"/>
    <w:rsid w:val="008261BE"/>
    <w:rsid w:val="0082631D"/>
    <w:rsid w:val="00826503"/>
    <w:rsid w:val="0082658C"/>
    <w:rsid w:val="008265B4"/>
    <w:rsid w:val="00826629"/>
    <w:rsid w:val="0082670A"/>
    <w:rsid w:val="00826834"/>
    <w:rsid w:val="0082698C"/>
    <w:rsid w:val="00826A4A"/>
    <w:rsid w:val="00826A83"/>
    <w:rsid w:val="00826B24"/>
    <w:rsid w:val="00826C50"/>
    <w:rsid w:val="00826CFE"/>
    <w:rsid w:val="00826F1F"/>
    <w:rsid w:val="00826F64"/>
    <w:rsid w:val="00826FC2"/>
    <w:rsid w:val="00827115"/>
    <w:rsid w:val="00827119"/>
    <w:rsid w:val="008271C0"/>
    <w:rsid w:val="008274E9"/>
    <w:rsid w:val="00827574"/>
    <w:rsid w:val="00827619"/>
    <w:rsid w:val="00827648"/>
    <w:rsid w:val="00827713"/>
    <w:rsid w:val="00827A7C"/>
    <w:rsid w:val="00827D68"/>
    <w:rsid w:val="00827D6E"/>
    <w:rsid w:val="00827DBA"/>
    <w:rsid w:val="00827ECD"/>
    <w:rsid w:val="00827ED4"/>
    <w:rsid w:val="00827FD6"/>
    <w:rsid w:val="00830115"/>
    <w:rsid w:val="00830168"/>
    <w:rsid w:val="00830192"/>
    <w:rsid w:val="00830348"/>
    <w:rsid w:val="008303E2"/>
    <w:rsid w:val="00830451"/>
    <w:rsid w:val="008305D5"/>
    <w:rsid w:val="0083065E"/>
    <w:rsid w:val="008306B8"/>
    <w:rsid w:val="008307CF"/>
    <w:rsid w:val="00830841"/>
    <w:rsid w:val="00830D3A"/>
    <w:rsid w:val="00830E4F"/>
    <w:rsid w:val="00830F12"/>
    <w:rsid w:val="00830F8D"/>
    <w:rsid w:val="0083105B"/>
    <w:rsid w:val="00831A61"/>
    <w:rsid w:val="00831B48"/>
    <w:rsid w:val="00831B78"/>
    <w:rsid w:val="00831BD2"/>
    <w:rsid w:val="00831F98"/>
    <w:rsid w:val="0083205D"/>
    <w:rsid w:val="0083208A"/>
    <w:rsid w:val="00832126"/>
    <w:rsid w:val="008323F3"/>
    <w:rsid w:val="0083243E"/>
    <w:rsid w:val="00832453"/>
    <w:rsid w:val="008325E9"/>
    <w:rsid w:val="00832C14"/>
    <w:rsid w:val="00832C26"/>
    <w:rsid w:val="00832CF9"/>
    <w:rsid w:val="00832D20"/>
    <w:rsid w:val="00832D6C"/>
    <w:rsid w:val="00832DFE"/>
    <w:rsid w:val="00832EF3"/>
    <w:rsid w:val="00833499"/>
    <w:rsid w:val="008334F5"/>
    <w:rsid w:val="00833514"/>
    <w:rsid w:val="008335FF"/>
    <w:rsid w:val="0083392D"/>
    <w:rsid w:val="0083392E"/>
    <w:rsid w:val="00833B8B"/>
    <w:rsid w:val="00833DDE"/>
    <w:rsid w:val="00833DDF"/>
    <w:rsid w:val="00833F3E"/>
    <w:rsid w:val="00833FCE"/>
    <w:rsid w:val="0083403D"/>
    <w:rsid w:val="00834114"/>
    <w:rsid w:val="00834239"/>
    <w:rsid w:val="008342A2"/>
    <w:rsid w:val="008342BB"/>
    <w:rsid w:val="00834576"/>
    <w:rsid w:val="0083486D"/>
    <w:rsid w:val="0083486F"/>
    <w:rsid w:val="00834B11"/>
    <w:rsid w:val="00834C62"/>
    <w:rsid w:val="00834D90"/>
    <w:rsid w:val="00834E31"/>
    <w:rsid w:val="00834E74"/>
    <w:rsid w:val="00834EA5"/>
    <w:rsid w:val="0083522E"/>
    <w:rsid w:val="00835544"/>
    <w:rsid w:val="0083563E"/>
    <w:rsid w:val="008356BF"/>
    <w:rsid w:val="008359F4"/>
    <w:rsid w:val="00835DC1"/>
    <w:rsid w:val="0083651A"/>
    <w:rsid w:val="008365D0"/>
    <w:rsid w:val="008368C5"/>
    <w:rsid w:val="00836904"/>
    <w:rsid w:val="00836963"/>
    <w:rsid w:val="00836968"/>
    <w:rsid w:val="00836A36"/>
    <w:rsid w:val="00836ABB"/>
    <w:rsid w:val="00836F13"/>
    <w:rsid w:val="00836F66"/>
    <w:rsid w:val="0083702D"/>
    <w:rsid w:val="00837357"/>
    <w:rsid w:val="00837382"/>
    <w:rsid w:val="008373B2"/>
    <w:rsid w:val="00837536"/>
    <w:rsid w:val="0083772A"/>
    <w:rsid w:val="008379B7"/>
    <w:rsid w:val="00837CFD"/>
    <w:rsid w:val="00837D19"/>
    <w:rsid w:val="00837D26"/>
    <w:rsid w:val="00837E6B"/>
    <w:rsid w:val="00837EDE"/>
    <w:rsid w:val="0084000D"/>
    <w:rsid w:val="00840159"/>
    <w:rsid w:val="008401DA"/>
    <w:rsid w:val="00840328"/>
    <w:rsid w:val="00840504"/>
    <w:rsid w:val="00840895"/>
    <w:rsid w:val="00840A1F"/>
    <w:rsid w:val="00840D97"/>
    <w:rsid w:val="00840E3D"/>
    <w:rsid w:val="00840FE8"/>
    <w:rsid w:val="0084121F"/>
    <w:rsid w:val="0084122B"/>
    <w:rsid w:val="00841470"/>
    <w:rsid w:val="0084158D"/>
    <w:rsid w:val="00841863"/>
    <w:rsid w:val="0084187E"/>
    <w:rsid w:val="00841C4B"/>
    <w:rsid w:val="00841DAF"/>
    <w:rsid w:val="00842532"/>
    <w:rsid w:val="00842852"/>
    <w:rsid w:val="00842A81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07"/>
    <w:rsid w:val="0084446B"/>
    <w:rsid w:val="00844609"/>
    <w:rsid w:val="00844976"/>
    <w:rsid w:val="00844AD8"/>
    <w:rsid w:val="00844CE4"/>
    <w:rsid w:val="00844F2D"/>
    <w:rsid w:val="00844F4A"/>
    <w:rsid w:val="00845608"/>
    <w:rsid w:val="008456D0"/>
    <w:rsid w:val="0084579F"/>
    <w:rsid w:val="008457A3"/>
    <w:rsid w:val="008458F6"/>
    <w:rsid w:val="00845A78"/>
    <w:rsid w:val="00845B5F"/>
    <w:rsid w:val="00845B8B"/>
    <w:rsid w:val="00845DB9"/>
    <w:rsid w:val="00845ED1"/>
    <w:rsid w:val="0084602B"/>
    <w:rsid w:val="00846127"/>
    <w:rsid w:val="008461E6"/>
    <w:rsid w:val="0084637D"/>
    <w:rsid w:val="00846389"/>
    <w:rsid w:val="00846407"/>
    <w:rsid w:val="0084641B"/>
    <w:rsid w:val="00846420"/>
    <w:rsid w:val="008464A0"/>
    <w:rsid w:val="0084695E"/>
    <w:rsid w:val="00846983"/>
    <w:rsid w:val="00846A02"/>
    <w:rsid w:val="00846A04"/>
    <w:rsid w:val="00846AE1"/>
    <w:rsid w:val="00846C54"/>
    <w:rsid w:val="00846CF1"/>
    <w:rsid w:val="00846E1F"/>
    <w:rsid w:val="00846E88"/>
    <w:rsid w:val="00846F51"/>
    <w:rsid w:val="00846FF5"/>
    <w:rsid w:val="00847217"/>
    <w:rsid w:val="0084733D"/>
    <w:rsid w:val="008473C8"/>
    <w:rsid w:val="00847506"/>
    <w:rsid w:val="008475AB"/>
    <w:rsid w:val="008478BF"/>
    <w:rsid w:val="00847996"/>
    <w:rsid w:val="008479E4"/>
    <w:rsid w:val="00847A27"/>
    <w:rsid w:val="00847ACE"/>
    <w:rsid w:val="00847DFC"/>
    <w:rsid w:val="00850076"/>
    <w:rsid w:val="00850217"/>
    <w:rsid w:val="00850220"/>
    <w:rsid w:val="008502B2"/>
    <w:rsid w:val="00850343"/>
    <w:rsid w:val="0085068F"/>
    <w:rsid w:val="00850763"/>
    <w:rsid w:val="008507D3"/>
    <w:rsid w:val="00850852"/>
    <w:rsid w:val="00850BBD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EA5"/>
    <w:rsid w:val="00851FAF"/>
    <w:rsid w:val="00852252"/>
    <w:rsid w:val="00852482"/>
    <w:rsid w:val="0085251C"/>
    <w:rsid w:val="00852648"/>
    <w:rsid w:val="00852721"/>
    <w:rsid w:val="00852AA8"/>
    <w:rsid w:val="00852B04"/>
    <w:rsid w:val="00852B79"/>
    <w:rsid w:val="00852D86"/>
    <w:rsid w:val="0085330D"/>
    <w:rsid w:val="0085334A"/>
    <w:rsid w:val="00853633"/>
    <w:rsid w:val="008536C1"/>
    <w:rsid w:val="008536E3"/>
    <w:rsid w:val="008536F0"/>
    <w:rsid w:val="00853714"/>
    <w:rsid w:val="0085398C"/>
    <w:rsid w:val="00853D80"/>
    <w:rsid w:val="00853F84"/>
    <w:rsid w:val="00854196"/>
    <w:rsid w:val="00854373"/>
    <w:rsid w:val="00854392"/>
    <w:rsid w:val="00854589"/>
    <w:rsid w:val="00854764"/>
    <w:rsid w:val="00854775"/>
    <w:rsid w:val="00854796"/>
    <w:rsid w:val="00854953"/>
    <w:rsid w:val="00854A00"/>
    <w:rsid w:val="00854C05"/>
    <w:rsid w:val="00854C2F"/>
    <w:rsid w:val="00854CC6"/>
    <w:rsid w:val="00854EAC"/>
    <w:rsid w:val="00854F62"/>
    <w:rsid w:val="00855544"/>
    <w:rsid w:val="008556C4"/>
    <w:rsid w:val="00855AEC"/>
    <w:rsid w:val="00855CC0"/>
    <w:rsid w:val="00855D7F"/>
    <w:rsid w:val="00855F07"/>
    <w:rsid w:val="00856028"/>
    <w:rsid w:val="00856042"/>
    <w:rsid w:val="00856190"/>
    <w:rsid w:val="0085637E"/>
    <w:rsid w:val="008563AE"/>
    <w:rsid w:val="00856508"/>
    <w:rsid w:val="008565D6"/>
    <w:rsid w:val="00856626"/>
    <w:rsid w:val="008566BA"/>
    <w:rsid w:val="008566BC"/>
    <w:rsid w:val="008567C5"/>
    <w:rsid w:val="00856ABF"/>
    <w:rsid w:val="00856C4E"/>
    <w:rsid w:val="00856E42"/>
    <w:rsid w:val="00856F03"/>
    <w:rsid w:val="00856F6E"/>
    <w:rsid w:val="00857312"/>
    <w:rsid w:val="00857331"/>
    <w:rsid w:val="00857428"/>
    <w:rsid w:val="00857445"/>
    <w:rsid w:val="008574A6"/>
    <w:rsid w:val="00857591"/>
    <w:rsid w:val="00857627"/>
    <w:rsid w:val="0085762A"/>
    <w:rsid w:val="008577BD"/>
    <w:rsid w:val="00857A5F"/>
    <w:rsid w:val="00857B02"/>
    <w:rsid w:val="00857B0F"/>
    <w:rsid w:val="00857B27"/>
    <w:rsid w:val="00857B5C"/>
    <w:rsid w:val="00857C67"/>
    <w:rsid w:val="00857C6C"/>
    <w:rsid w:val="00857C70"/>
    <w:rsid w:val="00857C76"/>
    <w:rsid w:val="00857CAC"/>
    <w:rsid w:val="00857DA6"/>
    <w:rsid w:val="00860067"/>
    <w:rsid w:val="0086008F"/>
    <w:rsid w:val="0086011D"/>
    <w:rsid w:val="0086014C"/>
    <w:rsid w:val="00860248"/>
    <w:rsid w:val="0086024E"/>
    <w:rsid w:val="00860352"/>
    <w:rsid w:val="008603DD"/>
    <w:rsid w:val="0086058D"/>
    <w:rsid w:val="00860717"/>
    <w:rsid w:val="008607A4"/>
    <w:rsid w:val="00860850"/>
    <w:rsid w:val="00860860"/>
    <w:rsid w:val="00860BD7"/>
    <w:rsid w:val="00860C74"/>
    <w:rsid w:val="00860D6D"/>
    <w:rsid w:val="00860DF3"/>
    <w:rsid w:val="00860E7F"/>
    <w:rsid w:val="00861366"/>
    <w:rsid w:val="008614A0"/>
    <w:rsid w:val="008614C5"/>
    <w:rsid w:val="008615C6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4E"/>
    <w:rsid w:val="0086239A"/>
    <w:rsid w:val="00862561"/>
    <w:rsid w:val="00862566"/>
    <w:rsid w:val="008625C6"/>
    <w:rsid w:val="00862667"/>
    <w:rsid w:val="008626F5"/>
    <w:rsid w:val="008628E1"/>
    <w:rsid w:val="00862907"/>
    <w:rsid w:val="00862992"/>
    <w:rsid w:val="008629C0"/>
    <w:rsid w:val="00862B0E"/>
    <w:rsid w:val="00862C0E"/>
    <w:rsid w:val="00862C47"/>
    <w:rsid w:val="00862CE6"/>
    <w:rsid w:val="00863103"/>
    <w:rsid w:val="008631CD"/>
    <w:rsid w:val="0086349E"/>
    <w:rsid w:val="0086352A"/>
    <w:rsid w:val="0086358D"/>
    <w:rsid w:val="008636AE"/>
    <w:rsid w:val="00863765"/>
    <w:rsid w:val="0086380A"/>
    <w:rsid w:val="0086386B"/>
    <w:rsid w:val="00863902"/>
    <w:rsid w:val="008639D8"/>
    <w:rsid w:val="00863C25"/>
    <w:rsid w:val="00863C65"/>
    <w:rsid w:val="00863D3F"/>
    <w:rsid w:val="00863D40"/>
    <w:rsid w:val="008640E3"/>
    <w:rsid w:val="00864363"/>
    <w:rsid w:val="008645DB"/>
    <w:rsid w:val="00864A74"/>
    <w:rsid w:val="00864C3A"/>
    <w:rsid w:val="00864D54"/>
    <w:rsid w:val="00864D82"/>
    <w:rsid w:val="00864DB0"/>
    <w:rsid w:val="00864E2A"/>
    <w:rsid w:val="00864E6C"/>
    <w:rsid w:val="008650FE"/>
    <w:rsid w:val="0086528F"/>
    <w:rsid w:val="00865455"/>
    <w:rsid w:val="00865685"/>
    <w:rsid w:val="0086587A"/>
    <w:rsid w:val="00865989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6FAC"/>
    <w:rsid w:val="0086702D"/>
    <w:rsid w:val="008672CF"/>
    <w:rsid w:val="00867357"/>
    <w:rsid w:val="00867468"/>
    <w:rsid w:val="0086784C"/>
    <w:rsid w:val="00867AAF"/>
    <w:rsid w:val="00867ACF"/>
    <w:rsid w:val="00867B63"/>
    <w:rsid w:val="00867C84"/>
    <w:rsid w:val="008701B9"/>
    <w:rsid w:val="008701C0"/>
    <w:rsid w:val="00870286"/>
    <w:rsid w:val="008703A4"/>
    <w:rsid w:val="00870459"/>
    <w:rsid w:val="00870494"/>
    <w:rsid w:val="008704B4"/>
    <w:rsid w:val="00870743"/>
    <w:rsid w:val="008709DD"/>
    <w:rsid w:val="00870ECF"/>
    <w:rsid w:val="0087108F"/>
    <w:rsid w:val="00871155"/>
    <w:rsid w:val="008711B5"/>
    <w:rsid w:val="00871223"/>
    <w:rsid w:val="00871310"/>
    <w:rsid w:val="00871311"/>
    <w:rsid w:val="008714E7"/>
    <w:rsid w:val="0087157E"/>
    <w:rsid w:val="0087162F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2E5A"/>
    <w:rsid w:val="0087303E"/>
    <w:rsid w:val="00873224"/>
    <w:rsid w:val="008734F0"/>
    <w:rsid w:val="008737F6"/>
    <w:rsid w:val="008738E3"/>
    <w:rsid w:val="0087393F"/>
    <w:rsid w:val="008739EA"/>
    <w:rsid w:val="00873A51"/>
    <w:rsid w:val="00873AAC"/>
    <w:rsid w:val="00873EB2"/>
    <w:rsid w:val="00873F73"/>
    <w:rsid w:val="00874021"/>
    <w:rsid w:val="0087402D"/>
    <w:rsid w:val="0087458A"/>
    <w:rsid w:val="0087458F"/>
    <w:rsid w:val="00874612"/>
    <w:rsid w:val="008748FD"/>
    <w:rsid w:val="0087490A"/>
    <w:rsid w:val="00874AD4"/>
    <w:rsid w:val="00874C4F"/>
    <w:rsid w:val="00874CB3"/>
    <w:rsid w:val="00875005"/>
    <w:rsid w:val="008750E9"/>
    <w:rsid w:val="00875166"/>
    <w:rsid w:val="008751CA"/>
    <w:rsid w:val="00875278"/>
    <w:rsid w:val="00875524"/>
    <w:rsid w:val="00875721"/>
    <w:rsid w:val="00875758"/>
    <w:rsid w:val="00875BAE"/>
    <w:rsid w:val="00875BCC"/>
    <w:rsid w:val="00875CCB"/>
    <w:rsid w:val="00875E3D"/>
    <w:rsid w:val="00875F80"/>
    <w:rsid w:val="008761C4"/>
    <w:rsid w:val="008764B1"/>
    <w:rsid w:val="00876503"/>
    <w:rsid w:val="0087657B"/>
    <w:rsid w:val="00876671"/>
    <w:rsid w:val="0087674A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EF6"/>
    <w:rsid w:val="00876F03"/>
    <w:rsid w:val="00876F65"/>
    <w:rsid w:val="008770F4"/>
    <w:rsid w:val="0087714D"/>
    <w:rsid w:val="008771EF"/>
    <w:rsid w:val="0087741F"/>
    <w:rsid w:val="00877519"/>
    <w:rsid w:val="00877615"/>
    <w:rsid w:val="0087791C"/>
    <w:rsid w:val="00877940"/>
    <w:rsid w:val="00877C45"/>
    <w:rsid w:val="00877D0D"/>
    <w:rsid w:val="00877DE8"/>
    <w:rsid w:val="00880120"/>
    <w:rsid w:val="00880123"/>
    <w:rsid w:val="00880182"/>
    <w:rsid w:val="008803EB"/>
    <w:rsid w:val="00880599"/>
    <w:rsid w:val="008806B6"/>
    <w:rsid w:val="008806BB"/>
    <w:rsid w:val="00880824"/>
    <w:rsid w:val="0088088B"/>
    <w:rsid w:val="00880AF4"/>
    <w:rsid w:val="00880F10"/>
    <w:rsid w:val="00880FF4"/>
    <w:rsid w:val="00880FFC"/>
    <w:rsid w:val="00881021"/>
    <w:rsid w:val="00881284"/>
    <w:rsid w:val="00881302"/>
    <w:rsid w:val="00881648"/>
    <w:rsid w:val="00881758"/>
    <w:rsid w:val="00881B11"/>
    <w:rsid w:val="00881BAA"/>
    <w:rsid w:val="00881D52"/>
    <w:rsid w:val="00881DE6"/>
    <w:rsid w:val="00881F03"/>
    <w:rsid w:val="008826B0"/>
    <w:rsid w:val="00882705"/>
    <w:rsid w:val="00882776"/>
    <w:rsid w:val="008828EC"/>
    <w:rsid w:val="008828FA"/>
    <w:rsid w:val="008829AD"/>
    <w:rsid w:val="00882B5D"/>
    <w:rsid w:val="00882B72"/>
    <w:rsid w:val="00882C9E"/>
    <w:rsid w:val="00882E8A"/>
    <w:rsid w:val="00882EAA"/>
    <w:rsid w:val="00883254"/>
    <w:rsid w:val="00883271"/>
    <w:rsid w:val="008832DF"/>
    <w:rsid w:val="00883788"/>
    <w:rsid w:val="008837D3"/>
    <w:rsid w:val="00883804"/>
    <w:rsid w:val="008838B7"/>
    <w:rsid w:val="00883B1C"/>
    <w:rsid w:val="00883B78"/>
    <w:rsid w:val="00883BAB"/>
    <w:rsid w:val="00883CCB"/>
    <w:rsid w:val="00883D27"/>
    <w:rsid w:val="00883D9D"/>
    <w:rsid w:val="00883E06"/>
    <w:rsid w:val="00883EF6"/>
    <w:rsid w:val="00884214"/>
    <w:rsid w:val="008842E1"/>
    <w:rsid w:val="0088443B"/>
    <w:rsid w:val="00884480"/>
    <w:rsid w:val="008844AE"/>
    <w:rsid w:val="008846BA"/>
    <w:rsid w:val="0088474E"/>
    <w:rsid w:val="0088478B"/>
    <w:rsid w:val="0088487C"/>
    <w:rsid w:val="0088497A"/>
    <w:rsid w:val="008849A8"/>
    <w:rsid w:val="00884EBC"/>
    <w:rsid w:val="00884F72"/>
    <w:rsid w:val="008850F1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CF2"/>
    <w:rsid w:val="00885D22"/>
    <w:rsid w:val="00885DCB"/>
    <w:rsid w:val="00885E4D"/>
    <w:rsid w:val="00885E9B"/>
    <w:rsid w:val="00885F16"/>
    <w:rsid w:val="00886046"/>
    <w:rsid w:val="00886284"/>
    <w:rsid w:val="0088628A"/>
    <w:rsid w:val="008865C5"/>
    <w:rsid w:val="0088673D"/>
    <w:rsid w:val="00886797"/>
    <w:rsid w:val="008867C5"/>
    <w:rsid w:val="008868AC"/>
    <w:rsid w:val="008869FF"/>
    <w:rsid w:val="00886AB1"/>
    <w:rsid w:val="00886CEB"/>
    <w:rsid w:val="00886E05"/>
    <w:rsid w:val="00886E1E"/>
    <w:rsid w:val="00887358"/>
    <w:rsid w:val="0088753C"/>
    <w:rsid w:val="00887730"/>
    <w:rsid w:val="00887786"/>
    <w:rsid w:val="00887A30"/>
    <w:rsid w:val="00887A79"/>
    <w:rsid w:val="00887E39"/>
    <w:rsid w:val="00887F63"/>
    <w:rsid w:val="008900A2"/>
    <w:rsid w:val="00890242"/>
    <w:rsid w:val="008902FC"/>
    <w:rsid w:val="0089040D"/>
    <w:rsid w:val="0089059A"/>
    <w:rsid w:val="0089063A"/>
    <w:rsid w:val="00890778"/>
    <w:rsid w:val="00890849"/>
    <w:rsid w:val="00890C34"/>
    <w:rsid w:val="00890CDE"/>
    <w:rsid w:val="00890FC1"/>
    <w:rsid w:val="008913C5"/>
    <w:rsid w:val="00891656"/>
    <w:rsid w:val="00891A0A"/>
    <w:rsid w:val="00891B04"/>
    <w:rsid w:val="00891C46"/>
    <w:rsid w:val="00891CC5"/>
    <w:rsid w:val="00891E65"/>
    <w:rsid w:val="00891FED"/>
    <w:rsid w:val="00892146"/>
    <w:rsid w:val="00892451"/>
    <w:rsid w:val="00892587"/>
    <w:rsid w:val="0089273F"/>
    <w:rsid w:val="00892785"/>
    <w:rsid w:val="0089282E"/>
    <w:rsid w:val="008928EB"/>
    <w:rsid w:val="00892963"/>
    <w:rsid w:val="00892B12"/>
    <w:rsid w:val="00892DD8"/>
    <w:rsid w:val="00893054"/>
    <w:rsid w:val="0089325E"/>
    <w:rsid w:val="008932CF"/>
    <w:rsid w:val="00893306"/>
    <w:rsid w:val="008934DD"/>
    <w:rsid w:val="0089350E"/>
    <w:rsid w:val="008936AA"/>
    <w:rsid w:val="00893923"/>
    <w:rsid w:val="00893A80"/>
    <w:rsid w:val="00893A91"/>
    <w:rsid w:val="00893BC5"/>
    <w:rsid w:val="00893D76"/>
    <w:rsid w:val="0089419E"/>
    <w:rsid w:val="0089469D"/>
    <w:rsid w:val="008947F7"/>
    <w:rsid w:val="0089486E"/>
    <w:rsid w:val="008948A1"/>
    <w:rsid w:val="00894B3B"/>
    <w:rsid w:val="00894B73"/>
    <w:rsid w:val="00894D18"/>
    <w:rsid w:val="008951D7"/>
    <w:rsid w:val="00895352"/>
    <w:rsid w:val="008953C6"/>
    <w:rsid w:val="00895789"/>
    <w:rsid w:val="008958B1"/>
    <w:rsid w:val="00895B38"/>
    <w:rsid w:val="00895B83"/>
    <w:rsid w:val="00895C1F"/>
    <w:rsid w:val="008960BA"/>
    <w:rsid w:val="008961F4"/>
    <w:rsid w:val="0089628C"/>
    <w:rsid w:val="008962C2"/>
    <w:rsid w:val="00896458"/>
    <w:rsid w:val="0089657C"/>
    <w:rsid w:val="00896640"/>
    <w:rsid w:val="008966FD"/>
    <w:rsid w:val="0089690A"/>
    <w:rsid w:val="008969B1"/>
    <w:rsid w:val="008969F9"/>
    <w:rsid w:val="00896BD3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A44"/>
    <w:rsid w:val="00897B88"/>
    <w:rsid w:val="00897CED"/>
    <w:rsid w:val="00897F25"/>
    <w:rsid w:val="008A00AC"/>
    <w:rsid w:val="008A014D"/>
    <w:rsid w:val="008A0418"/>
    <w:rsid w:val="008A070A"/>
    <w:rsid w:val="008A0BBC"/>
    <w:rsid w:val="008A0C39"/>
    <w:rsid w:val="008A0CE2"/>
    <w:rsid w:val="008A0DFC"/>
    <w:rsid w:val="008A12C3"/>
    <w:rsid w:val="008A15F4"/>
    <w:rsid w:val="008A1685"/>
    <w:rsid w:val="008A1700"/>
    <w:rsid w:val="008A1731"/>
    <w:rsid w:val="008A1836"/>
    <w:rsid w:val="008A18E9"/>
    <w:rsid w:val="008A1A49"/>
    <w:rsid w:val="008A1B76"/>
    <w:rsid w:val="008A1BF0"/>
    <w:rsid w:val="008A1EEB"/>
    <w:rsid w:val="008A2151"/>
    <w:rsid w:val="008A2278"/>
    <w:rsid w:val="008A23A5"/>
    <w:rsid w:val="008A2510"/>
    <w:rsid w:val="008A2519"/>
    <w:rsid w:val="008A26FD"/>
    <w:rsid w:val="008A2917"/>
    <w:rsid w:val="008A2979"/>
    <w:rsid w:val="008A2CA9"/>
    <w:rsid w:val="008A2D05"/>
    <w:rsid w:val="008A2DC2"/>
    <w:rsid w:val="008A2F13"/>
    <w:rsid w:val="008A2F65"/>
    <w:rsid w:val="008A2F70"/>
    <w:rsid w:val="008A2FD1"/>
    <w:rsid w:val="008A2FE7"/>
    <w:rsid w:val="008A30C6"/>
    <w:rsid w:val="008A31F0"/>
    <w:rsid w:val="008A3260"/>
    <w:rsid w:val="008A3296"/>
    <w:rsid w:val="008A348A"/>
    <w:rsid w:val="008A34AD"/>
    <w:rsid w:val="008A3626"/>
    <w:rsid w:val="008A36F8"/>
    <w:rsid w:val="008A378A"/>
    <w:rsid w:val="008A3849"/>
    <w:rsid w:val="008A38A6"/>
    <w:rsid w:val="008A393E"/>
    <w:rsid w:val="008A3CD9"/>
    <w:rsid w:val="008A3ECF"/>
    <w:rsid w:val="008A3F07"/>
    <w:rsid w:val="008A40BD"/>
    <w:rsid w:val="008A411A"/>
    <w:rsid w:val="008A42D3"/>
    <w:rsid w:val="008A4377"/>
    <w:rsid w:val="008A438F"/>
    <w:rsid w:val="008A4441"/>
    <w:rsid w:val="008A44C0"/>
    <w:rsid w:val="008A456A"/>
    <w:rsid w:val="008A4596"/>
    <w:rsid w:val="008A46E9"/>
    <w:rsid w:val="008A47AF"/>
    <w:rsid w:val="008A4989"/>
    <w:rsid w:val="008A4AE3"/>
    <w:rsid w:val="008A4BAC"/>
    <w:rsid w:val="008A4CA0"/>
    <w:rsid w:val="008A4D12"/>
    <w:rsid w:val="008A4E65"/>
    <w:rsid w:val="008A501B"/>
    <w:rsid w:val="008A5169"/>
    <w:rsid w:val="008A5313"/>
    <w:rsid w:val="008A53C5"/>
    <w:rsid w:val="008A5403"/>
    <w:rsid w:val="008A5555"/>
    <w:rsid w:val="008A5600"/>
    <w:rsid w:val="008A57EA"/>
    <w:rsid w:val="008A58FD"/>
    <w:rsid w:val="008A5C05"/>
    <w:rsid w:val="008A5D1F"/>
    <w:rsid w:val="008A5E36"/>
    <w:rsid w:val="008A5FFB"/>
    <w:rsid w:val="008A602B"/>
    <w:rsid w:val="008A61C3"/>
    <w:rsid w:val="008A61E5"/>
    <w:rsid w:val="008A629A"/>
    <w:rsid w:val="008A636A"/>
    <w:rsid w:val="008A6386"/>
    <w:rsid w:val="008A640A"/>
    <w:rsid w:val="008A64EF"/>
    <w:rsid w:val="008A65E4"/>
    <w:rsid w:val="008A662C"/>
    <w:rsid w:val="008A66CA"/>
    <w:rsid w:val="008A6C04"/>
    <w:rsid w:val="008A6D4E"/>
    <w:rsid w:val="008A6F51"/>
    <w:rsid w:val="008A7184"/>
    <w:rsid w:val="008A73D3"/>
    <w:rsid w:val="008A74B7"/>
    <w:rsid w:val="008A791C"/>
    <w:rsid w:val="008A793A"/>
    <w:rsid w:val="008A7A1D"/>
    <w:rsid w:val="008A7A72"/>
    <w:rsid w:val="008A7B99"/>
    <w:rsid w:val="008A7F0C"/>
    <w:rsid w:val="008B00DA"/>
    <w:rsid w:val="008B02C2"/>
    <w:rsid w:val="008B0442"/>
    <w:rsid w:val="008B0480"/>
    <w:rsid w:val="008B07E6"/>
    <w:rsid w:val="008B08C7"/>
    <w:rsid w:val="008B097D"/>
    <w:rsid w:val="008B0A16"/>
    <w:rsid w:val="008B0BD8"/>
    <w:rsid w:val="008B0E19"/>
    <w:rsid w:val="008B0F78"/>
    <w:rsid w:val="008B0F91"/>
    <w:rsid w:val="008B10FB"/>
    <w:rsid w:val="008B1278"/>
    <w:rsid w:val="008B132C"/>
    <w:rsid w:val="008B14D2"/>
    <w:rsid w:val="008B16D7"/>
    <w:rsid w:val="008B17E2"/>
    <w:rsid w:val="008B1B38"/>
    <w:rsid w:val="008B1B63"/>
    <w:rsid w:val="008B1BA8"/>
    <w:rsid w:val="008B1C17"/>
    <w:rsid w:val="008B1D9E"/>
    <w:rsid w:val="008B1EA4"/>
    <w:rsid w:val="008B2115"/>
    <w:rsid w:val="008B21A1"/>
    <w:rsid w:val="008B21A4"/>
    <w:rsid w:val="008B21AB"/>
    <w:rsid w:val="008B234D"/>
    <w:rsid w:val="008B256E"/>
    <w:rsid w:val="008B2609"/>
    <w:rsid w:val="008B268B"/>
    <w:rsid w:val="008B28BD"/>
    <w:rsid w:val="008B29BD"/>
    <w:rsid w:val="008B2B34"/>
    <w:rsid w:val="008B2BB0"/>
    <w:rsid w:val="008B2BB8"/>
    <w:rsid w:val="008B2C32"/>
    <w:rsid w:val="008B301D"/>
    <w:rsid w:val="008B303E"/>
    <w:rsid w:val="008B31EE"/>
    <w:rsid w:val="008B341D"/>
    <w:rsid w:val="008B34E8"/>
    <w:rsid w:val="008B3609"/>
    <w:rsid w:val="008B3841"/>
    <w:rsid w:val="008B3948"/>
    <w:rsid w:val="008B3B1F"/>
    <w:rsid w:val="008B3B6A"/>
    <w:rsid w:val="008B3B74"/>
    <w:rsid w:val="008B3BE4"/>
    <w:rsid w:val="008B3CE5"/>
    <w:rsid w:val="008B3DB7"/>
    <w:rsid w:val="008B3EE0"/>
    <w:rsid w:val="008B4166"/>
    <w:rsid w:val="008B4189"/>
    <w:rsid w:val="008B433E"/>
    <w:rsid w:val="008B4385"/>
    <w:rsid w:val="008B440B"/>
    <w:rsid w:val="008B4427"/>
    <w:rsid w:val="008B4438"/>
    <w:rsid w:val="008B45BA"/>
    <w:rsid w:val="008B4607"/>
    <w:rsid w:val="008B4724"/>
    <w:rsid w:val="008B4974"/>
    <w:rsid w:val="008B4AFB"/>
    <w:rsid w:val="008B4D72"/>
    <w:rsid w:val="008B4D73"/>
    <w:rsid w:val="008B4D80"/>
    <w:rsid w:val="008B4EBA"/>
    <w:rsid w:val="008B5109"/>
    <w:rsid w:val="008B58FA"/>
    <w:rsid w:val="008B5AD0"/>
    <w:rsid w:val="008B5B64"/>
    <w:rsid w:val="008B5FD8"/>
    <w:rsid w:val="008B6028"/>
    <w:rsid w:val="008B6117"/>
    <w:rsid w:val="008B6178"/>
    <w:rsid w:val="008B6356"/>
    <w:rsid w:val="008B6607"/>
    <w:rsid w:val="008B67A3"/>
    <w:rsid w:val="008B67B0"/>
    <w:rsid w:val="008B68A9"/>
    <w:rsid w:val="008B68B0"/>
    <w:rsid w:val="008B6965"/>
    <w:rsid w:val="008B6FC7"/>
    <w:rsid w:val="008B6FC9"/>
    <w:rsid w:val="008B7191"/>
    <w:rsid w:val="008B7238"/>
    <w:rsid w:val="008B72A6"/>
    <w:rsid w:val="008B74F3"/>
    <w:rsid w:val="008B760D"/>
    <w:rsid w:val="008B766F"/>
    <w:rsid w:val="008B771E"/>
    <w:rsid w:val="008B7735"/>
    <w:rsid w:val="008B7800"/>
    <w:rsid w:val="008B7854"/>
    <w:rsid w:val="008B7945"/>
    <w:rsid w:val="008B7994"/>
    <w:rsid w:val="008B79A1"/>
    <w:rsid w:val="008B7BA2"/>
    <w:rsid w:val="008B7CF2"/>
    <w:rsid w:val="008C00C4"/>
    <w:rsid w:val="008C027F"/>
    <w:rsid w:val="008C043A"/>
    <w:rsid w:val="008C04AE"/>
    <w:rsid w:val="008C0562"/>
    <w:rsid w:val="008C0C0F"/>
    <w:rsid w:val="008C0C51"/>
    <w:rsid w:val="008C0D47"/>
    <w:rsid w:val="008C0D4B"/>
    <w:rsid w:val="008C0F35"/>
    <w:rsid w:val="008C10E2"/>
    <w:rsid w:val="008C14E4"/>
    <w:rsid w:val="008C1933"/>
    <w:rsid w:val="008C193C"/>
    <w:rsid w:val="008C1C65"/>
    <w:rsid w:val="008C1C90"/>
    <w:rsid w:val="008C1C97"/>
    <w:rsid w:val="008C1CF4"/>
    <w:rsid w:val="008C1D9C"/>
    <w:rsid w:val="008C1DE5"/>
    <w:rsid w:val="008C1E16"/>
    <w:rsid w:val="008C1E40"/>
    <w:rsid w:val="008C1E57"/>
    <w:rsid w:val="008C1EA1"/>
    <w:rsid w:val="008C1ED3"/>
    <w:rsid w:val="008C1EF9"/>
    <w:rsid w:val="008C2049"/>
    <w:rsid w:val="008C218A"/>
    <w:rsid w:val="008C2222"/>
    <w:rsid w:val="008C2285"/>
    <w:rsid w:val="008C22CA"/>
    <w:rsid w:val="008C2327"/>
    <w:rsid w:val="008C23ED"/>
    <w:rsid w:val="008C244E"/>
    <w:rsid w:val="008C25C5"/>
    <w:rsid w:val="008C2745"/>
    <w:rsid w:val="008C280A"/>
    <w:rsid w:val="008C2858"/>
    <w:rsid w:val="008C2AAB"/>
    <w:rsid w:val="008C2AFB"/>
    <w:rsid w:val="008C2C0C"/>
    <w:rsid w:val="008C2E55"/>
    <w:rsid w:val="008C3010"/>
    <w:rsid w:val="008C3026"/>
    <w:rsid w:val="008C305D"/>
    <w:rsid w:val="008C33C4"/>
    <w:rsid w:val="008C340F"/>
    <w:rsid w:val="008C346C"/>
    <w:rsid w:val="008C361F"/>
    <w:rsid w:val="008C3656"/>
    <w:rsid w:val="008C36B7"/>
    <w:rsid w:val="008C3798"/>
    <w:rsid w:val="008C3841"/>
    <w:rsid w:val="008C39CF"/>
    <w:rsid w:val="008C3B30"/>
    <w:rsid w:val="008C4084"/>
    <w:rsid w:val="008C40D1"/>
    <w:rsid w:val="008C419B"/>
    <w:rsid w:val="008C44E5"/>
    <w:rsid w:val="008C46B5"/>
    <w:rsid w:val="008C479D"/>
    <w:rsid w:val="008C47FF"/>
    <w:rsid w:val="008C4881"/>
    <w:rsid w:val="008C4A42"/>
    <w:rsid w:val="008C4C1D"/>
    <w:rsid w:val="008C4CD7"/>
    <w:rsid w:val="008C4D9A"/>
    <w:rsid w:val="008C518F"/>
    <w:rsid w:val="008C52C3"/>
    <w:rsid w:val="008C57D5"/>
    <w:rsid w:val="008C5AE3"/>
    <w:rsid w:val="008C5B02"/>
    <w:rsid w:val="008C5C4C"/>
    <w:rsid w:val="008C5DC7"/>
    <w:rsid w:val="008C5E3F"/>
    <w:rsid w:val="008C5EBF"/>
    <w:rsid w:val="008C6147"/>
    <w:rsid w:val="008C63E6"/>
    <w:rsid w:val="008C661E"/>
    <w:rsid w:val="008C6791"/>
    <w:rsid w:val="008C693E"/>
    <w:rsid w:val="008C694E"/>
    <w:rsid w:val="008C6A1C"/>
    <w:rsid w:val="008C6AD6"/>
    <w:rsid w:val="008C6C36"/>
    <w:rsid w:val="008C6C6A"/>
    <w:rsid w:val="008C6CCC"/>
    <w:rsid w:val="008C6CFA"/>
    <w:rsid w:val="008C6F01"/>
    <w:rsid w:val="008C6FB9"/>
    <w:rsid w:val="008C6FBF"/>
    <w:rsid w:val="008C7135"/>
    <w:rsid w:val="008C7137"/>
    <w:rsid w:val="008C733A"/>
    <w:rsid w:val="008C7409"/>
    <w:rsid w:val="008C7453"/>
    <w:rsid w:val="008C778C"/>
    <w:rsid w:val="008C77CC"/>
    <w:rsid w:val="008C77EC"/>
    <w:rsid w:val="008C7824"/>
    <w:rsid w:val="008C7BBE"/>
    <w:rsid w:val="008C7C84"/>
    <w:rsid w:val="008C7CC5"/>
    <w:rsid w:val="008C7E37"/>
    <w:rsid w:val="008C7E84"/>
    <w:rsid w:val="008D03A4"/>
    <w:rsid w:val="008D060E"/>
    <w:rsid w:val="008D06E3"/>
    <w:rsid w:val="008D0753"/>
    <w:rsid w:val="008D077F"/>
    <w:rsid w:val="008D0CD2"/>
    <w:rsid w:val="008D0D6F"/>
    <w:rsid w:val="008D0E1D"/>
    <w:rsid w:val="008D0E5D"/>
    <w:rsid w:val="008D0FC8"/>
    <w:rsid w:val="008D10AA"/>
    <w:rsid w:val="008D10DD"/>
    <w:rsid w:val="008D1150"/>
    <w:rsid w:val="008D1215"/>
    <w:rsid w:val="008D1228"/>
    <w:rsid w:val="008D149A"/>
    <w:rsid w:val="008D1549"/>
    <w:rsid w:val="008D1637"/>
    <w:rsid w:val="008D18AB"/>
    <w:rsid w:val="008D1918"/>
    <w:rsid w:val="008D1AD3"/>
    <w:rsid w:val="008D1CC4"/>
    <w:rsid w:val="008D1E38"/>
    <w:rsid w:val="008D1E69"/>
    <w:rsid w:val="008D2201"/>
    <w:rsid w:val="008D24A3"/>
    <w:rsid w:val="008D25D7"/>
    <w:rsid w:val="008D27C6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4112"/>
    <w:rsid w:val="008D44CA"/>
    <w:rsid w:val="008D44CF"/>
    <w:rsid w:val="008D46BC"/>
    <w:rsid w:val="008D46C2"/>
    <w:rsid w:val="008D4AB6"/>
    <w:rsid w:val="008D4BA8"/>
    <w:rsid w:val="008D4BAC"/>
    <w:rsid w:val="008D4C62"/>
    <w:rsid w:val="008D4D98"/>
    <w:rsid w:val="008D4FAF"/>
    <w:rsid w:val="008D4FBD"/>
    <w:rsid w:val="008D4FD5"/>
    <w:rsid w:val="008D5486"/>
    <w:rsid w:val="008D56CF"/>
    <w:rsid w:val="008D570F"/>
    <w:rsid w:val="008D572C"/>
    <w:rsid w:val="008D5967"/>
    <w:rsid w:val="008D5AD9"/>
    <w:rsid w:val="008D5C0E"/>
    <w:rsid w:val="008D5CA4"/>
    <w:rsid w:val="008D6069"/>
    <w:rsid w:val="008D6129"/>
    <w:rsid w:val="008D624C"/>
    <w:rsid w:val="008D62DA"/>
    <w:rsid w:val="008D634E"/>
    <w:rsid w:val="008D64B9"/>
    <w:rsid w:val="008D6823"/>
    <w:rsid w:val="008D6864"/>
    <w:rsid w:val="008D68A1"/>
    <w:rsid w:val="008D69D6"/>
    <w:rsid w:val="008D6AA2"/>
    <w:rsid w:val="008D6CAB"/>
    <w:rsid w:val="008D6D80"/>
    <w:rsid w:val="008D6E53"/>
    <w:rsid w:val="008D701C"/>
    <w:rsid w:val="008D70BF"/>
    <w:rsid w:val="008D7110"/>
    <w:rsid w:val="008D73F3"/>
    <w:rsid w:val="008D74B3"/>
    <w:rsid w:val="008D76D9"/>
    <w:rsid w:val="008D76F3"/>
    <w:rsid w:val="008D7703"/>
    <w:rsid w:val="008D7705"/>
    <w:rsid w:val="008D785C"/>
    <w:rsid w:val="008D7A1B"/>
    <w:rsid w:val="008D7CDC"/>
    <w:rsid w:val="008D7DE8"/>
    <w:rsid w:val="008D7DEF"/>
    <w:rsid w:val="008D7E17"/>
    <w:rsid w:val="008E006E"/>
    <w:rsid w:val="008E023A"/>
    <w:rsid w:val="008E02AD"/>
    <w:rsid w:val="008E040E"/>
    <w:rsid w:val="008E0441"/>
    <w:rsid w:val="008E04BB"/>
    <w:rsid w:val="008E08B6"/>
    <w:rsid w:val="008E0982"/>
    <w:rsid w:val="008E0DF9"/>
    <w:rsid w:val="008E0F28"/>
    <w:rsid w:val="008E0F35"/>
    <w:rsid w:val="008E10CE"/>
    <w:rsid w:val="008E10D5"/>
    <w:rsid w:val="008E10E0"/>
    <w:rsid w:val="008E1156"/>
    <w:rsid w:val="008E15C5"/>
    <w:rsid w:val="008E16E3"/>
    <w:rsid w:val="008E1AF4"/>
    <w:rsid w:val="008E1B10"/>
    <w:rsid w:val="008E1D24"/>
    <w:rsid w:val="008E1F18"/>
    <w:rsid w:val="008E1F90"/>
    <w:rsid w:val="008E20E1"/>
    <w:rsid w:val="008E220D"/>
    <w:rsid w:val="008E236A"/>
    <w:rsid w:val="008E2383"/>
    <w:rsid w:val="008E24C9"/>
    <w:rsid w:val="008E262E"/>
    <w:rsid w:val="008E264F"/>
    <w:rsid w:val="008E28D7"/>
    <w:rsid w:val="008E2902"/>
    <w:rsid w:val="008E2A3F"/>
    <w:rsid w:val="008E2C46"/>
    <w:rsid w:val="008E2CEE"/>
    <w:rsid w:val="008E2CFA"/>
    <w:rsid w:val="008E2F65"/>
    <w:rsid w:val="008E311D"/>
    <w:rsid w:val="008E3241"/>
    <w:rsid w:val="008E3244"/>
    <w:rsid w:val="008E3247"/>
    <w:rsid w:val="008E33A8"/>
    <w:rsid w:val="008E348C"/>
    <w:rsid w:val="008E37EE"/>
    <w:rsid w:val="008E3829"/>
    <w:rsid w:val="008E3831"/>
    <w:rsid w:val="008E3882"/>
    <w:rsid w:val="008E3ABB"/>
    <w:rsid w:val="008E3C30"/>
    <w:rsid w:val="008E3D16"/>
    <w:rsid w:val="008E3D53"/>
    <w:rsid w:val="008E3D9C"/>
    <w:rsid w:val="008E3E3E"/>
    <w:rsid w:val="008E3E9E"/>
    <w:rsid w:val="008E3F7D"/>
    <w:rsid w:val="008E4090"/>
    <w:rsid w:val="008E40D2"/>
    <w:rsid w:val="008E43B4"/>
    <w:rsid w:val="008E4492"/>
    <w:rsid w:val="008E46FD"/>
    <w:rsid w:val="008E4878"/>
    <w:rsid w:val="008E488E"/>
    <w:rsid w:val="008E48DC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9D1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489"/>
    <w:rsid w:val="008E653A"/>
    <w:rsid w:val="008E6645"/>
    <w:rsid w:val="008E6845"/>
    <w:rsid w:val="008E6920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685"/>
    <w:rsid w:val="008E7721"/>
    <w:rsid w:val="008E77E8"/>
    <w:rsid w:val="008E7CA0"/>
    <w:rsid w:val="008E7D26"/>
    <w:rsid w:val="008E7F6B"/>
    <w:rsid w:val="008F00DF"/>
    <w:rsid w:val="008F01F0"/>
    <w:rsid w:val="008F0682"/>
    <w:rsid w:val="008F06D7"/>
    <w:rsid w:val="008F074C"/>
    <w:rsid w:val="008F0817"/>
    <w:rsid w:val="008F09B3"/>
    <w:rsid w:val="008F0A39"/>
    <w:rsid w:val="008F0A7D"/>
    <w:rsid w:val="008F0F88"/>
    <w:rsid w:val="008F10FF"/>
    <w:rsid w:val="008F1157"/>
    <w:rsid w:val="008F1169"/>
    <w:rsid w:val="008F1182"/>
    <w:rsid w:val="008F11FA"/>
    <w:rsid w:val="008F14B8"/>
    <w:rsid w:val="008F158C"/>
    <w:rsid w:val="008F15AE"/>
    <w:rsid w:val="008F15E8"/>
    <w:rsid w:val="008F1740"/>
    <w:rsid w:val="008F17E9"/>
    <w:rsid w:val="008F188D"/>
    <w:rsid w:val="008F1953"/>
    <w:rsid w:val="008F1962"/>
    <w:rsid w:val="008F1973"/>
    <w:rsid w:val="008F19B4"/>
    <w:rsid w:val="008F1A30"/>
    <w:rsid w:val="008F1AE1"/>
    <w:rsid w:val="008F1BEF"/>
    <w:rsid w:val="008F1E48"/>
    <w:rsid w:val="008F1F4F"/>
    <w:rsid w:val="008F1F6C"/>
    <w:rsid w:val="008F1FA4"/>
    <w:rsid w:val="008F2063"/>
    <w:rsid w:val="008F20ED"/>
    <w:rsid w:val="008F210E"/>
    <w:rsid w:val="008F21EA"/>
    <w:rsid w:val="008F2206"/>
    <w:rsid w:val="008F2653"/>
    <w:rsid w:val="008F26C4"/>
    <w:rsid w:val="008F2709"/>
    <w:rsid w:val="008F2788"/>
    <w:rsid w:val="008F27CB"/>
    <w:rsid w:val="008F283F"/>
    <w:rsid w:val="008F28C3"/>
    <w:rsid w:val="008F29FD"/>
    <w:rsid w:val="008F2C5C"/>
    <w:rsid w:val="008F30C0"/>
    <w:rsid w:val="008F320B"/>
    <w:rsid w:val="008F32D9"/>
    <w:rsid w:val="008F33A3"/>
    <w:rsid w:val="008F33C2"/>
    <w:rsid w:val="008F3564"/>
    <w:rsid w:val="008F3632"/>
    <w:rsid w:val="008F36B3"/>
    <w:rsid w:val="008F3A63"/>
    <w:rsid w:val="008F4139"/>
    <w:rsid w:val="008F41A7"/>
    <w:rsid w:val="008F429E"/>
    <w:rsid w:val="008F43E5"/>
    <w:rsid w:val="008F451E"/>
    <w:rsid w:val="008F45A5"/>
    <w:rsid w:val="008F45C5"/>
    <w:rsid w:val="008F4624"/>
    <w:rsid w:val="008F4676"/>
    <w:rsid w:val="008F468C"/>
    <w:rsid w:val="008F46D6"/>
    <w:rsid w:val="008F477D"/>
    <w:rsid w:val="008F493F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D9E"/>
    <w:rsid w:val="008F61FD"/>
    <w:rsid w:val="008F65B6"/>
    <w:rsid w:val="008F68F9"/>
    <w:rsid w:val="008F6A47"/>
    <w:rsid w:val="008F6B6C"/>
    <w:rsid w:val="008F6C60"/>
    <w:rsid w:val="008F6DC3"/>
    <w:rsid w:val="008F72E5"/>
    <w:rsid w:val="008F7361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657"/>
    <w:rsid w:val="00900AFF"/>
    <w:rsid w:val="00900B2B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475"/>
    <w:rsid w:val="0090149E"/>
    <w:rsid w:val="00901598"/>
    <w:rsid w:val="009015EF"/>
    <w:rsid w:val="0090165D"/>
    <w:rsid w:val="009017D9"/>
    <w:rsid w:val="00901970"/>
    <w:rsid w:val="00901B79"/>
    <w:rsid w:val="00901C7C"/>
    <w:rsid w:val="00901FC3"/>
    <w:rsid w:val="00901FC4"/>
    <w:rsid w:val="00902069"/>
    <w:rsid w:val="009020DF"/>
    <w:rsid w:val="00902135"/>
    <w:rsid w:val="0090231A"/>
    <w:rsid w:val="00902326"/>
    <w:rsid w:val="0090236D"/>
    <w:rsid w:val="009024CD"/>
    <w:rsid w:val="00902542"/>
    <w:rsid w:val="009025C9"/>
    <w:rsid w:val="00902823"/>
    <w:rsid w:val="00902904"/>
    <w:rsid w:val="00902AD2"/>
    <w:rsid w:val="00902AD3"/>
    <w:rsid w:val="00902CD4"/>
    <w:rsid w:val="00902D46"/>
    <w:rsid w:val="00902E80"/>
    <w:rsid w:val="00902E8B"/>
    <w:rsid w:val="00902EB9"/>
    <w:rsid w:val="00903347"/>
    <w:rsid w:val="009033B6"/>
    <w:rsid w:val="00903913"/>
    <w:rsid w:val="00903CD0"/>
    <w:rsid w:val="00903DF1"/>
    <w:rsid w:val="00904077"/>
    <w:rsid w:val="0090446D"/>
    <w:rsid w:val="009045E9"/>
    <w:rsid w:val="00904789"/>
    <w:rsid w:val="009047F0"/>
    <w:rsid w:val="00904813"/>
    <w:rsid w:val="00904824"/>
    <w:rsid w:val="00904B5B"/>
    <w:rsid w:val="00904BDE"/>
    <w:rsid w:val="00904BE5"/>
    <w:rsid w:val="00904D55"/>
    <w:rsid w:val="00904DA6"/>
    <w:rsid w:val="00904E3F"/>
    <w:rsid w:val="009050FD"/>
    <w:rsid w:val="00905136"/>
    <w:rsid w:val="00905184"/>
    <w:rsid w:val="00905254"/>
    <w:rsid w:val="00905359"/>
    <w:rsid w:val="009055DE"/>
    <w:rsid w:val="00905621"/>
    <w:rsid w:val="00905693"/>
    <w:rsid w:val="009056E8"/>
    <w:rsid w:val="00905A46"/>
    <w:rsid w:val="00905C47"/>
    <w:rsid w:val="00905CDA"/>
    <w:rsid w:val="00905CF9"/>
    <w:rsid w:val="00905DB6"/>
    <w:rsid w:val="00906149"/>
    <w:rsid w:val="0090636B"/>
    <w:rsid w:val="009063BB"/>
    <w:rsid w:val="00906673"/>
    <w:rsid w:val="00906A26"/>
    <w:rsid w:val="00906BB5"/>
    <w:rsid w:val="00906BE5"/>
    <w:rsid w:val="00906CD0"/>
    <w:rsid w:val="00906CEE"/>
    <w:rsid w:val="00907087"/>
    <w:rsid w:val="009071B2"/>
    <w:rsid w:val="009072D5"/>
    <w:rsid w:val="009074CF"/>
    <w:rsid w:val="009077E0"/>
    <w:rsid w:val="009079E4"/>
    <w:rsid w:val="00907A22"/>
    <w:rsid w:val="00907AC1"/>
    <w:rsid w:val="00907DF5"/>
    <w:rsid w:val="00907EE7"/>
    <w:rsid w:val="00910009"/>
    <w:rsid w:val="00910024"/>
    <w:rsid w:val="0091009E"/>
    <w:rsid w:val="00910278"/>
    <w:rsid w:val="0091048E"/>
    <w:rsid w:val="0091071A"/>
    <w:rsid w:val="00910791"/>
    <w:rsid w:val="0091084A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7F4"/>
    <w:rsid w:val="00911967"/>
    <w:rsid w:val="00911B03"/>
    <w:rsid w:val="00911C1F"/>
    <w:rsid w:val="00911C42"/>
    <w:rsid w:val="00911CA5"/>
    <w:rsid w:val="00911D66"/>
    <w:rsid w:val="00911E79"/>
    <w:rsid w:val="00911EAF"/>
    <w:rsid w:val="00911FF7"/>
    <w:rsid w:val="00912032"/>
    <w:rsid w:val="0091228D"/>
    <w:rsid w:val="009124A3"/>
    <w:rsid w:val="009124BB"/>
    <w:rsid w:val="00912583"/>
    <w:rsid w:val="0091268E"/>
    <w:rsid w:val="00912755"/>
    <w:rsid w:val="009127B6"/>
    <w:rsid w:val="009128F4"/>
    <w:rsid w:val="009129BD"/>
    <w:rsid w:val="00912B27"/>
    <w:rsid w:val="00912CC4"/>
    <w:rsid w:val="00912E66"/>
    <w:rsid w:val="00912E7A"/>
    <w:rsid w:val="00912EC5"/>
    <w:rsid w:val="009131A9"/>
    <w:rsid w:val="0091321B"/>
    <w:rsid w:val="00913251"/>
    <w:rsid w:val="00913368"/>
    <w:rsid w:val="00913518"/>
    <w:rsid w:val="00913696"/>
    <w:rsid w:val="00913883"/>
    <w:rsid w:val="0091397C"/>
    <w:rsid w:val="00913B5B"/>
    <w:rsid w:val="00913B64"/>
    <w:rsid w:val="00913FE0"/>
    <w:rsid w:val="00913FE1"/>
    <w:rsid w:val="00914281"/>
    <w:rsid w:val="009142B6"/>
    <w:rsid w:val="009143F7"/>
    <w:rsid w:val="00914437"/>
    <w:rsid w:val="0091468F"/>
    <w:rsid w:val="009146A1"/>
    <w:rsid w:val="0091490C"/>
    <w:rsid w:val="00914A27"/>
    <w:rsid w:val="00914B36"/>
    <w:rsid w:val="00914B6D"/>
    <w:rsid w:val="00914E2F"/>
    <w:rsid w:val="00914E7A"/>
    <w:rsid w:val="0091520E"/>
    <w:rsid w:val="00915228"/>
    <w:rsid w:val="00915270"/>
    <w:rsid w:val="00915292"/>
    <w:rsid w:val="00915328"/>
    <w:rsid w:val="00915482"/>
    <w:rsid w:val="0091595E"/>
    <w:rsid w:val="00915981"/>
    <w:rsid w:val="00915AB0"/>
    <w:rsid w:val="00915E08"/>
    <w:rsid w:val="00915F2C"/>
    <w:rsid w:val="00915FCD"/>
    <w:rsid w:val="009160A6"/>
    <w:rsid w:val="0091612A"/>
    <w:rsid w:val="009162EC"/>
    <w:rsid w:val="00916413"/>
    <w:rsid w:val="00916454"/>
    <w:rsid w:val="0091674A"/>
    <w:rsid w:val="00916930"/>
    <w:rsid w:val="00916A14"/>
    <w:rsid w:val="00916B7B"/>
    <w:rsid w:val="00916B81"/>
    <w:rsid w:val="00916BA9"/>
    <w:rsid w:val="00916BE7"/>
    <w:rsid w:val="00916EE0"/>
    <w:rsid w:val="00917275"/>
    <w:rsid w:val="0091737F"/>
    <w:rsid w:val="0091775B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E92"/>
    <w:rsid w:val="00920F8E"/>
    <w:rsid w:val="00921132"/>
    <w:rsid w:val="00921663"/>
    <w:rsid w:val="0092194D"/>
    <w:rsid w:val="00921AE5"/>
    <w:rsid w:val="00921B17"/>
    <w:rsid w:val="00921C50"/>
    <w:rsid w:val="00922134"/>
    <w:rsid w:val="00922176"/>
    <w:rsid w:val="009221C7"/>
    <w:rsid w:val="0092229B"/>
    <w:rsid w:val="0092245B"/>
    <w:rsid w:val="0092249F"/>
    <w:rsid w:val="009224C3"/>
    <w:rsid w:val="009224E9"/>
    <w:rsid w:val="00922585"/>
    <w:rsid w:val="0092258B"/>
    <w:rsid w:val="0092264F"/>
    <w:rsid w:val="00922762"/>
    <w:rsid w:val="009227DC"/>
    <w:rsid w:val="009227FD"/>
    <w:rsid w:val="00922841"/>
    <w:rsid w:val="0092285B"/>
    <w:rsid w:val="00922B59"/>
    <w:rsid w:val="00922B8B"/>
    <w:rsid w:val="00922BBA"/>
    <w:rsid w:val="00922BD1"/>
    <w:rsid w:val="00922C74"/>
    <w:rsid w:val="00923147"/>
    <w:rsid w:val="00923410"/>
    <w:rsid w:val="00923497"/>
    <w:rsid w:val="00923498"/>
    <w:rsid w:val="0092349E"/>
    <w:rsid w:val="0092355F"/>
    <w:rsid w:val="009235DD"/>
    <w:rsid w:val="009236BA"/>
    <w:rsid w:val="009236EF"/>
    <w:rsid w:val="009236FB"/>
    <w:rsid w:val="00923743"/>
    <w:rsid w:val="009237F9"/>
    <w:rsid w:val="009237FC"/>
    <w:rsid w:val="00923B05"/>
    <w:rsid w:val="00923F68"/>
    <w:rsid w:val="00923FBA"/>
    <w:rsid w:val="00924067"/>
    <w:rsid w:val="009243FE"/>
    <w:rsid w:val="00924505"/>
    <w:rsid w:val="00924847"/>
    <w:rsid w:val="0092498A"/>
    <w:rsid w:val="00924B55"/>
    <w:rsid w:val="00924BFE"/>
    <w:rsid w:val="00924DE4"/>
    <w:rsid w:val="00925079"/>
    <w:rsid w:val="00925207"/>
    <w:rsid w:val="0092528D"/>
    <w:rsid w:val="0092536E"/>
    <w:rsid w:val="009253DB"/>
    <w:rsid w:val="0092561F"/>
    <w:rsid w:val="0092588F"/>
    <w:rsid w:val="009259F7"/>
    <w:rsid w:val="00925BCD"/>
    <w:rsid w:val="00925C18"/>
    <w:rsid w:val="00925CC9"/>
    <w:rsid w:val="00925D78"/>
    <w:rsid w:val="00925E6D"/>
    <w:rsid w:val="00925E93"/>
    <w:rsid w:val="00925EBA"/>
    <w:rsid w:val="00926100"/>
    <w:rsid w:val="00926113"/>
    <w:rsid w:val="0092638C"/>
    <w:rsid w:val="009263A6"/>
    <w:rsid w:val="0092658E"/>
    <w:rsid w:val="009265B9"/>
    <w:rsid w:val="00926702"/>
    <w:rsid w:val="00926B8A"/>
    <w:rsid w:val="00926BDC"/>
    <w:rsid w:val="00926C29"/>
    <w:rsid w:val="00926C45"/>
    <w:rsid w:val="00926C53"/>
    <w:rsid w:val="00926C89"/>
    <w:rsid w:val="00926EBD"/>
    <w:rsid w:val="00927266"/>
    <w:rsid w:val="00927292"/>
    <w:rsid w:val="009273E1"/>
    <w:rsid w:val="009277B5"/>
    <w:rsid w:val="009278F4"/>
    <w:rsid w:val="00927E25"/>
    <w:rsid w:val="0093006E"/>
    <w:rsid w:val="00930198"/>
    <w:rsid w:val="009302DF"/>
    <w:rsid w:val="0093056F"/>
    <w:rsid w:val="009307DC"/>
    <w:rsid w:val="009307F7"/>
    <w:rsid w:val="00930842"/>
    <w:rsid w:val="00930961"/>
    <w:rsid w:val="00930AD0"/>
    <w:rsid w:val="00930B4D"/>
    <w:rsid w:val="00930CA6"/>
    <w:rsid w:val="00930E5B"/>
    <w:rsid w:val="00930F2C"/>
    <w:rsid w:val="0093101E"/>
    <w:rsid w:val="0093132B"/>
    <w:rsid w:val="009313C0"/>
    <w:rsid w:val="0093142E"/>
    <w:rsid w:val="009315D3"/>
    <w:rsid w:val="00931635"/>
    <w:rsid w:val="0093166B"/>
    <w:rsid w:val="00931714"/>
    <w:rsid w:val="0093188D"/>
    <w:rsid w:val="00931943"/>
    <w:rsid w:val="0093196D"/>
    <w:rsid w:val="00931ACF"/>
    <w:rsid w:val="00931AF6"/>
    <w:rsid w:val="00931FB4"/>
    <w:rsid w:val="0093200A"/>
    <w:rsid w:val="00932391"/>
    <w:rsid w:val="00932400"/>
    <w:rsid w:val="009325D7"/>
    <w:rsid w:val="009329A7"/>
    <w:rsid w:val="00932D48"/>
    <w:rsid w:val="00932EEB"/>
    <w:rsid w:val="00932F0E"/>
    <w:rsid w:val="00932F1F"/>
    <w:rsid w:val="0093305F"/>
    <w:rsid w:val="009335F1"/>
    <w:rsid w:val="009337ED"/>
    <w:rsid w:val="00933B37"/>
    <w:rsid w:val="00933C6D"/>
    <w:rsid w:val="00933D43"/>
    <w:rsid w:val="00933ECE"/>
    <w:rsid w:val="00933F77"/>
    <w:rsid w:val="00933FBE"/>
    <w:rsid w:val="00934072"/>
    <w:rsid w:val="009341A5"/>
    <w:rsid w:val="00934322"/>
    <w:rsid w:val="0093435A"/>
    <w:rsid w:val="009343D4"/>
    <w:rsid w:val="00934697"/>
    <w:rsid w:val="009346BF"/>
    <w:rsid w:val="0093479B"/>
    <w:rsid w:val="0093480D"/>
    <w:rsid w:val="009348AC"/>
    <w:rsid w:val="00934B21"/>
    <w:rsid w:val="00934B8A"/>
    <w:rsid w:val="00934BEF"/>
    <w:rsid w:val="00934D58"/>
    <w:rsid w:val="00934D7F"/>
    <w:rsid w:val="00934E38"/>
    <w:rsid w:val="00934EC6"/>
    <w:rsid w:val="00934F7B"/>
    <w:rsid w:val="0093525B"/>
    <w:rsid w:val="00935398"/>
    <w:rsid w:val="00935424"/>
    <w:rsid w:val="00935516"/>
    <w:rsid w:val="0093552D"/>
    <w:rsid w:val="00935647"/>
    <w:rsid w:val="009356B5"/>
    <w:rsid w:val="0093572A"/>
    <w:rsid w:val="00935A5D"/>
    <w:rsid w:val="00935CCD"/>
    <w:rsid w:val="00935CD4"/>
    <w:rsid w:val="00935DFC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6FDA"/>
    <w:rsid w:val="00937029"/>
    <w:rsid w:val="0093711D"/>
    <w:rsid w:val="00937476"/>
    <w:rsid w:val="00937484"/>
    <w:rsid w:val="0093748E"/>
    <w:rsid w:val="00937584"/>
    <w:rsid w:val="009376E7"/>
    <w:rsid w:val="00937892"/>
    <w:rsid w:val="00937B0F"/>
    <w:rsid w:val="00937CF8"/>
    <w:rsid w:val="00937D3E"/>
    <w:rsid w:val="00937DEE"/>
    <w:rsid w:val="00937EA8"/>
    <w:rsid w:val="00937F41"/>
    <w:rsid w:val="009402DD"/>
    <w:rsid w:val="00940377"/>
    <w:rsid w:val="009403C2"/>
    <w:rsid w:val="0094049B"/>
    <w:rsid w:val="009405EA"/>
    <w:rsid w:val="00940C56"/>
    <w:rsid w:val="00940FD7"/>
    <w:rsid w:val="00941330"/>
    <w:rsid w:val="00941353"/>
    <w:rsid w:val="0094156B"/>
    <w:rsid w:val="009415F0"/>
    <w:rsid w:val="009416C4"/>
    <w:rsid w:val="009419DA"/>
    <w:rsid w:val="00941A5C"/>
    <w:rsid w:val="00941B31"/>
    <w:rsid w:val="00941B5D"/>
    <w:rsid w:val="00941DA3"/>
    <w:rsid w:val="00941DAE"/>
    <w:rsid w:val="00941F50"/>
    <w:rsid w:val="0094273A"/>
    <w:rsid w:val="00942759"/>
    <w:rsid w:val="009428C8"/>
    <w:rsid w:val="009428FF"/>
    <w:rsid w:val="009429A1"/>
    <w:rsid w:val="00942A69"/>
    <w:rsid w:val="00942B4C"/>
    <w:rsid w:val="00942CA9"/>
    <w:rsid w:val="00942CD1"/>
    <w:rsid w:val="00942D12"/>
    <w:rsid w:val="00943093"/>
    <w:rsid w:val="009433CA"/>
    <w:rsid w:val="0094359B"/>
    <w:rsid w:val="009435FF"/>
    <w:rsid w:val="00943717"/>
    <w:rsid w:val="00943743"/>
    <w:rsid w:val="00943855"/>
    <w:rsid w:val="0094391B"/>
    <w:rsid w:val="00943920"/>
    <w:rsid w:val="00943932"/>
    <w:rsid w:val="00943ADD"/>
    <w:rsid w:val="00943B0F"/>
    <w:rsid w:val="00943B76"/>
    <w:rsid w:val="00943B8F"/>
    <w:rsid w:val="00943FCF"/>
    <w:rsid w:val="00943FD0"/>
    <w:rsid w:val="00943FD7"/>
    <w:rsid w:val="009440E4"/>
    <w:rsid w:val="009441F5"/>
    <w:rsid w:val="00944305"/>
    <w:rsid w:val="00944607"/>
    <w:rsid w:val="00944613"/>
    <w:rsid w:val="00944617"/>
    <w:rsid w:val="00944A49"/>
    <w:rsid w:val="00944B67"/>
    <w:rsid w:val="00944C02"/>
    <w:rsid w:val="00944CD2"/>
    <w:rsid w:val="00944CE1"/>
    <w:rsid w:val="00944EFE"/>
    <w:rsid w:val="00945053"/>
    <w:rsid w:val="00945361"/>
    <w:rsid w:val="009455AB"/>
    <w:rsid w:val="009455FB"/>
    <w:rsid w:val="0094566E"/>
    <w:rsid w:val="0094574B"/>
    <w:rsid w:val="00945814"/>
    <w:rsid w:val="00945964"/>
    <w:rsid w:val="00945A8C"/>
    <w:rsid w:val="00945B0F"/>
    <w:rsid w:val="00945D85"/>
    <w:rsid w:val="00945E54"/>
    <w:rsid w:val="0094608D"/>
    <w:rsid w:val="009460AA"/>
    <w:rsid w:val="0094630F"/>
    <w:rsid w:val="009463BF"/>
    <w:rsid w:val="00946407"/>
    <w:rsid w:val="009465B3"/>
    <w:rsid w:val="00946728"/>
    <w:rsid w:val="00946730"/>
    <w:rsid w:val="00946791"/>
    <w:rsid w:val="009467BB"/>
    <w:rsid w:val="0094681B"/>
    <w:rsid w:val="00946ADC"/>
    <w:rsid w:val="00946DE4"/>
    <w:rsid w:val="00946F87"/>
    <w:rsid w:val="0094702C"/>
    <w:rsid w:val="009470BF"/>
    <w:rsid w:val="0094718F"/>
    <w:rsid w:val="009472AC"/>
    <w:rsid w:val="009472CA"/>
    <w:rsid w:val="009472ED"/>
    <w:rsid w:val="00947323"/>
    <w:rsid w:val="0094744D"/>
    <w:rsid w:val="00947663"/>
    <w:rsid w:val="0094777A"/>
    <w:rsid w:val="00947850"/>
    <w:rsid w:val="0094785C"/>
    <w:rsid w:val="00947A96"/>
    <w:rsid w:val="00947B4A"/>
    <w:rsid w:val="00947DB0"/>
    <w:rsid w:val="00947DCB"/>
    <w:rsid w:val="00947E11"/>
    <w:rsid w:val="00947EE2"/>
    <w:rsid w:val="009500B7"/>
    <w:rsid w:val="00950196"/>
    <w:rsid w:val="00950521"/>
    <w:rsid w:val="00950560"/>
    <w:rsid w:val="009505E5"/>
    <w:rsid w:val="0095060E"/>
    <w:rsid w:val="00950657"/>
    <w:rsid w:val="00950833"/>
    <w:rsid w:val="00950A30"/>
    <w:rsid w:val="00950C3E"/>
    <w:rsid w:val="00950D02"/>
    <w:rsid w:val="00950D07"/>
    <w:rsid w:val="00950D15"/>
    <w:rsid w:val="00950D30"/>
    <w:rsid w:val="00950E24"/>
    <w:rsid w:val="00950F90"/>
    <w:rsid w:val="009510A7"/>
    <w:rsid w:val="009510AC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C15"/>
    <w:rsid w:val="00951D20"/>
    <w:rsid w:val="00951D25"/>
    <w:rsid w:val="00951D7E"/>
    <w:rsid w:val="00951DCA"/>
    <w:rsid w:val="00951E41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2E0B"/>
    <w:rsid w:val="00953125"/>
    <w:rsid w:val="00953266"/>
    <w:rsid w:val="009533D8"/>
    <w:rsid w:val="00953821"/>
    <w:rsid w:val="009538C0"/>
    <w:rsid w:val="00953A11"/>
    <w:rsid w:val="00953DEE"/>
    <w:rsid w:val="00953F5E"/>
    <w:rsid w:val="00954171"/>
    <w:rsid w:val="0095420A"/>
    <w:rsid w:val="00954265"/>
    <w:rsid w:val="00954525"/>
    <w:rsid w:val="00954536"/>
    <w:rsid w:val="009546E4"/>
    <w:rsid w:val="0095487B"/>
    <w:rsid w:val="00954B0E"/>
    <w:rsid w:val="00955023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D0D"/>
    <w:rsid w:val="00955E13"/>
    <w:rsid w:val="00955ECB"/>
    <w:rsid w:val="00955F69"/>
    <w:rsid w:val="0095609E"/>
    <w:rsid w:val="009562D7"/>
    <w:rsid w:val="009562E3"/>
    <w:rsid w:val="0095632D"/>
    <w:rsid w:val="00956594"/>
    <w:rsid w:val="0095690F"/>
    <w:rsid w:val="009569DD"/>
    <w:rsid w:val="00956A36"/>
    <w:rsid w:val="00956C78"/>
    <w:rsid w:val="0095709C"/>
    <w:rsid w:val="009570D5"/>
    <w:rsid w:val="00957177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35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BB"/>
    <w:rsid w:val="009610F1"/>
    <w:rsid w:val="00961385"/>
    <w:rsid w:val="00961548"/>
    <w:rsid w:val="00961560"/>
    <w:rsid w:val="009616F6"/>
    <w:rsid w:val="00961838"/>
    <w:rsid w:val="009619A4"/>
    <w:rsid w:val="00961A6B"/>
    <w:rsid w:val="00961ACF"/>
    <w:rsid w:val="00961B45"/>
    <w:rsid w:val="00961D6C"/>
    <w:rsid w:val="00961F09"/>
    <w:rsid w:val="00962001"/>
    <w:rsid w:val="009620D1"/>
    <w:rsid w:val="009620D9"/>
    <w:rsid w:val="00962145"/>
    <w:rsid w:val="0096254B"/>
    <w:rsid w:val="0096258F"/>
    <w:rsid w:val="00962714"/>
    <w:rsid w:val="009627CA"/>
    <w:rsid w:val="00962DA8"/>
    <w:rsid w:val="00962E4B"/>
    <w:rsid w:val="00962F2B"/>
    <w:rsid w:val="00962FBA"/>
    <w:rsid w:val="00963081"/>
    <w:rsid w:val="009631F9"/>
    <w:rsid w:val="00963200"/>
    <w:rsid w:val="009632DA"/>
    <w:rsid w:val="00963403"/>
    <w:rsid w:val="00963441"/>
    <w:rsid w:val="00963455"/>
    <w:rsid w:val="009634B9"/>
    <w:rsid w:val="00963564"/>
    <w:rsid w:val="00963646"/>
    <w:rsid w:val="009636D3"/>
    <w:rsid w:val="0096379C"/>
    <w:rsid w:val="00963B4F"/>
    <w:rsid w:val="00963C45"/>
    <w:rsid w:val="00963D46"/>
    <w:rsid w:val="00963ED5"/>
    <w:rsid w:val="00963F86"/>
    <w:rsid w:val="009640CE"/>
    <w:rsid w:val="0096412B"/>
    <w:rsid w:val="0096424E"/>
    <w:rsid w:val="0096445C"/>
    <w:rsid w:val="009645CF"/>
    <w:rsid w:val="009646C1"/>
    <w:rsid w:val="0096474B"/>
    <w:rsid w:val="00964785"/>
    <w:rsid w:val="00964927"/>
    <w:rsid w:val="00964A61"/>
    <w:rsid w:val="00964A67"/>
    <w:rsid w:val="00964B84"/>
    <w:rsid w:val="00964DC5"/>
    <w:rsid w:val="00965241"/>
    <w:rsid w:val="00965277"/>
    <w:rsid w:val="009654B3"/>
    <w:rsid w:val="0096595A"/>
    <w:rsid w:val="00965CCD"/>
    <w:rsid w:val="00965D87"/>
    <w:rsid w:val="00965DC9"/>
    <w:rsid w:val="00965EE0"/>
    <w:rsid w:val="00965F36"/>
    <w:rsid w:val="009660D8"/>
    <w:rsid w:val="009661DB"/>
    <w:rsid w:val="00966358"/>
    <w:rsid w:val="009665D9"/>
    <w:rsid w:val="0096672A"/>
    <w:rsid w:val="009667B3"/>
    <w:rsid w:val="00966917"/>
    <w:rsid w:val="009669D1"/>
    <w:rsid w:val="009669F4"/>
    <w:rsid w:val="00966A6A"/>
    <w:rsid w:val="00966AA8"/>
    <w:rsid w:val="00966B83"/>
    <w:rsid w:val="00966BBC"/>
    <w:rsid w:val="00966BE3"/>
    <w:rsid w:val="00966E13"/>
    <w:rsid w:val="0096729F"/>
    <w:rsid w:val="009674C6"/>
    <w:rsid w:val="00967644"/>
    <w:rsid w:val="00967750"/>
    <w:rsid w:val="009677C3"/>
    <w:rsid w:val="0096785D"/>
    <w:rsid w:val="00967993"/>
    <w:rsid w:val="0096799F"/>
    <w:rsid w:val="009679D4"/>
    <w:rsid w:val="00967A88"/>
    <w:rsid w:val="00967C76"/>
    <w:rsid w:val="00967D44"/>
    <w:rsid w:val="00967FAA"/>
    <w:rsid w:val="009700D0"/>
    <w:rsid w:val="009702B5"/>
    <w:rsid w:val="00970634"/>
    <w:rsid w:val="0097077D"/>
    <w:rsid w:val="0097090E"/>
    <w:rsid w:val="009709BA"/>
    <w:rsid w:val="00970E24"/>
    <w:rsid w:val="00970F1E"/>
    <w:rsid w:val="00970F7D"/>
    <w:rsid w:val="00971170"/>
    <w:rsid w:val="009717C0"/>
    <w:rsid w:val="009717EF"/>
    <w:rsid w:val="00971BED"/>
    <w:rsid w:val="00971C14"/>
    <w:rsid w:val="00971EC3"/>
    <w:rsid w:val="00971F0F"/>
    <w:rsid w:val="009722B8"/>
    <w:rsid w:val="009722D5"/>
    <w:rsid w:val="00972426"/>
    <w:rsid w:val="0097257D"/>
    <w:rsid w:val="00972712"/>
    <w:rsid w:val="00972C07"/>
    <w:rsid w:val="00972C1B"/>
    <w:rsid w:val="00972D77"/>
    <w:rsid w:val="00972E1B"/>
    <w:rsid w:val="00972EDE"/>
    <w:rsid w:val="00972EEC"/>
    <w:rsid w:val="00972EEF"/>
    <w:rsid w:val="0097302D"/>
    <w:rsid w:val="009730DB"/>
    <w:rsid w:val="0097317D"/>
    <w:rsid w:val="009731FA"/>
    <w:rsid w:val="009733AE"/>
    <w:rsid w:val="009736BB"/>
    <w:rsid w:val="0097376E"/>
    <w:rsid w:val="00973A16"/>
    <w:rsid w:val="00973A30"/>
    <w:rsid w:val="00973C89"/>
    <w:rsid w:val="00973D1F"/>
    <w:rsid w:val="0097412C"/>
    <w:rsid w:val="009741E2"/>
    <w:rsid w:val="00974298"/>
    <w:rsid w:val="00974468"/>
    <w:rsid w:val="00974689"/>
    <w:rsid w:val="00974810"/>
    <w:rsid w:val="00974947"/>
    <w:rsid w:val="00974C8F"/>
    <w:rsid w:val="00974C9D"/>
    <w:rsid w:val="00974D9E"/>
    <w:rsid w:val="00974DB3"/>
    <w:rsid w:val="00974F0B"/>
    <w:rsid w:val="009751FD"/>
    <w:rsid w:val="009752E2"/>
    <w:rsid w:val="00975416"/>
    <w:rsid w:val="00975853"/>
    <w:rsid w:val="009759B7"/>
    <w:rsid w:val="00975AC2"/>
    <w:rsid w:val="00975AFA"/>
    <w:rsid w:val="00975B0C"/>
    <w:rsid w:val="00975B68"/>
    <w:rsid w:val="00975C14"/>
    <w:rsid w:val="00975C84"/>
    <w:rsid w:val="00975CE7"/>
    <w:rsid w:val="00975D7C"/>
    <w:rsid w:val="00975E7E"/>
    <w:rsid w:val="00976137"/>
    <w:rsid w:val="00976147"/>
    <w:rsid w:val="009762B0"/>
    <w:rsid w:val="0097639B"/>
    <w:rsid w:val="009763A4"/>
    <w:rsid w:val="009763FB"/>
    <w:rsid w:val="0097642F"/>
    <w:rsid w:val="00976530"/>
    <w:rsid w:val="0097653D"/>
    <w:rsid w:val="00976757"/>
    <w:rsid w:val="00976896"/>
    <w:rsid w:val="0097691D"/>
    <w:rsid w:val="00976C26"/>
    <w:rsid w:val="00976C72"/>
    <w:rsid w:val="00976C85"/>
    <w:rsid w:val="00976E3B"/>
    <w:rsid w:val="0097703C"/>
    <w:rsid w:val="00977264"/>
    <w:rsid w:val="0097738A"/>
    <w:rsid w:val="00977508"/>
    <w:rsid w:val="009775CB"/>
    <w:rsid w:val="009776F2"/>
    <w:rsid w:val="009776F7"/>
    <w:rsid w:val="00977753"/>
    <w:rsid w:val="0097775B"/>
    <w:rsid w:val="009777CC"/>
    <w:rsid w:val="00977A39"/>
    <w:rsid w:val="00977AEF"/>
    <w:rsid w:val="00977B00"/>
    <w:rsid w:val="00977E2B"/>
    <w:rsid w:val="00977F20"/>
    <w:rsid w:val="00977F7A"/>
    <w:rsid w:val="00977FC4"/>
    <w:rsid w:val="00980272"/>
    <w:rsid w:val="009803A2"/>
    <w:rsid w:val="009803E7"/>
    <w:rsid w:val="0098044A"/>
    <w:rsid w:val="00980495"/>
    <w:rsid w:val="009807E1"/>
    <w:rsid w:val="009808C9"/>
    <w:rsid w:val="0098093F"/>
    <w:rsid w:val="00980A9C"/>
    <w:rsid w:val="00980ACE"/>
    <w:rsid w:val="00980CEE"/>
    <w:rsid w:val="00980D05"/>
    <w:rsid w:val="00980D4A"/>
    <w:rsid w:val="00980DDB"/>
    <w:rsid w:val="00980E51"/>
    <w:rsid w:val="00980F20"/>
    <w:rsid w:val="00980FB9"/>
    <w:rsid w:val="00981020"/>
    <w:rsid w:val="0098105E"/>
    <w:rsid w:val="009810AC"/>
    <w:rsid w:val="009810B1"/>
    <w:rsid w:val="00981125"/>
    <w:rsid w:val="00981195"/>
    <w:rsid w:val="0098121F"/>
    <w:rsid w:val="00981494"/>
    <w:rsid w:val="00981678"/>
    <w:rsid w:val="00981831"/>
    <w:rsid w:val="00981844"/>
    <w:rsid w:val="00981BBC"/>
    <w:rsid w:val="00981ED5"/>
    <w:rsid w:val="00981F80"/>
    <w:rsid w:val="00981F8B"/>
    <w:rsid w:val="00981F93"/>
    <w:rsid w:val="009825C9"/>
    <w:rsid w:val="0098266A"/>
    <w:rsid w:val="0098268B"/>
    <w:rsid w:val="0098286B"/>
    <w:rsid w:val="009828A4"/>
    <w:rsid w:val="009829B8"/>
    <w:rsid w:val="00982C14"/>
    <w:rsid w:val="00982F92"/>
    <w:rsid w:val="009831F6"/>
    <w:rsid w:val="00983217"/>
    <w:rsid w:val="009832C6"/>
    <w:rsid w:val="009836CD"/>
    <w:rsid w:val="009838B3"/>
    <w:rsid w:val="009838F2"/>
    <w:rsid w:val="00983989"/>
    <w:rsid w:val="009839CC"/>
    <w:rsid w:val="009839D4"/>
    <w:rsid w:val="00983B77"/>
    <w:rsid w:val="00983C5E"/>
    <w:rsid w:val="00983CB4"/>
    <w:rsid w:val="00983D4B"/>
    <w:rsid w:val="009840AB"/>
    <w:rsid w:val="00984331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97"/>
    <w:rsid w:val="00984FA6"/>
    <w:rsid w:val="00985029"/>
    <w:rsid w:val="009852A3"/>
    <w:rsid w:val="009852ED"/>
    <w:rsid w:val="00985354"/>
    <w:rsid w:val="00985760"/>
    <w:rsid w:val="0098579E"/>
    <w:rsid w:val="00985A20"/>
    <w:rsid w:val="00985A9D"/>
    <w:rsid w:val="00985AEB"/>
    <w:rsid w:val="00985D62"/>
    <w:rsid w:val="00985D82"/>
    <w:rsid w:val="00985DA1"/>
    <w:rsid w:val="00985FC2"/>
    <w:rsid w:val="00986207"/>
    <w:rsid w:val="00986443"/>
    <w:rsid w:val="0098659F"/>
    <w:rsid w:val="009866C7"/>
    <w:rsid w:val="00986796"/>
    <w:rsid w:val="0098685C"/>
    <w:rsid w:val="009868E3"/>
    <w:rsid w:val="0098693B"/>
    <w:rsid w:val="00986C19"/>
    <w:rsid w:val="00986CF1"/>
    <w:rsid w:val="00986D82"/>
    <w:rsid w:val="00986DD5"/>
    <w:rsid w:val="00986E6E"/>
    <w:rsid w:val="00986F46"/>
    <w:rsid w:val="0098705D"/>
    <w:rsid w:val="00987086"/>
    <w:rsid w:val="00987253"/>
    <w:rsid w:val="009872EA"/>
    <w:rsid w:val="0098770E"/>
    <w:rsid w:val="00987802"/>
    <w:rsid w:val="00987837"/>
    <w:rsid w:val="00987920"/>
    <w:rsid w:val="00987960"/>
    <w:rsid w:val="00987968"/>
    <w:rsid w:val="00987A3E"/>
    <w:rsid w:val="00987B4B"/>
    <w:rsid w:val="00987D73"/>
    <w:rsid w:val="00987D8C"/>
    <w:rsid w:val="0099039D"/>
    <w:rsid w:val="009904C0"/>
    <w:rsid w:val="00990578"/>
    <w:rsid w:val="009908CA"/>
    <w:rsid w:val="0099096C"/>
    <w:rsid w:val="00990990"/>
    <w:rsid w:val="00990ACA"/>
    <w:rsid w:val="00990BB9"/>
    <w:rsid w:val="00990E85"/>
    <w:rsid w:val="00990FBE"/>
    <w:rsid w:val="00991154"/>
    <w:rsid w:val="0099126F"/>
    <w:rsid w:val="0099184C"/>
    <w:rsid w:val="009919E3"/>
    <w:rsid w:val="00991A94"/>
    <w:rsid w:val="00991C28"/>
    <w:rsid w:val="00991D56"/>
    <w:rsid w:val="00991F11"/>
    <w:rsid w:val="00991F24"/>
    <w:rsid w:val="009920D7"/>
    <w:rsid w:val="0099219F"/>
    <w:rsid w:val="009922E9"/>
    <w:rsid w:val="00992317"/>
    <w:rsid w:val="00992396"/>
    <w:rsid w:val="0099239C"/>
    <w:rsid w:val="009926C2"/>
    <w:rsid w:val="009926F7"/>
    <w:rsid w:val="00992731"/>
    <w:rsid w:val="0099291B"/>
    <w:rsid w:val="0099293F"/>
    <w:rsid w:val="00992A91"/>
    <w:rsid w:val="00992AFC"/>
    <w:rsid w:val="00992D01"/>
    <w:rsid w:val="00992D11"/>
    <w:rsid w:val="00992FD7"/>
    <w:rsid w:val="009931E7"/>
    <w:rsid w:val="009932FF"/>
    <w:rsid w:val="00993447"/>
    <w:rsid w:val="00993505"/>
    <w:rsid w:val="00993544"/>
    <w:rsid w:val="00993AA7"/>
    <w:rsid w:val="00993ABD"/>
    <w:rsid w:val="00993C76"/>
    <w:rsid w:val="00993D57"/>
    <w:rsid w:val="00993E31"/>
    <w:rsid w:val="00993EBE"/>
    <w:rsid w:val="009941FD"/>
    <w:rsid w:val="0099420F"/>
    <w:rsid w:val="009942DD"/>
    <w:rsid w:val="00994305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24E"/>
    <w:rsid w:val="00995265"/>
    <w:rsid w:val="0099529C"/>
    <w:rsid w:val="009952A5"/>
    <w:rsid w:val="0099540A"/>
    <w:rsid w:val="00995655"/>
    <w:rsid w:val="009956FD"/>
    <w:rsid w:val="0099573C"/>
    <w:rsid w:val="00995800"/>
    <w:rsid w:val="00995809"/>
    <w:rsid w:val="0099590C"/>
    <w:rsid w:val="00995AF3"/>
    <w:rsid w:val="00995B57"/>
    <w:rsid w:val="00995BD5"/>
    <w:rsid w:val="00995C77"/>
    <w:rsid w:val="00995D74"/>
    <w:rsid w:val="00995F2C"/>
    <w:rsid w:val="00996006"/>
    <w:rsid w:val="00996028"/>
    <w:rsid w:val="009961C1"/>
    <w:rsid w:val="00996262"/>
    <w:rsid w:val="009962E2"/>
    <w:rsid w:val="009967D3"/>
    <w:rsid w:val="009968B9"/>
    <w:rsid w:val="00996937"/>
    <w:rsid w:val="00996969"/>
    <w:rsid w:val="00996980"/>
    <w:rsid w:val="00996A0D"/>
    <w:rsid w:val="00996E46"/>
    <w:rsid w:val="00996EBA"/>
    <w:rsid w:val="00997055"/>
    <w:rsid w:val="009971CE"/>
    <w:rsid w:val="009973A0"/>
    <w:rsid w:val="00997629"/>
    <w:rsid w:val="0099778C"/>
    <w:rsid w:val="009977D0"/>
    <w:rsid w:val="009977F6"/>
    <w:rsid w:val="00997842"/>
    <w:rsid w:val="009978BE"/>
    <w:rsid w:val="00997ADE"/>
    <w:rsid w:val="00997B4C"/>
    <w:rsid w:val="00997D2E"/>
    <w:rsid w:val="00997D52"/>
    <w:rsid w:val="00997E11"/>
    <w:rsid w:val="00997E46"/>
    <w:rsid w:val="00997F98"/>
    <w:rsid w:val="009A0075"/>
    <w:rsid w:val="009A016A"/>
    <w:rsid w:val="009A0348"/>
    <w:rsid w:val="009A0463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DC"/>
    <w:rsid w:val="009A13ED"/>
    <w:rsid w:val="009A13F9"/>
    <w:rsid w:val="009A1437"/>
    <w:rsid w:val="009A154E"/>
    <w:rsid w:val="009A16A9"/>
    <w:rsid w:val="009A18E0"/>
    <w:rsid w:val="009A1AA8"/>
    <w:rsid w:val="009A1AD6"/>
    <w:rsid w:val="009A1B22"/>
    <w:rsid w:val="009A1C8E"/>
    <w:rsid w:val="009A1D15"/>
    <w:rsid w:val="009A1F6C"/>
    <w:rsid w:val="009A2412"/>
    <w:rsid w:val="009A255A"/>
    <w:rsid w:val="009A2566"/>
    <w:rsid w:val="009A28C9"/>
    <w:rsid w:val="009A2BD3"/>
    <w:rsid w:val="009A2C5C"/>
    <w:rsid w:val="009A2DF1"/>
    <w:rsid w:val="009A2F60"/>
    <w:rsid w:val="009A32B8"/>
    <w:rsid w:val="009A3453"/>
    <w:rsid w:val="009A380E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4960"/>
    <w:rsid w:val="009A4B0A"/>
    <w:rsid w:val="009A5243"/>
    <w:rsid w:val="009A541B"/>
    <w:rsid w:val="009A5739"/>
    <w:rsid w:val="009A5814"/>
    <w:rsid w:val="009A5857"/>
    <w:rsid w:val="009A5B3B"/>
    <w:rsid w:val="009A5BC8"/>
    <w:rsid w:val="009A5C6A"/>
    <w:rsid w:val="009A5CA2"/>
    <w:rsid w:val="009A5E43"/>
    <w:rsid w:val="009A5EE5"/>
    <w:rsid w:val="009A633B"/>
    <w:rsid w:val="009A63B0"/>
    <w:rsid w:val="009A6444"/>
    <w:rsid w:val="009A6C51"/>
    <w:rsid w:val="009A6D49"/>
    <w:rsid w:val="009A6F53"/>
    <w:rsid w:val="009A709F"/>
    <w:rsid w:val="009A7179"/>
    <w:rsid w:val="009A71FF"/>
    <w:rsid w:val="009A723E"/>
    <w:rsid w:val="009A7243"/>
    <w:rsid w:val="009A731C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37"/>
    <w:rsid w:val="009A7E4E"/>
    <w:rsid w:val="009A7E75"/>
    <w:rsid w:val="009B038B"/>
    <w:rsid w:val="009B05A5"/>
    <w:rsid w:val="009B0CF2"/>
    <w:rsid w:val="009B0F01"/>
    <w:rsid w:val="009B0F7E"/>
    <w:rsid w:val="009B0F91"/>
    <w:rsid w:val="009B12C2"/>
    <w:rsid w:val="009B1384"/>
    <w:rsid w:val="009B1537"/>
    <w:rsid w:val="009B15ED"/>
    <w:rsid w:val="009B1681"/>
    <w:rsid w:val="009B18D8"/>
    <w:rsid w:val="009B1A88"/>
    <w:rsid w:val="009B1B1D"/>
    <w:rsid w:val="009B1CB2"/>
    <w:rsid w:val="009B1CC7"/>
    <w:rsid w:val="009B1CDB"/>
    <w:rsid w:val="009B1CF1"/>
    <w:rsid w:val="009B1FA3"/>
    <w:rsid w:val="009B2031"/>
    <w:rsid w:val="009B22A2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AE7"/>
    <w:rsid w:val="009B2B34"/>
    <w:rsid w:val="009B2BC1"/>
    <w:rsid w:val="009B2BCF"/>
    <w:rsid w:val="009B309E"/>
    <w:rsid w:val="009B322A"/>
    <w:rsid w:val="009B3369"/>
    <w:rsid w:val="009B3378"/>
    <w:rsid w:val="009B342D"/>
    <w:rsid w:val="009B377D"/>
    <w:rsid w:val="009B3799"/>
    <w:rsid w:val="009B37FA"/>
    <w:rsid w:val="009B37FC"/>
    <w:rsid w:val="009B3818"/>
    <w:rsid w:val="009B3925"/>
    <w:rsid w:val="009B39B4"/>
    <w:rsid w:val="009B3CFB"/>
    <w:rsid w:val="009B3D4A"/>
    <w:rsid w:val="009B3E18"/>
    <w:rsid w:val="009B3E79"/>
    <w:rsid w:val="009B3F74"/>
    <w:rsid w:val="009B3FBE"/>
    <w:rsid w:val="009B4493"/>
    <w:rsid w:val="009B4533"/>
    <w:rsid w:val="009B478D"/>
    <w:rsid w:val="009B4897"/>
    <w:rsid w:val="009B4BF4"/>
    <w:rsid w:val="009B5057"/>
    <w:rsid w:val="009B5099"/>
    <w:rsid w:val="009B53B9"/>
    <w:rsid w:val="009B577A"/>
    <w:rsid w:val="009B58A9"/>
    <w:rsid w:val="009B58AA"/>
    <w:rsid w:val="009B5BBC"/>
    <w:rsid w:val="009B5BD0"/>
    <w:rsid w:val="009B5C91"/>
    <w:rsid w:val="009B5EE2"/>
    <w:rsid w:val="009B60A7"/>
    <w:rsid w:val="009B60FB"/>
    <w:rsid w:val="009B6108"/>
    <w:rsid w:val="009B61C7"/>
    <w:rsid w:val="009B630F"/>
    <w:rsid w:val="009B6405"/>
    <w:rsid w:val="009B65D6"/>
    <w:rsid w:val="009B6639"/>
    <w:rsid w:val="009B6654"/>
    <w:rsid w:val="009B67B6"/>
    <w:rsid w:val="009B67E1"/>
    <w:rsid w:val="009B69BC"/>
    <w:rsid w:val="009B6A2E"/>
    <w:rsid w:val="009B6AEB"/>
    <w:rsid w:val="009B6C1A"/>
    <w:rsid w:val="009B6DCE"/>
    <w:rsid w:val="009B6E3E"/>
    <w:rsid w:val="009B6EA9"/>
    <w:rsid w:val="009B6ED6"/>
    <w:rsid w:val="009B6F5E"/>
    <w:rsid w:val="009B730A"/>
    <w:rsid w:val="009B77C2"/>
    <w:rsid w:val="009B7940"/>
    <w:rsid w:val="009B7A32"/>
    <w:rsid w:val="009B7A81"/>
    <w:rsid w:val="009B7B1D"/>
    <w:rsid w:val="009B7E91"/>
    <w:rsid w:val="009C0041"/>
    <w:rsid w:val="009C012F"/>
    <w:rsid w:val="009C02C1"/>
    <w:rsid w:val="009C0395"/>
    <w:rsid w:val="009C0554"/>
    <w:rsid w:val="009C055F"/>
    <w:rsid w:val="009C08BC"/>
    <w:rsid w:val="009C08EF"/>
    <w:rsid w:val="009C0A52"/>
    <w:rsid w:val="009C0B9F"/>
    <w:rsid w:val="009C0CA7"/>
    <w:rsid w:val="009C0D5C"/>
    <w:rsid w:val="009C120D"/>
    <w:rsid w:val="009C128A"/>
    <w:rsid w:val="009C144B"/>
    <w:rsid w:val="009C15FC"/>
    <w:rsid w:val="009C1627"/>
    <w:rsid w:val="009C16E8"/>
    <w:rsid w:val="009C1D82"/>
    <w:rsid w:val="009C1E4F"/>
    <w:rsid w:val="009C1E71"/>
    <w:rsid w:val="009C2125"/>
    <w:rsid w:val="009C21EB"/>
    <w:rsid w:val="009C2347"/>
    <w:rsid w:val="009C243D"/>
    <w:rsid w:val="009C24A9"/>
    <w:rsid w:val="009C250B"/>
    <w:rsid w:val="009C2680"/>
    <w:rsid w:val="009C2710"/>
    <w:rsid w:val="009C28F4"/>
    <w:rsid w:val="009C2B37"/>
    <w:rsid w:val="009C2C97"/>
    <w:rsid w:val="009C2ECC"/>
    <w:rsid w:val="009C2F76"/>
    <w:rsid w:val="009C31EB"/>
    <w:rsid w:val="009C3278"/>
    <w:rsid w:val="009C33F6"/>
    <w:rsid w:val="009C3410"/>
    <w:rsid w:val="009C35A6"/>
    <w:rsid w:val="009C378B"/>
    <w:rsid w:val="009C3835"/>
    <w:rsid w:val="009C3A45"/>
    <w:rsid w:val="009C3B54"/>
    <w:rsid w:val="009C3DA4"/>
    <w:rsid w:val="009C41DA"/>
    <w:rsid w:val="009C4280"/>
    <w:rsid w:val="009C429A"/>
    <w:rsid w:val="009C459C"/>
    <w:rsid w:val="009C470E"/>
    <w:rsid w:val="009C47BA"/>
    <w:rsid w:val="009C488F"/>
    <w:rsid w:val="009C498C"/>
    <w:rsid w:val="009C49C1"/>
    <w:rsid w:val="009C4D5A"/>
    <w:rsid w:val="009C4ED7"/>
    <w:rsid w:val="009C4F1C"/>
    <w:rsid w:val="009C5001"/>
    <w:rsid w:val="009C5221"/>
    <w:rsid w:val="009C52E7"/>
    <w:rsid w:val="009C53C5"/>
    <w:rsid w:val="009C5900"/>
    <w:rsid w:val="009C5991"/>
    <w:rsid w:val="009C5A5D"/>
    <w:rsid w:val="009C5AB1"/>
    <w:rsid w:val="009C5C2B"/>
    <w:rsid w:val="009C5E42"/>
    <w:rsid w:val="009C5EF9"/>
    <w:rsid w:val="009C6048"/>
    <w:rsid w:val="009C60A4"/>
    <w:rsid w:val="009C610A"/>
    <w:rsid w:val="009C616E"/>
    <w:rsid w:val="009C61CC"/>
    <w:rsid w:val="009C6242"/>
    <w:rsid w:val="009C62D1"/>
    <w:rsid w:val="009C64B4"/>
    <w:rsid w:val="009C6D85"/>
    <w:rsid w:val="009C6E41"/>
    <w:rsid w:val="009C7251"/>
    <w:rsid w:val="009C7336"/>
    <w:rsid w:val="009C73CD"/>
    <w:rsid w:val="009C757E"/>
    <w:rsid w:val="009C758E"/>
    <w:rsid w:val="009C75B5"/>
    <w:rsid w:val="009C778C"/>
    <w:rsid w:val="009C790C"/>
    <w:rsid w:val="009C7936"/>
    <w:rsid w:val="009C7AB4"/>
    <w:rsid w:val="009C7ABA"/>
    <w:rsid w:val="009C7C3B"/>
    <w:rsid w:val="009C7DF5"/>
    <w:rsid w:val="009C7E91"/>
    <w:rsid w:val="009D001D"/>
    <w:rsid w:val="009D00BE"/>
    <w:rsid w:val="009D021A"/>
    <w:rsid w:val="009D02D0"/>
    <w:rsid w:val="009D039F"/>
    <w:rsid w:val="009D042F"/>
    <w:rsid w:val="009D04D2"/>
    <w:rsid w:val="009D05AA"/>
    <w:rsid w:val="009D0955"/>
    <w:rsid w:val="009D095C"/>
    <w:rsid w:val="009D0A6B"/>
    <w:rsid w:val="009D0B67"/>
    <w:rsid w:val="009D0C51"/>
    <w:rsid w:val="009D0EA0"/>
    <w:rsid w:val="009D0EC2"/>
    <w:rsid w:val="009D109B"/>
    <w:rsid w:val="009D11EA"/>
    <w:rsid w:val="009D1209"/>
    <w:rsid w:val="009D1390"/>
    <w:rsid w:val="009D156B"/>
    <w:rsid w:val="009D17A0"/>
    <w:rsid w:val="009D1AD1"/>
    <w:rsid w:val="009D1AD3"/>
    <w:rsid w:val="009D1C43"/>
    <w:rsid w:val="009D1C67"/>
    <w:rsid w:val="009D1C7C"/>
    <w:rsid w:val="009D1D3E"/>
    <w:rsid w:val="009D1F7A"/>
    <w:rsid w:val="009D213D"/>
    <w:rsid w:val="009D2380"/>
    <w:rsid w:val="009D23D4"/>
    <w:rsid w:val="009D240F"/>
    <w:rsid w:val="009D24A9"/>
    <w:rsid w:val="009D2566"/>
    <w:rsid w:val="009D2572"/>
    <w:rsid w:val="009D2595"/>
    <w:rsid w:val="009D25E8"/>
    <w:rsid w:val="009D2666"/>
    <w:rsid w:val="009D2727"/>
    <w:rsid w:val="009D2807"/>
    <w:rsid w:val="009D2820"/>
    <w:rsid w:val="009D2962"/>
    <w:rsid w:val="009D2A0E"/>
    <w:rsid w:val="009D2AA3"/>
    <w:rsid w:val="009D2B98"/>
    <w:rsid w:val="009D2F04"/>
    <w:rsid w:val="009D3128"/>
    <w:rsid w:val="009D330E"/>
    <w:rsid w:val="009D34D5"/>
    <w:rsid w:val="009D34F1"/>
    <w:rsid w:val="009D35AF"/>
    <w:rsid w:val="009D35DE"/>
    <w:rsid w:val="009D365A"/>
    <w:rsid w:val="009D3783"/>
    <w:rsid w:val="009D37CF"/>
    <w:rsid w:val="009D3823"/>
    <w:rsid w:val="009D3971"/>
    <w:rsid w:val="009D39B6"/>
    <w:rsid w:val="009D39E7"/>
    <w:rsid w:val="009D3A59"/>
    <w:rsid w:val="009D3CDD"/>
    <w:rsid w:val="009D3D42"/>
    <w:rsid w:val="009D46DF"/>
    <w:rsid w:val="009D4737"/>
    <w:rsid w:val="009D4769"/>
    <w:rsid w:val="009D47C0"/>
    <w:rsid w:val="009D48F5"/>
    <w:rsid w:val="009D4914"/>
    <w:rsid w:val="009D4981"/>
    <w:rsid w:val="009D4B95"/>
    <w:rsid w:val="009D4BE2"/>
    <w:rsid w:val="009D4C21"/>
    <w:rsid w:val="009D4C50"/>
    <w:rsid w:val="009D4EA6"/>
    <w:rsid w:val="009D5055"/>
    <w:rsid w:val="009D5804"/>
    <w:rsid w:val="009D58C5"/>
    <w:rsid w:val="009D5A23"/>
    <w:rsid w:val="009D5DE8"/>
    <w:rsid w:val="009D6025"/>
    <w:rsid w:val="009D614E"/>
    <w:rsid w:val="009D620C"/>
    <w:rsid w:val="009D6283"/>
    <w:rsid w:val="009D649B"/>
    <w:rsid w:val="009D6568"/>
    <w:rsid w:val="009D658B"/>
    <w:rsid w:val="009D65EE"/>
    <w:rsid w:val="009D67C8"/>
    <w:rsid w:val="009D6A89"/>
    <w:rsid w:val="009D6B4B"/>
    <w:rsid w:val="009D6C80"/>
    <w:rsid w:val="009D6D24"/>
    <w:rsid w:val="009D7095"/>
    <w:rsid w:val="009D70DA"/>
    <w:rsid w:val="009D720A"/>
    <w:rsid w:val="009D7310"/>
    <w:rsid w:val="009D7317"/>
    <w:rsid w:val="009D73D7"/>
    <w:rsid w:val="009D7493"/>
    <w:rsid w:val="009D75A9"/>
    <w:rsid w:val="009D775F"/>
    <w:rsid w:val="009D779E"/>
    <w:rsid w:val="009D78CB"/>
    <w:rsid w:val="009D7C90"/>
    <w:rsid w:val="009D7CB1"/>
    <w:rsid w:val="009D7CE3"/>
    <w:rsid w:val="009D7DD2"/>
    <w:rsid w:val="009D7F6E"/>
    <w:rsid w:val="009D7FA3"/>
    <w:rsid w:val="009E053B"/>
    <w:rsid w:val="009E064B"/>
    <w:rsid w:val="009E06D5"/>
    <w:rsid w:val="009E0811"/>
    <w:rsid w:val="009E0864"/>
    <w:rsid w:val="009E087C"/>
    <w:rsid w:val="009E08DF"/>
    <w:rsid w:val="009E0A30"/>
    <w:rsid w:val="009E0BF2"/>
    <w:rsid w:val="009E0F4B"/>
    <w:rsid w:val="009E0F6A"/>
    <w:rsid w:val="009E0FE6"/>
    <w:rsid w:val="009E1098"/>
    <w:rsid w:val="009E1205"/>
    <w:rsid w:val="009E1334"/>
    <w:rsid w:val="009E1420"/>
    <w:rsid w:val="009E1502"/>
    <w:rsid w:val="009E16BC"/>
    <w:rsid w:val="009E16ED"/>
    <w:rsid w:val="009E17C6"/>
    <w:rsid w:val="009E17E9"/>
    <w:rsid w:val="009E1A45"/>
    <w:rsid w:val="009E1AFE"/>
    <w:rsid w:val="009E1D56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38"/>
    <w:rsid w:val="009E2859"/>
    <w:rsid w:val="009E291B"/>
    <w:rsid w:val="009E2922"/>
    <w:rsid w:val="009E29C4"/>
    <w:rsid w:val="009E2DDF"/>
    <w:rsid w:val="009E2DEA"/>
    <w:rsid w:val="009E2E25"/>
    <w:rsid w:val="009E2F12"/>
    <w:rsid w:val="009E3057"/>
    <w:rsid w:val="009E3135"/>
    <w:rsid w:val="009E3258"/>
    <w:rsid w:val="009E3388"/>
    <w:rsid w:val="009E3800"/>
    <w:rsid w:val="009E3945"/>
    <w:rsid w:val="009E394A"/>
    <w:rsid w:val="009E39BE"/>
    <w:rsid w:val="009E3A40"/>
    <w:rsid w:val="009E3B5E"/>
    <w:rsid w:val="009E3CC7"/>
    <w:rsid w:val="009E3D3A"/>
    <w:rsid w:val="009E3D3E"/>
    <w:rsid w:val="009E3D45"/>
    <w:rsid w:val="009E3EB5"/>
    <w:rsid w:val="009E3FF3"/>
    <w:rsid w:val="009E4146"/>
    <w:rsid w:val="009E4473"/>
    <w:rsid w:val="009E4502"/>
    <w:rsid w:val="009E467E"/>
    <w:rsid w:val="009E491C"/>
    <w:rsid w:val="009E4BE3"/>
    <w:rsid w:val="009E4C44"/>
    <w:rsid w:val="009E4C50"/>
    <w:rsid w:val="009E4DC5"/>
    <w:rsid w:val="009E4F3E"/>
    <w:rsid w:val="009E5076"/>
    <w:rsid w:val="009E51D9"/>
    <w:rsid w:val="009E524D"/>
    <w:rsid w:val="009E528E"/>
    <w:rsid w:val="009E54C0"/>
    <w:rsid w:val="009E54CE"/>
    <w:rsid w:val="009E5529"/>
    <w:rsid w:val="009E576D"/>
    <w:rsid w:val="009E5B4E"/>
    <w:rsid w:val="009E5B9F"/>
    <w:rsid w:val="009E5C64"/>
    <w:rsid w:val="009E5CD6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6FFF"/>
    <w:rsid w:val="009E72D7"/>
    <w:rsid w:val="009E7418"/>
    <w:rsid w:val="009E75F4"/>
    <w:rsid w:val="009E7608"/>
    <w:rsid w:val="009E762E"/>
    <w:rsid w:val="009E7635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D7"/>
    <w:rsid w:val="009F03F9"/>
    <w:rsid w:val="009F0406"/>
    <w:rsid w:val="009F0411"/>
    <w:rsid w:val="009F0417"/>
    <w:rsid w:val="009F0473"/>
    <w:rsid w:val="009F04D2"/>
    <w:rsid w:val="009F07B4"/>
    <w:rsid w:val="009F086B"/>
    <w:rsid w:val="009F0A37"/>
    <w:rsid w:val="009F0AE0"/>
    <w:rsid w:val="009F0C19"/>
    <w:rsid w:val="009F1098"/>
    <w:rsid w:val="009F12D0"/>
    <w:rsid w:val="009F1417"/>
    <w:rsid w:val="009F14B0"/>
    <w:rsid w:val="009F1896"/>
    <w:rsid w:val="009F192E"/>
    <w:rsid w:val="009F1C1A"/>
    <w:rsid w:val="009F1C5B"/>
    <w:rsid w:val="009F1CE6"/>
    <w:rsid w:val="009F1D10"/>
    <w:rsid w:val="009F200C"/>
    <w:rsid w:val="009F21F4"/>
    <w:rsid w:val="009F222A"/>
    <w:rsid w:val="009F22E5"/>
    <w:rsid w:val="009F2608"/>
    <w:rsid w:val="009F28E8"/>
    <w:rsid w:val="009F29DB"/>
    <w:rsid w:val="009F2A0D"/>
    <w:rsid w:val="009F2DA0"/>
    <w:rsid w:val="009F3064"/>
    <w:rsid w:val="009F3067"/>
    <w:rsid w:val="009F312C"/>
    <w:rsid w:val="009F3648"/>
    <w:rsid w:val="009F36CC"/>
    <w:rsid w:val="009F3789"/>
    <w:rsid w:val="009F37A1"/>
    <w:rsid w:val="009F38C0"/>
    <w:rsid w:val="009F3C2E"/>
    <w:rsid w:val="009F402A"/>
    <w:rsid w:val="009F4079"/>
    <w:rsid w:val="009F46E3"/>
    <w:rsid w:val="009F471A"/>
    <w:rsid w:val="009F477C"/>
    <w:rsid w:val="009F47DD"/>
    <w:rsid w:val="009F48BA"/>
    <w:rsid w:val="009F4A30"/>
    <w:rsid w:val="009F4A37"/>
    <w:rsid w:val="009F4CFE"/>
    <w:rsid w:val="009F4DE3"/>
    <w:rsid w:val="009F4DF7"/>
    <w:rsid w:val="009F4FCD"/>
    <w:rsid w:val="009F50AC"/>
    <w:rsid w:val="009F548F"/>
    <w:rsid w:val="009F56D7"/>
    <w:rsid w:val="009F56EB"/>
    <w:rsid w:val="009F5759"/>
    <w:rsid w:val="009F586C"/>
    <w:rsid w:val="009F589E"/>
    <w:rsid w:val="009F5BC6"/>
    <w:rsid w:val="009F5CDD"/>
    <w:rsid w:val="009F5DC1"/>
    <w:rsid w:val="009F5F3A"/>
    <w:rsid w:val="009F61CB"/>
    <w:rsid w:val="009F6267"/>
    <w:rsid w:val="009F62C6"/>
    <w:rsid w:val="009F63D7"/>
    <w:rsid w:val="009F64DF"/>
    <w:rsid w:val="009F6819"/>
    <w:rsid w:val="009F684D"/>
    <w:rsid w:val="009F69D0"/>
    <w:rsid w:val="009F6A50"/>
    <w:rsid w:val="009F6A6D"/>
    <w:rsid w:val="009F6CCE"/>
    <w:rsid w:val="009F6DF2"/>
    <w:rsid w:val="009F6E36"/>
    <w:rsid w:val="009F6F23"/>
    <w:rsid w:val="009F6F83"/>
    <w:rsid w:val="009F7082"/>
    <w:rsid w:val="009F70A0"/>
    <w:rsid w:val="009F70E0"/>
    <w:rsid w:val="009F70E2"/>
    <w:rsid w:val="009F73A4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0E4A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A2"/>
    <w:rsid w:val="00A02B3B"/>
    <w:rsid w:val="00A02B42"/>
    <w:rsid w:val="00A02BD2"/>
    <w:rsid w:val="00A02F6D"/>
    <w:rsid w:val="00A02F9F"/>
    <w:rsid w:val="00A03068"/>
    <w:rsid w:val="00A03085"/>
    <w:rsid w:val="00A0312E"/>
    <w:rsid w:val="00A03267"/>
    <w:rsid w:val="00A0331D"/>
    <w:rsid w:val="00A0342A"/>
    <w:rsid w:val="00A03524"/>
    <w:rsid w:val="00A0356D"/>
    <w:rsid w:val="00A0377C"/>
    <w:rsid w:val="00A03913"/>
    <w:rsid w:val="00A03B93"/>
    <w:rsid w:val="00A03BD4"/>
    <w:rsid w:val="00A03D85"/>
    <w:rsid w:val="00A03E55"/>
    <w:rsid w:val="00A04346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54B"/>
    <w:rsid w:val="00A05648"/>
    <w:rsid w:val="00A0565C"/>
    <w:rsid w:val="00A056D3"/>
    <w:rsid w:val="00A05798"/>
    <w:rsid w:val="00A0580E"/>
    <w:rsid w:val="00A058F0"/>
    <w:rsid w:val="00A0599F"/>
    <w:rsid w:val="00A05BA5"/>
    <w:rsid w:val="00A05E71"/>
    <w:rsid w:val="00A05EAB"/>
    <w:rsid w:val="00A060A6"/>
    <w:rsid w:val="00A06385"/>
    <w:rsid w:val="00A0652F"/>
    <w:rsid w:val="00A06622"/>
    <w:rsid w:val="00A066B4"/>
    <w:rsid w:val="00A0671F"/>
    <w:rsid w:val="00A068A3"/>
    <w:rsid w:val="00A068AD"/>
    <w:rsid w:val="00A06ECA"/>
    <w:rsid w:val="00A06FE3"/>
    <w:rsid w:val="00A071B2"/>
    <w:rsid w:val="00A07430"/>
    <w:rsid w:val="00A07465"/>
    <w:rsid w:val="00A07525"/>
    <w:rsid w:val="00A0755E"/>
    <w:rsid w:val="00A0789F"/>
    <w:rsid w:val="00A078CE"/>
    <w:rsid w:val="00A0793F"/>
    <w:rsid w:val="00A07AB8"/>
    <w:rsid w:val="00A07B8F"/>
    <w:rsid w:val="00A07C54"/>
    <w:rsid w:val="00A10095"/>
    <w:rsid w:val="00A100E3"/>
    <w:rsid w:val="00A102C1"/>
    <w:rsid w:val="00A10353"/>
    <w:rsid w:val="00A1048E"/>
    <w:rsid w:val="00A10673"/>
    <w:rsid w:val="00A10679"/>
    <w:rsid w:val="00A10896"/>
    <w:rsid w:val="00A108D5"/>
    <w:rsid w:val="00A108DB"/>
    <w:rsid w:val="00A10A24"/>
    <w:rsid w:val="00A10DBF"/>
    <w:rsid w:val="00A1100B"/>
    <w:rsid w:val="00A11030"/>
    <w:rsid w:val="00A111B1"/>
    <w:rsid w:val="00A1126A"/>
    <w:rsid w:val="00A112C2"/>
    <w:rsid w:val="00A11375"/>
    <w:rsid w:val="00A11532"/>
    <w:rsid w:val="00A1153C"/>
    <w:rsid w:val="00A116B2"/>
    <w:rsid w:val="00A117AB"/>
    <w:rsid w:val="00A118D1"/>
    <w:rsid w:val="00A11B5B"/>
    <w:rsid w:val="00A11C59"/>
    <w:rsid w:val="00A11CBB"/>
    <w:rsid w:val="00A11F24"/>
    <w:rsid w:val="00A11F8A"/>
    <w:rsid w:val="00A120B9"/>
    <w:rsid w:val="00A121E5"/>
    <w:rsid w:val="00A121F7"/>
    <w:rsid w:val="00A12267"/>
    <w:rsid w:val="00A1231F"/>
    <w:rsid w:val="00A1242A"/>
    <w:rsid w:val="00A125BE"/>
    <w:rsid w:val="00A12644"/>
    <w:rsid w:val="00A127B9"/>
    <w:rsid w:val="00A12ABD"/>
    <w:rsid w:val="00A12CED"/>
    <w:rsid w:val="00A12D85"/>
    <w:rsid w:val="00A12E4B"/>
    <w:rsid w:val="00A12F44"/>
    <w:rsid w:val="00A1312C"/>
    <w:rsid w:val="00A13483"/>
    <w:rsid w:val="00A13576"/>
    <w:rsid w:val="00A13D87"/>
    <w:rsid w:val="00A13F47"/>
    <w:rsid w:val="00A142AD"/>
    <w:rsid w:val="00A1468F"/>
    <w:rsid w:val="00A149AC"/>
    <w:rsid w:val="00A149E6"/>
    <w:rsid w:val="00A14A68"/>
    <w:rsid w:val="00A14CDA"/>
    <w:rsid w:val="00A14D01"/>
    <w:rsid w:val="00A14DA6"/>
    <w:rsid w:val="00A15099"/>
    <w:rsid w:val="00A150A4"/>
    <w:rsid w:val="00A150FD"/>
    <w:rsid w:val="00A15126"/>
    <w:rsid w:val="00A1534B"/>
    <w:rsid w:val="00A15389"/>
    <w:rsid w:val="00A157D1"/>
    <w:rsid w:val="00A158FA"/>
    <w:rsid w:val="00A15A2A"/>
    <w:rsid w:val="00A15BFE"/>
    <w:rsid w:val="00A15C66"/>
    <w:rsid w:val="00A15DDF"/>
    <w:rsid w:val="00A15E7F"/>
    <w:rsid w:val="00A15ED4"/>
    <w:rsid w:val="00A15ED9"/>
    <w:rsid w:val="00A15F3C"/>
    <w:rsid w:val="00A15F41"/>
    <w:rsid w:val="00A16135"/>
    <w:rsid w:val="00A16168"/>
    <w:rsid w:val="00A163CD"/>
    <w:rsid w:val="00A1649F"/>
    <w:rsid w:val="00A164B8"/>
    <w:rsid w:val="00A165D4"/>
    <w:rsid w:val="00A169CD"/>
    <w:rsid w:val="00A16C03"/>
    <w:rsid w:val="00A16CA3"/>
    <w:rsid w:val="00A16D81"/>
    <w:rsid w:val="00A170F7"/>
    <w:rsid w:val="00A173D1"/>
    <w:rsid w:val="00A173FD"/>
    <w:rsid w:val="00A17470"/>
    <w:rsid w:val="00A174F0"/>
    <w:rsid w:val="00A176A5"/>
    <w:rsid w:val="00A1780B"/>
    <w:rsid w:val="00A17935"/>
    <w:rsid w:val="00A17973"/>
    <w:rsid w:val="00A17B10"/>
    <w:rsid w:val="00A17B58"/>
    <w:rsid w:val="00A17B7C"/>
    <w:rsid w:val="00A17B82"/>
    <w:rsid w:val="00A17BBE"/>
    <w:rsid w:val="00A17CF8"/>
    <w:rsid w:val="00A17D31"/>
    <w:rsid w:val="00A17DE5"/>
    <w:rsid w:val="00A17E79"/>
    <w:rsid w:val="00A17F8E"/>
    <w:rsid w:val="00A20121"/>
    <w:rsid w:val="00A20151"/>
    <w:rsid w:val="00A20562"/>
    <w:rsid w:val="00A206E5"/>
    <w:rsid w:val="00A207E3"/>
    <w:rsid w:val="00A2085A"/>
    <w:rsid w:val="00A20CCB"/>
    <w:rsid w:val="00A20EA2"/>
    <w:rsid w:val="00A20F14"/>
    <w:rsid w:val="00A21573"/>
    <w:rsid w:val="00A2168D"/>
    <w:rsid w:val="00A216FB"/>
    <w:rsid w:val="00A217B1"/>
    <w:rsid w:val="00A21867"/>
    <w:rsid w:val="00A2190E"/>
    <w:rsid w:val="00A219A5"/>
    <w:rsid w:val="00A21A32"/>
    <w:rsid w:val="00A21B8C"/>
    <w:rsid w:val="00A21C38"/>
    <w:rsid w:val="00A21D44"/>
    <w:rsid w:val="00A2220A"/>
    <w:rsid w:val="00A22284"/>
    <w:rsid w:val="00A22328"/>
    <w:rsid w:val="00A22503"/>
    <w:rsid w:val="00A22594"/>
    <w:rsid w:val="00A22648"/>
    <w:rsid w:val="00A226B1"/>
    <w:rsid w:val="00A22738"/>
    <w:rsid w:val="00A22902"/>
    <w:rsid w:val="00A22997"/>
    <w:rsid w:val="00A229A5"/>
    <w:rsid w:val="00A22A28"/>
    <w:rsid w:val="00A22E4C"/>
    <w:rsid w:val="00A23180"/>
    <w:rsid w:val="00A232BB"/>
    <w:rsid w:val="00A23318"/>
    <w:rsid w:val="00A23468"/>
    <w:rsid w:val="00A2349B"/>
    <w:rsid w:val="00A236A0"/>
    <w:rsid w:val="00A236ED"/>
    <w:rsid w:val="00A238B1"/>
    <w:rsid w:val="00A239B9"/>
    <w:rsid w:val="00A23B7D"/>
    <w:rsid w:val="00A23D94"/>
    <w:rsid w:val="00A23DD8"/>
    <w:rsid w:val="00A23E10"/>
    <w:rsid w:val="00A23ED0"/>
    <w:rsid w:val="00A24021"/>
    <w:rsid w:val="00A240BF"/>
    <w:rsid w:val="00A2416C"/>
    <w:rsid w:val="00A2442B"/>
    <w:rsid w:val="00A24671"/>
    <w:rsid w:val="00A246EB"/>
    <w:rsid w:val="00A248E3"/>
    <w:rsid w:val="00A248EC"/>
    <w:rsid w:val="00A24AAE"/>
    <w:rsid w:val="00A24AC6"/>
    <w:rsid w:val="00A24AF2"/>
    <w:rsid w:val="00A24BCA"/>
    <w:rsid w:val="00A24D09"/>
    <w:rsid w:val="00A24DD1"/>
    <w:rsid w:val="00A24FF9"/>
    <w:rsid w:val="00A2512B"/>
    <w:rsid w:val="00A2516A"/>
    <w:rsid w:val="00A252BC"/>
    <w:rsid w:val="00A25383"/>
    <w:rsid w:val="00A25661"/>
    <w:rsid w:val="00A258F2"/>
    <w:rsid w:val="00A25990"/>
    <w:rsid w:val="00A25A51"/>
    <w:rsid w:val="00A25A64"/>
    <w:rsid w:val="00A25CB7"/>
    <w:rsid w:val="00A25D99"/>
    <w:rsid w:val="00A25E45"/>
    <w:rsid w:val="00A25E91"/>
    <w:rsid w:val="00A25EBA"/>
    <w:rsid w:val="00A25F00"/>
    <w:rsid w:val="00A25F30"/>
    <w:rsid w:val="00A25FE3"/>
    <w:rsid w:val="00A26258"/>
    <w:rsid w:val="00A263E0"/>
    <w:rsid w:val="00A26652"/>
    <w:rsid w:val="00A26A98"/>
    <w:rsid w:val="00A26B46"/>
    <w:rsid w:val="00A26D61"/>
    <w:rsid w:val="00A26E79"/>
    <w:rsid w:val="00A26F6D"/>
    <w:rsid w:val="00A2710C"/>
    <w:rsid w:val="00A272FB"/>
    <w:rsid w:val="00A2734B"/>
    <w:rsid w:val="00A274EB"/>
    <w:rsid w:val="00A27561"/>
    <w:rsid w:val="00A27949"/>
    <w:rsid w:val="00A27BD4"/>
    <w:rsid w:val="00A27BF0"/>
    <w:rsid w:val="00A27CFE"/>
    <w:rsid w:val="00A27EF7"/>
    <w:rsid w:val="00A27FB8"/>
    <w:rsid w:val="00A300E1"/>
    <w:rsid w:val="00A300F1"/>
    <w:rsid w:val="00A30161"/>
    <w:rsid w:val="00A303EA"/>
    <w:rsid w:val="00A30415"/>
    <w:rsid w:val="00A304C0"/>
    <w:rsid w:val="00A30564"/>
    <w:rsid w:val="00A30577"/>
    <w:rsid w:val="00A30580"/>
    <w:rsid w:val="00A3059C"/>
    <w:rsid w:val="00A306D2"/>
    <w:rsid w:val="00A310B5"/>
    <w:rsid w:val="00A31182"/>
    <w:rsid w:val="00A313B0"/>
    <w:rsid w:val="00A313FF"/>
    <w:rsid w:val="00A31427"/>
    <w:rsid w:val="00A317F7"/>
    <w:rsid w:val="00A318FC"/>
    <w:rsid w:val="00A319AD"/>
    <w:rsid w:val="00A31A88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B98"/>
    <w:rsid w:val="00A32C0D"/>
    <w:rsid w:val="00A32C1E"/>
    <w:rsid w:val="00A32D77"/>
    <w:rsid w:val="00A33080"/>
    <w:rsid w:val="00A330C6"/>
    <w:rsid w:val="00A330E1"/>
    <w:rsid w:val="00A331F3"/>
    <w:rsid w:val="00A33564"/>
    <w:rsid w:val="00A33632"/>
    <w:rsid w:val="00A33B45"/>
    <w:rsid w:val="00A33CBB"/>
    <w:rsid w:val="00A34169"/>
    <w:rsid w:val="00A342A1"/>
    <w:rsid w:val="00A3431E"/>
    <w:rsid w:val="00A3436D"/>
    <w:rsid w:val="00A343CA"/>
    <w:rsid w:val="00A344F9"/>
    <w:rsid w:val="00A34861"/>
    <w:rsid w:val="00A34E31"/>
    <w:rsid w:val="00A35009"/>
    <w:rsid w:val="00A350A6"/>
    <w:rsid w:val="00A351C0"/>
    <w:rsid w:val="00A3520F"/>
    <w:rsid w:val="00A353B7"/>
    <w:rsid w:val="00A355C3"/>
    <w:rsid w:val="00A355EF"/>
    <w:rsid w:val="00A3584D"/>
    <w:rsid w:val="00A3586F"/>
    <w:rsid w:val="00A35A5A"/>
    <w:rsid w:val="00A35B88"/>
    <w:rsid w:val="00A35C18"/>
    <w:rsid w:val="00A35D5A"/>
    <w:rsid w:val="00A35DE4"/>
    <w:rsid w:val="00A361A9"/>
    <w:rsid w:val="00A3635F"/>
    <w:rsid w:val="00A363AC"/>
    <w:rsid w:val="00A36435"/>
    <w:rsid w:val="00A36636"/>
    <w:rsid w:val="00A36771"/>
    <w:rsid w:val="00A36877"/>
    <w:rsid w:val="00A36D4F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43F"/>
    <w:rsid w:val="00A40580"/>
    <w:rsid w:val="00A4074C"/>
    <w:rsid w:val="00A40807"/>
    <w:rsid w:val="00A408A5"/>
    <w:rsid w:val="00A4099F"/>
    <w:rsid w:val="00A40C3E"/>
    <w:rsid w:val="00A41019"/>
    <w:rsid w:val="00A413DC"/>
    <w:rsid w:val="00A414C7"/>
    <w:rsid w:val="00A41566"/>
    <w:rsid w:val="00A4173E"/>
    <w:rsid w:val="00A418E8"/>
    <w:rsid w:val="00A41D15"/>
    <w:rsid w:val="00A41D47"/>
    <w:rsid w:val="00A41E0A"/>
    <w:rsid w:val="00A41E62"/>
    <w:rsid w:val="00A41EF3"/>
    <w:rsid w:val="00A41EFD"/>
    <w:rsid w:val="00A41FA5"/>
    <w:rsid w:val="00A42158"/>
    <w:rsid w:val="00A42167"/>
    <w:rsid w:val="00A421DA"/>
    <w:rsid w:val="00A42305"/>
    <w:rsid w:val="00A42396"/>
    <w:rsid w:val="00A42560"/>
    <w:rsid w:val="00A4265E"/>
    <w:rsid w:val="00A428A4"/>
    <w:rsid w:val="00A42B62"/>
    <w:rsid w:val="00A42C25"/>
    <w:rsid w:val="00A42C87"/>
    <w:rsid w:val="00A42D73"/>
    <w:rsid w:val="00A42DA4"/>
    <w:rsid w:val="00A42DB9"/>
    <w:rsid w:val="00A42E2A"/>
    <w:rsid w:val="00A42F33"/>
    <w:rsid w:val="00A42F78"/>
    <w:rsid w:val="00A42F8E"/>
    <w:rsid w:val="00A42FD1"/>
    <w:rsid w:val="00A4307C"/>
    <w:rsid w:val="00A4317D"/>
    <w:rsid w:val="00A4329D"/>
    <w:rsid w:val="00A434FE"/>
    <w:rsid w:val="00A43741"/>
    <w:rsid w:val="00A43889"/>
    <w:rsid w:val="00A43A27"/>
    <w:rsid w:val="00A43AA5"/>
    <w:rsid w:val="00A43BDF"/>
    <w:rsid w:val="00A43CDF"/>
    <w:rsid w:val="00A43DD2"/>
    <w:rsid w:val="00A43E73"/>
    <w:rsid w:val="00A43EF8"/>
    <w:rsid w:val="00A43F5C"/>
    <w:rsid w:val="00A4406A"/>
    <w:rsid w:val="00A441ED"/>
    <w:rsid w:val="00A44329"/>
    <w:rsid w:val="00A444F1"/>
    <w:rsid w:val="00A44549"/>
    <w:rsid w:val="00A44672"/>
    <w:rsid w:val="00A44BB5"/>
    <w:rsid w:val="00A44D1F"/>
    <w:rsid w:val="00A44E49"/>
    <w:rsid w:val="00A44EA1"/>
    <w:rsid w:val="00A44F5E"/>
    <w:rsid w:val="00A4509D"/>
    <w:rsid w:val="00A450E6"/>
    <w:rsid w:val="00A4517A"/>
    <w:rsid w:val="00A451D9"/>
    <w:rsid w:val="00A453F2"/>
    <w:rsid w:val="00A455FB"/>
    <w:rsid w:val="00A4567B"/>
    <w:rsid w:val="00A456FE"/>
    <w:rsid w:val="00A45920"/>
    <w:rsid w:val="00A45A34"/>
    <w:rsid w:val="00A45AB9"/>
    <w:rsid w:val="00A45B77"/>
    <w:rsid w:val="00A45C84"/>
    <w:rsid w:val="00A45CC8"/>
    <w:rsid w:val="00A45D48"/>
    <w:rsid w:val="00A45E0C"/>
    <w:rsid w:val="00A45E87"/>
    <w:rsid w:val="00A4625D"/>
    <w:rsid w:val="00A464EA"/>
    <w:rsid w:val="00A46707"/>
    <w:rsid w:val="00A467F9"/>
    <w:rsid w:val="00A4680E"/>
    <w:rsid w:val="00A46AE3"/>
    <w:rsid w:val="00A46DE5"/>
    <w:rsid w:val="00A46E51"/>
    <w:rsid w:val="00A47209"/>
    <w:rsid w:val="00A47462"/>
    <w:rsid w:val="00A47595"/>
    <w:rsid w:val="00A475BC"/>
    <w:rsid w:val="00A476D5"/>
    <w:rsid w:val="00A47703"/>
    <w:rsid w:val="00A4776D"/>
    <w:rsid w:val="00A50006"/>
    <w:rsid w:val="00A50174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0DD5"/>
    <w:rsid w:val="00A50DEE"/>
    <w:rsid w:val="00A510A3"/>
    <w:rsid w:val="00A51121"/>
    <w:rsid w:val="00A51254"/>
    <w:rsid w:val="00A51338"/>
    <w:rsid w:val="00A51364"/>
    <w:rsid w:val="00A5140C"/>
    <w:rsid w:val="00A51415"/>
    <w:rsid w:val="00A51531"/>
    <w:rsid w:val="00A51CB0"/>
    <w:rsid w:val="00A5200E"/>
    <w:rsid w:val="00A52077"/>
    <w:rsid w:val="00A520EE"/>
    <w:rsid w:val="00A52165"/>
    <w:rsid w:val="00A5232C"/>
    <w:rsid w:val="00A52388"/>
    <w:rsid w:val="00A523DF"/>
    <w:rsid w:val="00A52450"/>
    <w:rsid w:val="00A525C7"/>
    <w:rsid w:val="00A52619"/>
    <w:rsid w:val="00A5262A"/>
    <w:rsid w:val="00A526CE"/>
    <w:rsid w:val="00A527EC"/>
    <w:rsid w:val="00A5299F"/>
    <w:rsid w:val="00A52A49"/>
    <w:rsid w:val="00A52CA1"/>
    <w:rsid w:val="00A53198"/>
    <w:rsid w:val="00A5328F"/>
    <w:rsid w:val="00A53417"/>
    <w:rsid w:val="00A536AC"/>
    <w:rsid w:val="00A53A3C"/>
    <w:rsid w:val="00A53A9D"/>
    <w:rsid w:val="00A53AA2"/>
    <w:rsid w:val="00A53B03"/>
    <w:rsid w:val="00A53C10"/>
    <w:rsid w:val="00A53C84"/>
    <w:rsid w:val="00A53D29"/>
    <w:rsid w:val="00A53D38"/>
    <w:rsid w:val="00A53E78"/>
    <w:rsid w:val="00A540C6"/>
    <w:rsid w:val="00A541EE"/>
    <w:rsid w:val="00A54667"/>
    <w:rsid w:val="00A54873"/>
    <w:rsid w:val="00A548AB"/>
    <w:rsid w:val="00A548F7"/>
    <w:rsid w:val="00A54A83"/>
    <w:rsid w:val="00A54BD0"/>
    <w:rsid w:val="00A54C5C"/>
    <w:rsid w:val="00A54EB9"/>
    <w:rsid w:val="00A54FA2"/>
    <w:rsid w:val="00A5500D"/>
    <w:rsid w:val="00A5502C"/>
    <w:rsid w:val="00A55257"/>
    <w:rsid w:val="00A553A2"/>
    <w:rsid w:val="00A55473"/>
    <w:rsid w:val="00A554E5"/>
    <w:rsid w:val="00A555AE"/>
    <w:rsid w:val="00A5578C"/>
    <w:rsid w:val="00A557E3"/>
    <w:rsid w:val="00A55957"/>
    <w:rsid w:val="00A55D63"/>
    <w:rsid w:val="00A55EC3"/>
    <w:rsid w:val="00A55FBF"/>
    <w:rsid w:val="00A56227"/>
    <w:rsid w:val="00A5626D"/>
    <w:rsid w:val="00A562C1"/>
    <w:rsid w:val="00A56305"/>
    <w:rsid w:val="00A563A7"/>
    <w:rsid w:val="00A5645F"/>
    <w:rsid w:val="00A565CD"/>
    <w:rsid w:val="00A5694C"/>
    <w:rsid w:val="00A569E0"/>
    <w:rsid w:val="00A56A15"/>
    <w:rsid w:val="00A56DC2"/>
    <w:rsid w:val="00A56E00"/>
    <w:rsid w:val="00A56F2C"/>
    <w:rsid w:val="00A56F98"/>
    <w:rsid w:val="00A5705D"/>
    <w:rsid w:val="00A57255"/>
    <w:rsid w:val="00A573DE"/>
    <w:rsid w:val="00A575B4"/>
    <w:rsid w:val="00A57971"/>
    <w:rsid w:val="00A57C45"/>
    <w:rsid w:val="00A57D5A"/>
    <w:rsid w:val="00A57EFC"/>
    <w:rsid w:val="00A57F42"/>
    <w:rsid w:val="00A6022C"/>
    <w:rsid w:val="00A602B0"/>
    <w:rsid w:val="00A603F2"/>
    <w:rsid w:val="00A60483"/>
    <w:rsid w:val="00A60514"/>
    <w:rsid w:val="00A6070D"/>
    <w:rsid w:val="00A6078F"/>
    <w:rsid w:val="00A60809"/>
    <w:rsid w:val="00A608D3"/>
    <w:rsid w:val="00A60979"/>
    <w:rsid w:val="00A610CA"/>
    <w:rsid w:val="00A61339"/>
    <w:rsid w:val="00A613D2"/>
    <w:rsid w:val="00A6146A"/>
    <w:rsid w:val="00A615B8"/>
    <w:rsid w:val="00A615C4"/>
    <w:rsid w:val="00A61756"/>
    <w:rsid w:val="00A61760"/>
    <w:rsid w:val="00A618BC"/>
    <w:rsid w:val="00A61B36"/>
    <w:rsid w:val="00A61B45"/>
    <w:rsid w:val="00A61CC5"/>
    <w:rsid w:val="00A61DF5"/>
    <w:rsid w:val="00A61E7D"/>
    <w:rsid w:val="00A61F82"/>
    <w:rsid w:val="00A62612"/>
    <w:rsid w:val="00A62659"/>
    <w:rsid w:val="00A6272E"/>
    <w:rsid w:val="00A6285C"/>
    <w:rsid w:val="00A628CD"/>
    <w:rsid w:val="00A62D9F"/>
    <w:rsid w:val="00A62E45"/>
    <w:rsid w:val="00A62F38"/>
    <w:rsid w:val="00A62FAD"/>
    <w:rsid w:val="00A63028"/>
    <w:rsid w:val="00A63114"/>
    <w:rsid w:val="00A6320A"/>
    <w:rsid w:val="00A63316"/>
    <w:rsid w:val="00A633AC"/>
    <w:rsid w:val="00A634DC"/>
    <w:rsid w:val="00A63731"/>
    <w:rsid w:val="00A63834"/>
    <w:rsid w:val="00A63993"/>
    <w:rsid w:val="00A63BAF"/>
    <w:rsid w:val="00A63D1F"/>
    <w:rsid w:val="00A63DDB"/>
    <w:rsid w:val="00A63EEE"/>
    <w:rsid w:val="00A641E5"/>
    <w:rsid w:val="00A641F2"/>
    <w:rsid w:val="00A6421D"/>
    <w:rsid w:val="00A64261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680"/>
    <w:rsid w:val="00A6568B"/>
    <w:rsid w:val="00A65731"/>
    <w:rsid w:val="00A65763"/>
    <w:rsid w:val="00A65987"/>
    <w:rsid w:val="00A659D7"/>
    <w:rsid w:val="00A65B7D"/>
    <w:rsid w:val="00A65BB4"/>
    <w:rsid w:val="00A65C2C"/>
    <w:rsid w:val="00A65D74"/>
    <w:rsid w:val="00A65EA9"/>
    <w:rsid w:val="00A660F3"/>
    <w:rsid w:val="00A660F5"/>
    <w:rsid w:val="00A6617A"/>
    <w:rsid w:val="00A66281"/>
    <w:rsid w:val="00A663F6"/>
    <w:rsid w:val="00A664B2"/>
    <w:rsid w:val="00A666C7"/>
    <w:rsid w:val="00A6671E"/>
    <w:rsid w:val="00A6672B"/>
    <w:rsid w:val="00A66750"/>
    <w:rsid w:val="00A668AD"/>
    <w:rsid w:val="00A66BEE"/>
    <w:rsid w:val="00A66D74"/>
    <w:rsid w:val="00A66E09"/>
    <w:rsid w:val="00A66EBA"/>
    <w:rsid w:val="00A67214"/>
    <w:rsid w:val="00A6734B"/>
    <w:rsid w:val="00A673A4"/>
    <w:rsid w:val="00A67422"/>
    <w:rsid w:val="00A67453"/>
    <w:rsid w:val="00A6747C"/>
    <w:rsid w:val="00A67585"/>
    <w:rsid w:val="00A677F2"/>
    <w:rsid w:val="00A678E8"/>
    <w:rsid w:val="00A67910"/>
    <w:rsid w:val="00A6795B"/>
    <w:rsid w:val="00A67E61"/>
    <w:rsid w:val="00A67E7F"/>
    <w:rsid w:val="00A67EDB"/>
    <w:rsid w:val="00A67F5E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0F42"/>
    <w:rsid w:val="00A710F4"/>
    <w:rsid w:val="00A71505"/>
    <w:rsid w:val="00A71551"/>
    <w:rsid w:val="00A7155B"/>
    <w:rsid w:val="00A71591"/>
    <w:rsid w:val="00A715BA"/>
    <w:rsid w:val="00A716F9"/>
    <w:rsid w:val="00A71AD0"/>
    <w:rsid w:val="00A71B34"/>
    <w:rsid w:val="00A71C0F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1"/>
    <w:rsid w:val="00A7336F"/>
    <w:rsid w:val="00A73497"/>
    <w:rsid w:val="00A7354A"/>
    <w:rsid w:val="00A736D6"/>
    <w:rsid w:val="00A73754"/>
    <w:rsid w:val="00A73764"/>
    <w:rsid w:val="00A737C2"/>
    <w:rsid w:val="00A738D0"/>
    <w:rsid w:val="00A7398D"/>
    <w:rsid w:val="00A73A17"/>
    <w:rsid w:val="00A73A59"/>
    <w:rsid w:val="00A73B32"/>
    <w:rsid w:val="00A73B9A"/>
    <w:rsid w:val="00A73CED"/>
    <w:rsid w:val="00A73E1E"/>
    <w:rsid w:val="00A73E95"/>
    <w:rsid w:val="00A742D8"/>
    <w:rsid w:val="00A743CD"/>
    <w:rsid w:val="00A74617"/>
    <w:rsid w:val="00A74621"/>
    <w:rsid w:val="00A746AB"/>
    <w:rsid w:val="00A747BE"/>
    <w:rsid w:val="00A747F6"/>
    <w:rsid w:val="00A749E0"/>
    <w:rsid w:val="00A74A0B"/>
    <w:rsid w:val="00A74A62"/>
    <w:rsid w:val="00A74C02"/>
    <w:rsid w:val="00A74E08"/>
    <w:rsid w:val="00A74E6F"/>
    <w:rsid w:val="00A74EB1"/>
    <w:rsid w:val="00A750EF"/>
    <w:rsid w:val="00A75200"/>
    <w:rsid w:val="00A75442"/>
    <w:rsid w:val="00A754B6"/>
    <w:rsid w:val="00A754EF"/>
    <w:rsid w:val="00A755F5"/>
    <w:rsid w:val="00A75D66"/>
    <w:rsid w:val="00A75E51"/>
    <w:rsid w:val="00A75EBE"/>
    <w:rsid w:val="00A75FED"/>
    <w:rsid w:val="00A760EE"/>
    <w:rsid w:val="00A76173"/>
    <w:rsid w:val="00A7633A"/>
    <w:rsid w:val="00A763C0"/>
    <w:rsid w:val="00A763C6"/>
    <w:rsid w:val="00A76568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841"/>
    <w:rsid w:val="00A77BF7"/>
    <w:rsid w:val="00A77C34"/>
    <w:rsid w:val="00A77C5E"/>
    <w:rsid w:val="00A77F95"/>
    <w:rsid w:val="00A80234"/>
    <w:rsid w:val="00A806A1"/>
    <w:rsid w:val="00A8076A"/>
    <w:rsid w:val="00A80853"/>
    <w:rsid w:val="00A808F2"/>
    <w:rsid w:val="00A80918"/>
    <w:rsid w:val="00A809C5"/>
    <w:rsid w:val="00A809C9"/>
    <w:rsid w:val="00A80A47"/>
    <w:rsid w:val="00A80C83"/>
    <w:rsid w:val="00A80D1C"/>
    <w:rsid w:val="00A80D8B"/>
    <w:rsid w:val="00A80DCD"/>
    <w:rsid w:val="00A80DD5"/>
    <w:rsid w:val="00A80E03"/>
    <w:rsid w:val="00A81059"/>
    <w:rsid w:val="00A8109A"/>
    <w:rsid w:val="00A8120F"/>
    <w:rsid w:val="00A81232"/>
    <w:rsid w:val="00A81348"/>
    <w:rsid w:val="00A817D6"/>
    <w:rsid w:val="00A8197E"/>
    <w:rsid w:val="00A81A3D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51B"/>
    <w:rsid w:val="00A825A2"/>
    <w:rsid w:val="00A8261A"/>
    <w:rsid w:val="00A826F5"/>
    <w:rsid w:val="00A82727"/>
    <w:rsid w:val="00A828EB"/>
    <w:rsid w:val="00A82AE5"/>
    <w:rsid w:val="00A82CEF"/>
    <w:rsid w:val="00A82F76"/>
    <w:rsid w:val="00A83069"/>
    <w:rsid w:val="00A83215"/>
    <w:rsid w:val="00A83435"/>
    <w:rsid w:val="00A83469"/>
    <w:rsid w:val="00A834B8"/>
    <w:rsid w:val="00A83722"/>
    <w:rsid w:val="00A8393B"/>
    <w:rsid w:val="00A83996"/>
    <w:rsid w:val="00A83B95"/>
    <w:rsid w:val="00A83C9D"/>
    <w:rsid w:val="00A83CBC"/>
    <w:rsid w:val="00A83D5E"/>
    <w:rsid w:val="00A83DBF"/>
    <w:rsid w:val="00A83EF0"/>
    <w:rsid w:val="00A84060"/>
    <w:rsid w:val="00A842D8"/>
    <w:rsid w:val="00A84363"/>
    <w:rsid w:val="00A8454B"/>
    <w:rsid w:val="00A8484C"/>
    <w:rsid w:val="00A84B40"/>
    <w:rsid w:val="00A84C49"/>
    <w:rsid w:val="00A84CEE"/>
    <w:rsid w:val="00A84D4D"/>
    <w:rsid w:val="00A84E7B"/>
    <w:rsid w:val="00A84F16"/>
    <w:rsid w:val="00A84F39"/>
    <w:rsid w:val="00A84F63"/>
    <w:rsid w:val="00A851EA"/>
    <w:rsid w:val="00A851FE"/>
    <w:rsid w:val="00A85434"/>
    <w:rsid w:val="00A855D5"/>
    <w:rsid w:val="00A858C6"/>
    <w:rsid w:val="00A8599A"/>
    <w:rsid w:val="00A859C6"/>
    <w:rsid w:val="00A85A12"/>
    <w:rsid w:val="00A85A3D"/>
    <w:rsid w:val="00A85BE5"/>
    <w:rsid w:val="00A85F8F"/>
    <w:rsid w:val="00A861A0"/>
    <w:rsid w:val="00A8639E"/>
    <w:rsid w:val="00A8643C"/>
    <w:rsid w:val="00A86501"/>
    <w:rsid w:val="00A86513"/>
    <w:rsid w:val="00A8656F"/>
    <w:rsid w:val="00A8660A"/>
    <w:rsid w:val="00A8667B"/>
    <w:rsid w:val="00A8675E"/>
    <w:rsid w:val="00A868F0"/>
    <w:rsid w:val="00A8695B"/>
    <w:rsid w:val="00A86ABF"/>
    <w:rsid w:val="00A86AC6"/>
    <w:rsid w:val="00A87030"/>
    <w:rsid w:val="00A87109"/>
    <w:rsid w:val="00A8714B"/>
    <w:rsid w:val="00A8718E"/>
    <w:rsid w:val="00A8764D"/>
    <w:rsid w:val="00A87688"/>
    <w:rsid w:val="00A87875"/>
    <w:rsid w:val="00A879A5"/>
    <w:rsid w:val="00A87AF2"/>
    <w:rsid w:val="00A87CC9"/>
    <w:rsid w:val="00A87E03"/>
    <w:rsid w:val="00A87EB8"/>
    <w:rsid w:val="00A90595"/>
    <w:rsid w:val="00A9065B"/>
    <w:rsid w:val="00A9067E"/>
    <w:rsid w:val="00A90922"/>
    <w:rsid w:val="00A90BB9"/>
    <w:rsid w:val="00A90D91"/>
    <w:rsid w:val="00A91068"/>
    <w:rsid w:val="00A91261"/>
    <w:rsid w:val="00A914D2"/>
    <w:rsid w:val="00A914D4"/>
    <w:rsid w:val="00A914E1"/>
    <w:rsid w:val="00A915FB"/>
    <w:rsid w:val="00A91676"/>
    <w:rsid w:val="00A916D7"/>
    <w:rsid w:val="00A91C3E"/>
    <w:rsid w:val="00A91E06"/>
    <w:rsid w:val="00A91F88"/>
    <w:rsid w:val="00A92050"/>
    <w:rsid w:val="00A92175"/>
    <w:rsid w:val="00A92274"/>
    <w:rsid w:val="00A92650"/>
    <w:rsid w:val="00A926D0"/>
    <w:rsid w:val="00A9282D"/>
    <w:rsid w:val="00A92962"/>
    <w:rsid w:val="00A929BF"/>
    <w:rsid w:val="00A92A48"/>
    <w:rsid w:val="00A92BE4"/>
    <w:rsid w:val="00A92BED"/>
    <w:rsid w:val="00A92C74"/>
    <w:rsid w:val="00A92D5D"/>
    <w:rsid w:val="00A92DB1"/>
    <w:rsid w:val="00A92DD9"/>
    <w:rsid w:val="00A93051"/>
    <w:rsid w:val="00A93062"/>
    <w:rsid w:val="00A9352F"/>
    <w:rsid w:val="00A935CA"/>
    <w:rsid w:val="00A93724"/>
    <w:rsid w:val="00A9385F"/>
    <w:rsid w:val="00A93CCC"/>
    <w:rsid w:val="00A93CD4"/>
    <w:rsid w:val="00A93CF5"/>
    <w:rsid w:val="00A93CF6"/>
    <w:rsid w:val="00A93EA3"/>
    <w:rsid w:val="00A94446"/>
    <w:rsid w:val="00A94636"/>
    <w:rsid w:val="00A946BD"/>
    <w:rsid w:val="00A949F5"/>
    <w:rsid w:val="00A94A33"/>
    <w:rsid w:val="00A94AE8"/>
    <w:rsid w:val="00A94D52"/>
    <w:rsid w:val="00A94E19"/>
    <w:rsid w:val="00A94E95"/>
    <w:rsid w:val="00A94F5F"/>
    <w:rsid w:val="00A94F7D"/>
    <w:rsid w:val="00A94FEE"/>
    <w:rsid w:val="00A9506C"/>
    <w:rsid w:val="00A950E5"/>
    <w:rsid w:val="00A95646"/>
    <w:rsid w:val="00A9573F"/>
    <w:rsid w:val="00A9576F"/>
    <w:rsid w:val="00A958D5"/>
    <w:rsid w:val="00A95B40"/>
    <w:rsid w:val="00A95DB6"/>
    <w:rsid w:val="00A96008"/>
    <w:rsid w:val="00A966A2"/>
    <w:rsid w:val="00A966AC"/>
    <w:rsid w:val="00A966D8"/>
    <w:rsid w:val="00A967D7"/>
    <w:rsid w:val="00A96800"/>
    <w:rsid w:val="00A968D7"/>
    <w:rsid w:val="00A96C9E"/>
    <w:rsid w:val="00A96F9E"/>
    <w:rsid w:val="00A971F2"/>
    <w:rsid w:val="00A97313"/>
    <w:rsid w:val="00A973A9"/>
    <w:rsid w:val="00A97477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B5"/>
    <w:rsid w:val="00AA06DB"/>
    <w:rsid w:val="00AA0902"/>
    <w:rsid w:val="00AA0918"/>
    <w:rsid w:val="00AA0BE6"/>
    <w:rsid w:val="00AA0DCE"/>
    <w:rsid w:val="00AA0E10"/>
    <w:rsid w:val="00AA0E8B"/>
    <w:rsid w:val="00AA0ECC"/>
    <w:rsid w:val="00AA0EEC"/>
    <w:rsid w:val="00AA1197"/>
    <w:rsid w:val="00AA13FE"/>
    <w:rsid w:val="00AA14F8"/>
    <w:rsid w:val="00AA1583"/>
    <w:rsid w:val="00AA1744"/>
    <w:rsid w:val="00AA1814"/>
    <w:rsid w:val="00AA1BA7"/>
    <w:rsid w:val="00AA1D60"/>
    <w:rsid w:val="00AA1E0F"/>
    <w:rsid w:val="00AA2009"/>
    <w:rsid w:val="00AA207D"/>
    <w:rsid w:val="00AA22A6"/>
    <w:rsid w:val="00AA2490"/>
    <w:rsid w:val="00AA24DF"/>
    <w:rsid w:val="00AA24E3"/>
    <w:rsid w:val="00AA25D4"/>
    <w:rsid w:val="00AA27C1"/>
    <w:rsid w:val="00AA2AB1"/>
    <w:rsid w:val="00AA2BF6"/>
    <w:rsid w:val="00AA2C0B"/>
    <w:rsid w:val="00AA2FDD"/>
    <w:rsid w:val="00AA2FE7"/>
    <w:rsid w:val="00AA3138"/>
    <w:rsid w:val="00AA322F"/>
    <w:rsid w:val="00AA326B"/>
    <w:rsid w:val="00AA332E"/>
    <w:rsid w:val="00AA3555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4EB"/>
    <w:rsid w:val="00AA4992"/>
    <w:rsid w:val="00AA4B16"/>
    <w:rsid w:val="00AA4CFA"/>
    <w:rsid w:val="00AA4E44"/>
    <w:rsid w:val="00AA4E56"/>
    <w:rsid w:val="00AA5266"/>
    <w:rsid w:val="00AA52A3"/>
    <w:rsid w:val="00AA572D"/>
    <w:rsid w:val="00AA5B49"/>
    <w:rsid w:val="00AA5B80"/>
    <w:rsid w:val="00AA5D4A"/>
    <w:rsid w:val="00AA5D51"/>
    <w:rsid w:val="00AA5FD1"/>
    <w:rsid w:val="00AA6008"/>
    <w:rsid w:val="00AA604E"/>
    <w:rsid w:val="00AA625D"/>
    <w:rsid w:val="00AA63B9"/>
    <w:rsid w:val="00AA6440"/>
    <w:rsid w:val="00AA6461"/>
    <w:rsid w:val="00AA64BC"/>
    <w:rsid w:val="00AA65D4"/>
    <w:rsid w:val="00AA667B"/>
    <w:rsid w:val="00AA674A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583"/>
    <w:rsid w:val="00AA764A"/>
    <w:rsid w:val="00AA79C6"/>
    <w:rsid w:val="00AA7A52"/>
    <w:rsid w:val="00AB0016"/>
    <w:rsid w:val="00AB0311"/>
    <w:rsid w:val="00AB0335"/>
    <w:rsid w:val="00AB033F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0FA3"/>
    <w:rsid w:val="00AB10D9"/>
    <w:rsid w:val="00AB10F2"/>
    <w:rsid w:val="00AB113A"/>
    <w:rsid w:val="00AB118C"/>
    <w:rsid w:val="00AB129B"/>
    <w:rsid w:val="00AB12F6"/>
    <w:rsid w:val="00AB13B3"/>
    <w:rsid w:val="00AB1469"/>
    <w:rsid w:val="00AB1499"/>
    <w:rsid w:val="00AB153F"/>
    <w:rsid w:val="00AB161E"/>
    <w:rsid w:val="00AB1822"/>
    <w:rsid w:val="00AB1829"/>
    <w:rsid w:val="00AB19E0"/>
    <w:rsid w:val="00AB1B7F"/>
    <w:rsid w:val="00AB1BF6"/>
    <w:rsid w:val="00AB1C27"/>
    <w:rsid w:val="00AB23F3"/>
    <w:rsid w:val="00AB243A"/>
    <w:rsid w:val="00AB2548"/>
    <w:rsid w:val="00AB27C5"/>
    <w:rsid w:val="00AB28B0"/>
    <w:rsid w:val="00AB290B"/>
    <w:rsid w:val="00AB29E1"/>
    <w:rsid w:val="00AB2AC8"/>
    <w:rsid w:val="00AB2B0E"/>
    <w:rsid w:val="00AB2C4A"/>
    <w:rsid w:val="00AB2C5E"/>
    <w:rsid w:val="00AB2D90"/>
    <w:rsid w:val="00AB2E2F"/>
    <w:rsid w:val="00AB2F26"/>
    <w:rsid w:val="00AB3126"/>
    <w:rsid w:val="00AB31D3"/>
    <w:rsid w:val="00AB32C8"/>
    <w:rsid w:val="00AB3367"/>
    <w:rsid w:val="00AB3536"/>
    <w:rsid w:val="00AB35BF"/>
    <w:rsid w:val="00AB36B4"/>
    <w:rsid w:val="00AB36DB"/>
    <w:rsid w:val="00AB36F3"/>
    <w:rsid w:val="00AB392C"/>
    <w:rsid w:val="00AB392D"/>
    <w:rsid w:val="00AB393A"/>
    <w:rsid w:val="00AB3A91"/>
    <w:rsid w:val="00AB3B9F"/>
    <w:rsid w:val="00AB3FF4"/>
    <w:rsid w:val="00AB4072"/>
    <w:rsid w:val="00AB412B"/>
    <w:rsid w:val="00AB42C4"/>
    <w:rsid w:val="00AB430E"/>
    <w:rsid w:val="00AB448F"/>
    <w:rsid w:val="00AB44BC"/>
    <w:rsid w:val="00AB45A0"/>
    <w:rsid w:val="00AB4620"/>
    <w:rsid w:val="00AB46FA"/>
    <w:rsid w:val="00AB47BB"/>
    <w:rsid w:val="00AB4987"/>
    <w:rsid w:val="00AB4A25"/>
    <w:rsid w:val="00AB4A55"/>
    <w:rsid w:val="00AB4C67"/>
    <w:rsid w:val="00AB4F63"/>
    <w:rsid w:val="00AB4F65"/>
    <w:rsid w:val="00AB4FF9"/>
    <w:rsid w:val="00AB5864"/>
    <w:rsid w:val="00AB58E9"/>
    <w:rsid w:val="00AB5A61"/>
    <w:rsid w:val="00AB5AA3"/>
    <w:rsid w:val="00AB5DE7"/>
    <w:rsid w:val="00AB5EE2"/>
    <w:rsid w:val="00AB5F5A"/>
    <w:rsid w:val="00AB60CF"/>
    <w:rsid w:val="00AB6272"/>
    <w:rsid w:val="00AB62FF"/>
    <w:rsid w:val="00AB640A"/>
    <w:rsid w:val="00AB65C6"/>
    <w:rsid w:val="00AB65FD"/>
    <w:rsid w:val="00AB6844"/>
    <w:rsid w:val="00AB69FD"/>
    <w:rsid w:val="00AB6A62"/>
    <w:rsid w:val="00AB6A8E"/>
    <w:rsid w:val="00AB7065"/>
    <w:rsid w:val="00AB721C"/>
    <w:rsid w:val="00AB73C1"/>
    <w:rsid w:val="00AB74BC"/>
    <w:rsid w:val="00AB75BB"/>
    <w:rsid w:val="00AB765D"/>
    <w:rsid w:val="00AB76C0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816"/>
    <w:rsid w:val="00AC0B1D"/>
    <w:rsid w:val="00AC0B45"/>
    <w:rsid w:val="00AC0CA9"/>
    <w:rsid w:val="00AC0CCA"/>
    <w:rsid w:val="00AC0D91"/>
    <w:rsid w:val="00AC0D97"/>
    <w:rsid w:val="00AC0DEC"/>
    <w:rsid w:val="00AC0FAA"/>
    <w:rsid w:val="00AC0FF0"/>
    <w:rsid w:val="00AC1149"/>
    <w:rsid w:val="00AC11B9"/>
    <w:rsid w:val="00AC1273"/>
    <w:rsid w:val="00AC1543"/>
    <w:rsid w:val="00AC1C72"/>
    <w:rsid w:val="00AC1E8A"/>
    <w:rsid w:val="00AC215D"/>
    <w:rsid w:val="00AC24C8"/>
    <w:rsid w:val="00AC2653"/>
    <w:rsid w:val="00AC268A"/>
    <w:rsid w:val="00AC294F"/>
    <w:rsid w:val="00AC29EB"/>
    <w:rsid w:val="00AC2B2E"/>
    <w:rsid w:val="00AC2B53"/>
    <w:rsid w:val="00AC2B91"/>
    <w:rsid w:val="00AC2C36"/>
    <w:rsid w:val="00AC3195"/>
    <w:rsid w:val="00AC3881"/>
    <w:rsid w:val="00AC39D9"/>
    <w:rsid w:val="00AC3B72"/>
    <w:rsid w:val="00AC3C6A"/>
    <w:rsid w:val="00AC3CBA"/>
    <w:rsid w:val="00AC3D91"/>
    <w:rsid w:val="00AC3F5F"/>
    <w:rsid w:val="00AC40CD"/>
    <w:rsid w:val="00AC4264"/>
    <w:rsid w:val="00AC4401"/>
    <w:rsid w:val="00AC443D"/>
    <w:rsid w:val="00AC453A"/>
    <w:rsid w:val="00AC46FB"/>
    <w:rsid w:val="00AC49CB"/>
    <w:rsid w:val="00AC4C4A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5BED"/>
    <w:rsid w:val="00AC5D72"/>
    <w:rsid w:val="00AC5E74"/>
    <w:rsid w:val="00AC603E"/>
    <w:rsid w:val="00AC606F"/>
    <w:rsid w:val="00AC60C5"/>
    <w:rsid w:val="00AC6124"/>
    <w:rsid w:val="00AC6153"/>
    <w:rsid w:val="00AC61FF"/>
    <w:rsid w:val="00AC62C5"/>
    <w:rsid w:val="00AC63A6"/>
    <w:rsid w:val="00AC63CF"/>
    <w:rsid w:val="00AC655E"/>
    <w:rsid w:val="00AC6654"/>
    <w:rsid w:val="00AC676B"/>
    <w:rsid w:val="00AC6A21"/>
    <w:rsid w:val="00AC6DC1"/>
    <w:rsid w:val="00AC6F7A"/>
    <w:rsid w:val="00AC7009"/>
    <w:rsid w:val="00AC7327"/>
    <w:rsid w:val="00AC7335"/>
    <w:rsid w:val="00AC7338"/>
    <w:rsid w:val="00AC73EB"/>
    <w:rsid w:val="00AC74FE"/>
    <w:rsid w:val="00AC7645"/>
    <w:rsid w:val="00AC7743"/>
    <w:rsid w:val="00AC78DF"/>
    <w:rsid w:val="00AC78E6"/>
    <w:rsid w:val="00AC7AC4"/>
    <w:rsid w:val="00AC7C9A"/>
    <w:rsid w:val="00AC7F3C"/>
    <w:rsid w:val="00AD019C"/>
    <w:rsid w:val="00AD03DD"/>
    <w:rsid w:val="00AD05FD"/>
    <w:rsid w:val="00AD0778"/>
    <w:rsid w:val="00AD078D"/>
    <w:rsid w:val="00AD0807"/>
    <w:rsid w:val="00AD087F"/>
    <w:rsid w:val="00AD0896"/>
    <w:rsid w:val="00AD08E4"/>
    <w:rsid w:val="00AD0A5D"/>
    <w:rsid w:val="00AD0ADA"/>
    <w:rsid w:val="00AD0DCF"/>
    <w:rsid w:val="00AD0E3A"/>
    <w:rsid w:val="00AD0E6C"/>
    <w:rsid w:val="00AD0FFA"/>
    <w:rsid w:val="00AD10CC"/>
    <w:rsid w:val="00AD1172"/>
    <w:rsid w:val="00AD129C"/>
    <w:rsid w:val="00AD1732"/>
    <w:rsid w:val="00AD1742"/>
    <w:rsid w:val="00AD193E"/>
    <w:rsid w:val="00AD1BCF"/>
    <w:rsid w:val="00AD1D1D"/>
    <w:rsid w:val="00AD1DB4"/>
    <w:rsid w:val="00AD1E47"/>
    <w:rsid w:val="00AD203D"/>
    <w:rsid w:val="00AD2165"/>
    <w:rsid w:val="00AD2222"/>
    <w:rsid w:val="00AD229F"/>
    <w:rsid w:val="00AD2306"/>
    <w:rsid w:val="00AD242B"/>
    <w:rsid w:val="00AD2885"/>
    <w:rsid w:val="00AD2BD4"/>
    <w:rsid w:val="00AD2BF2"/>
    <w:rsid w:val="00AD2BFD"/>
    <w:rsid w:val="00AD2DB1"/>
    <w:rsid w:val="00AD2EFA"/>
    <w:rsid w:val="00AD2F3B"/>
    <w:rsid w:val="00AD2F72"/>
    <w:rsid w:val="00AD303F"/>
    <w:rsid w:val="00AD3078"/>
    <w:rsid w:val="00AD30A6"/>
    <w:rsid w:val="00AD335A"/>
    <w:rsid w:val="00AD33E0"/>
    <w:rsid w:val="00AD376B"/>
    <w:rsid w:val="00AD3B76"/>
    <w:rsid w:val="00AD3C35"/>
    <w:rsid w:val="00AD3FCA"/>
    <w:rsid w:val="00AD4048"/>
    <w:rsid w:val="00AD40C8"/>
    <w:rsid w:val="00AD44BE"/>
    <w:rsid w:val="00AD48DA"/>
    <w:rsid w:val="00AD4DA5"/>
    <w:rsid w:val="00AD4E64"/>
    <w:rsid w:val="00AD509A"/>
    <w:rsid w:val="00AD5636"/>
    <w:rsid w:val="00AD57DA"/>
    <w:rsid w:val="00AD58BD"/>
    <w:rsid w:val="00AD5C6F"/>
    <w:rsid w:val="00AD5D7F"/>
    <w:rsid w:val="00AD5F5B"/>
    <w:rsid w:val="00AD63F6"/>
    <w:rsid w:val="00AD647E"/>
    <w:rsid w:val="00AD64A0"/>
    <w:rsid w:val="00AD6749"/>
    <w:rsid w:val="00AD67F8"/>
    <w:rsid w:val="00AD695E"/>
    <w:rsid w:val="00AD69C3"/>
    <w:rsid w:val="00AD6D3A"/>
    <w:rsid w:val="00AD6E5D"/>
    <w:rsid w:val="00AD6F55"/>
    <w:rsid w:val="00AD6FB0"/>
    <w:rsid w:val="00AD7098"/>
    <w:rsid w:val="00AD7244"/>
    <w:rsid w:val="00AD730E"/>
    <w:rsid w:val="00AD7532"/>
    <w:rsid w:val="00AD76AD"/>
    <w:rsid w:val="00AD772B"/>
    <w:rsid w:val="00AD7F33"/>
    <w:rsid w:val="00AE026B"/>
    <w:rsid w:val="00AE0291"/>
    <w:rsid w:val="00AE036A"/>
    <w:rsid w:val="00AE03E0"/>
    <w:rsid w:val="00AE0473"/>
    <w:rsid w:val="00AE06E7"/>
    <w:rsid w:val="00AE070D"/>
    <w:rsid w:val="00AE0713"/>
    <w:rsid w:val="00AE08BD"/>
    <w:rsid w:val="00AE0C03"/>
    <w:rsid w:val="00AE0DA2"/>
    <w:rsid w:val="00AE0FAA"/>
    <w:rsid w:val="00AE11EE"/>
    <w:rsid w:val="00AE1301"/>
    <w:rsid w:val="00AE13BF"/>
    <w:rsid w:val="00AE1768"/>
    <w:rsid w:val="00AE1807"/>
    <w:rsid w:val="00AE1872"/>
    <w:rsid w:val="00AE1AB8"/>
    <w:rsid w:val="00AE1ACD"/>
    <w:rsid w:val="00AE1B08"/>
    <w:rsid w:val="00AE1B3A"/>
    <w:rsid w:val="00AE1C56"/>
    <w:rsid w:val="00AE1DA4"/>
    <w:rsid w:val="00AE1F27"/>
    <w:rsid w:val="00AE22A2"/>
    <w:rsid w:val="00AE2582"/>
    <w:rsid w:val="00AE268D"/>
    <w:rsid w:val="00AE2BC1"/>
    <w:rsid w:val="00AE2F13"/>
    <w:rsid w:val="00AE305F"/>
    <w:rsid w:val="00AE3188"/>
    <w:rsid w:val="00AE3416"/>
    <w:rsid w:val="00AE371F"/>
    <w:rsid w:val="00AE3834"/>
    <w:rsid w:val="00AE38D0"/>
    <w:rsid w:val="00AE39E2"/>
    <w:rsid w:val="00AE39F5"/>
    <w:rsid w:val="00AE3B37"/>
    <w:rsid w:val="00AE3B6E"/>
    <w:rsid w:val="00AE4023"/>
    <w:rsid w:val="00AE4127"/>
    <w:rsid w:val="00AE4206"/>
    <w:rsid w:val="00AE4214"/>
    <w:rsid w:val="00AE4369"/>
    <w:rsid w:val="00AE4544"/>
    <w:rsid w:val="00AE47A8"/>
    <w:rsid w:val="00AE48C5"/>
    <w:rsid w:val="00AE50B5"/>
    <w:rsid w:val="00AE517F"/>
    <w:rsid w:val="00AE5266"/>
    <w:rsid w:val="00AE52CC"/>
    <w:rsid w:val="00AE52DC"/>
    <w:rsid w:val="00AE53C5"/>
    <w:rsid w:val="00AE5421"/>
    <w:rsid w:val="00AE54CF"/>
    <w:rsid w:val="00AE5674"/>
    <w:rsid w:val="00AE5687"/>
    <w:rsid w:val="00AE56A7"/>
    <w:rsid w:val="00AE5821"/>
    <w:rsid w:val="00AE5A60"/>
    <w:rsid w:val="00AE5A7D"/>
    <w:rsid w:val="00AE5BF7"/>
    <w:rsid w:val="00AE5D6C"/>
    <w:rsid w:val="00AE5D86"/>
    <w:rsid w:val="00AE5ECF"/>
    <w:rsid w:val="00AE5FBD"/>
    <w:rsid w:val="00AE61AD"/>
    <w:rsid w:val="00AE630A"/>
    <w:rsid w:val="00AE637C"/>
    <w:rsid w:val="00AE6407"/>
    <w:rsid w:val="00AE6447"/>
    <w:rsid w:val="00AE645E"/>
    <w:rsid w:val="00AE68BA"/>
    <w:rsid w:val="00AE68C2"/>
    <w:rsid w:val="00AE6BEA"/>
    <w:rsid w:val="00AE6CB7"/>
    <w:rsid w:val="00AE6CCC"/>
    <w:rsid w:val="00AE7320"/>
    <w:rsid w:val="00AE7980"/>
    <w:rsid w:val="00AE7AA6"/>
    <w:rsid w:val="00AE7C02"/>
    <w:rsid w:val="00AE7CF0"/>
    <w:rsid w:val="00AE7ECD"/>
    <w:rsid w:val="00AE7F25"/>
    <w:rsid w:val="00AF0121"/>
    <w:rsid w:val="00AF0395"/>
    <w:rsid w:val="00AF04B9"/>
    <w:rsid w:val="00AF0553"/>
    <w:rsid w:val="00AF0649"/>
    <w:rsid w:val="00AF07A0"/>
    <w:rsid w:val="00AF0857"/>
    <w:rsid w:val="00AF0BC7"/>
    <w:rsid w:val="00AF0BD8"/>
    <w:rsid w:val="00AF0F8B"/>
    <w:rsid w:val="00AF0FDA"/>
    <w:rsid w:val="00AF1312"/>
    <w:rsid w:val="00AF1366"/>
    <w:rsid w:val="00AF1425"/>
    <w:rsid w:val="00AF15A4"/>
    <w:rsid w:val="00AF1748"/>
    <w:rsid w:val="00AF1763"/>
    <w:rsid w:val="00AF185B"/>
    <w:rsid w:val="00AF185E"/>
    <w:rsid w:val="00AF19A9"/>
    <w:rsid w:val="00AF1A83"/>
    <w:rsid w:val="00AF1AC5"/>
    <w:rsid w:val="00AF1B48"/>
    <w:rsid w:val="00AF1EEA"/>
    <w:rsid w:val="00AF1F64"/>
    <w:rsid w:val="00AF21FC"/>
    <w:rsid w:val="00AF22FA"/>
    <w:rsid w:val="00AF2674"/>
    <w:rsid w:val="00AF28D7"/>
    <w:rsid w:val="00AF28F3"/>
    <w:rsid w:val="00AF2942"/>
    <w:rsid w:val="00AF2B9E"/>
    <w:rsid w:val="00AF2DC7"/>
    <w:rsid w:val="00AF2DF8"/>
    <w:rsid w:val="00AF306F"/>
    <w:rsid w:val="00AF311E"/>
    <w:rsid w:val="00AF327B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665"/>
    <w:rsid w:val="00AF4713"/>
    <w:rsid w:val="00AF4821"/>
    <w:rsid w:val="00AF48B9"/>
    <w:rsid w:val="00AF48E1"/>
    <w:rsid w:val="00AF4D43"/>
    <w:rsid w:val="00AF4DBB"/>
    <w:rsid w:val="00AF4E1C"/>
    <w:rsid w:val="00AF4E51"/>
    <w:rsid w:val="00AF4FC9"/>
    <w:rsid w:val="00AF5019"/>
    <w:rsid w:val="00AF5211"/>
    <w:rsid w:val="00AF5220"/>
    <w:rsid w:val="00AF56D8"/>
    <w:rsid w:val="00AF5756"/>
    <w:rsid w:val="00AF580F"/>
    <w:rsid w:val="00AF5BE5"/>
    <w:rsid w:val="00AF5D62"/>
    <w:rsid w:val="00AF61D6"/>
    <w:rsid w:val="00AF61F9"/>
    <w:rsid w:val="00AF621E"/>
    <w:rsid w:val="00AF62FE"/>
    <w:rsid w:val="00AF6307"/>
    <w:rsid w:val="00AF6414"/>
    <w:rsid w:val="00AF6470"/>
    <w:rsid w:val="00AF6843"/>
    <w:rsid w:val="00AF6977"/>
    <w:rsid w:val="00AF6C3F"/>
    <w:rsid w:val="00AF6EB9"/>
    <w:rsid w:val="00AF701F"/>
    <w:rsid w:val="00AF7099"/>
    <w:rsid w:val="00AF7179"/>
    <w:rsid w:val="00AF7271"/>
    <w:rsid w:val="00AF72D1"/>
    <w:rsid w:val="00AF737F"/>
    <w:rsid w:val="00AF744E"/>
    <w:rsid w:val="00AF7769"/>
    <w:rsid w:val="00AF780C"/>
    <w:rsid w:val="00AF7B85"/>
    <w:rsid w:val="00AF7CB7"/>
    <w:rsid w:val="00AF7CE7"/>
    <w:rsid w:val="00AF7E98"/>
    <w:rsid w:val="00AF7EDD"/>
    <w:rsid w:val="00AF7EFD"/>
    <w:rsid w:val="00AF7F07"/>
    <w:rsid w:val="00AF7F65"/>
    <w:rsid w:val="00B0010D"/>
    <w:rsid w:val="00B0025B"/>
    <w:rsid w:val="00B003D4"/>
    <w:rsid w:val="00B0047C"/>
    <w:rsid w:val="00B004BC"/>
    <w:rsid w:val="00B005A0"/>
    <w:rsid w:val="00B0076D"/>
    <w:rsid w:val="00B0078D"/>
    <w:rsid w:val="00B007C6"/>
    <w:rsid w:val="00B00836"/>
    <w:rsid w:val="00B00877"/>
    <w:rsid w:val="00B00998"/>
    <w:rsid w:val="00B00BE0"/>
    <w:rsid w:val="00B00D0B"/>
    <w:rsid w:val="00B00D65"/>
    <w:rsid w:val="00B00E59"/>
    <w:rsid w:val="00B00F0D"/>
    <w:rsid w:val="00B01522"/>
    <w:rsid w:val="00B015D7"/>
    <w:rsid w:val="00B0194F"/>
    <w:rsid w:val="00B0195C"/>
    <w:rsid w:val="00B019DE"/>
    <w:rsid w:val="00B01E3D"/>
    <w:rsid w:val="00B0200C"/>
    <w:rsid w:val="00B020FF"/>
    <w:rsid w:val="00B0251C"/>
    <w:rsid w:val="00B0256D"/>
    <w:rsid w:val="00B025FA"/>
    <w:rsid w:val="00B029A3"/>
    <w:rsid w:val="00B02A02"/>
    <w:rsid w:val="00B02A0A"/>
    <w:rsid w:val="00B02B1B"/>
    <w:rsid w:val="00B02EC5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5CA"/>
    <w:rsid w:val="00B04735"/>
    <w:rsid w:val="00B0481F"/>
    <w:rsid w:val="00B04849"/>
    <w:rsid w:val="00B04975"/>
    <w:rsid w:val="00B04B18"/>
    <w:rsid w:val="00B04C5C"/>
    <w:rsid w:val="00B04DC7"/>
    <w:rsid w:val="00B04DEA"/>
    <w:rsid w:val="00B04E3A"/>
    <w:rsid w:val="00B04EA7"/>
    <w:rsid w:val="00B04F15"/>
    <w:rsid w:val="00B04F26"/>
    <w:rsid w:val="00B0512E"/>
    <w:rsid w:val="00B051F0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6E0"/>
    <w:rsid w:val="00B06941"/>
    <w:rsid w:val="00B069E0"/>
    <w:rsid w:val="00B06BBB"/>
    <w:rsid w:val="00B07090"/>
    <w:rsid w:val="00B072AD"/>
    <w:rsid w:val="00B0751C"/>
    <w:rsid w:val="00B076BB"/>
    <w:rsid w:val="00B07897"/>
    <w:rsid w:val="00B079A6"/>
    <w:rsid w:val="00B07A92"/>
    <w:rsid w:val="00B07E2B"/>
    <w:rsid w:val="00B07F6E"/>
    <w:rsid w:val="00B07FDD"/>
    <w:rsid w:val="00B10128"/>
    <w:rsid w:val="00B10193"/>
    <w:rsid w:val="00B102DD"/>
    <w:rsid w:val="00B1053E"/>
    <w:rsid w:val="00B10645"/>
    <w:rsid w:val="00B10796"/>
    <w:rsid w:val="00B1081C"/>
    <w:rsid w:val="00B1082D"/>
    <w:rsid w:val="00B10963"/>
    <w:rsid w:val="00B109B4"/>
    <w:rsid w:val="00B10C0A"/>
    <w:rsid w:val="00B10C1D"/>
    <w:rsid w:val="00B10C87"/>
    <w:rsid w:val="00B10D40"/>
    <w:rsid w:val="00B10D68"/>
    <w:rsid w:val="00B10D89"/>
    <w:rsid w:val="00B10E7F"/>
    <w:rsid w:val="00B11047"/>
    <w:rsid w:val="00B1114B"/>
    <w:rsid w:val="00B112EA"/>
    <w:rsid w:val="00B114A9"/>
    <w:rsid w:val="00B1155F"/>
    <w:rsid w:val="00B11AE8"/>
    <w:rsid w:val="00B11C5F"/>
    <w:rsid w:val="00B11C6A"/>
    <w:rsid w:val="00B11CAB"/>
    <w:rsid w:val="00B11CF2"/>
    <w:rsid w:val="00B11DF5"/>
    <w:rsid w:val="00B11DFF"/>
    <w:rsid w:val="00B12096"/>
    <w:rsid w:val="00B122A2"/>
    <w:rsid w:val="00B122CD"/>
    <w:rsid w:val="00B12371"/>
    <w:rsid w:val="00B1244E"/>
    <w:rsid w:val="00B12456"/>
    <w:rsid w:val="00B1278E"/>
    <w:rsid w:val="00B128CF"/>
    <w:rsid w:val="00B12A79"/>
    <w:rsid w:val="00B12D0F"/>
    <w:rsid w:val="00B1316D"/>
    <w:rsid w:val="00B1318C"/>
    <w:rsid w:val="00B1353F"/>
    <w:rsid w:val="00B138FC"/>
    <w:rsid w:val="00B13ABE"/>
    <w:rsid w:val="00B13B17"/>
    <w:rsid w:val="00B13D19"/>
    <w:rsid w:val="00B13DCC"/>
    <w:rsid w:val="00B141BE"/>
    <w:rsid w:val="00B14256"/>
    <w:rsid w:val="00B1468D"/>
    <w:rsid w:val="00B146CD"/>
    <w:rsid w:val="00B149E4"/>
    <w:rsid w:val="00B14C9D"/>
    <w:rsid w:val="00B14EAC"/>
    <w:rsid w:val="00B15101"/>
    <w:rsid w:val="00B15110"/>
    <w:rsid w:val="00B151D1"/>
    <w:rsid w:val="00B15299"/>
    <w:rsid w:val="00B15480"/>
    <w:rsid w:val="00B156C7"/>
    <w:rsid w:val="00B1574E"/>
    <w:rsid w:val="00B15886"/>
    <w:rsid w:val="00B158EC"/>
    <w:rsid w:val="00B158F2"/>
    <w:rsid w:val="00B159A7"/>
    <w:rsid w:val="00B15C36"/>
    <w:rsid w:val="00B15ED4"/>
    <w:rsid w:val="00B15FD8"/>
    <w:rsid w:val="00B161D1"/>
    <w:rsid w:val="00B1628D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6F19"/>
    <w:rsid w:val="00B172F4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218"/>
    <w:rsid w:val="00B203C6"/>
    <w:rsid w:val="00B20507"/>
    <w:rsid w:val="00B2054D"/>
    <w:rsid w:val="00B2076A"/>
    <w:rsid w:val="00B2099B"/>
    <w:rsid w:val="00B20A10"/>
    <w:rsid w:val="00B20CC9"/>
    <w:rsid w:val="00B20CE3"/>
    <w:rsid w:val="00B20D32"/>
    <w:rsid w:val="00B20DB1"/>
    <w:rsid w:val="00B20DEA"/>
    <w:rsid w:val="00B20FE5"/>
    <w:rsid w:val="00B21123"/>
    <w:rsid w:val="00B2113A"/>
    <w:rsid w:val="00B21149"/>
    <w:rsid w:val="00B214FE"/>
    <w:rsid w:val="00B215D3"/>
    <w:rsid w:val="00B2171B"/>
    <w:rsid w:val="00B218E6"/>
    <w:rsid w:val="00B219CA"/>
    <w:rsid w:val="00B21A08"/>
    <w:rsid w:val="00B21ABA"/>
    <w:rsid w:val="00B21B67"/>
    <w:rsid w:val="00B21B92"/>
    <w:rsid w:val="00B21C8D"/>
    <w:rsid w:val="00B21D2B"/>
    <w:rsid w:val="00B22025"/>
    <w:rsid w:val="00B220F7"/>
    <w:rsid w:val="00B221C4"/>
    <w:rsid w:val="00B22447"/>
    <w:rsid w:val="00B2271A"/>
    <w:rsid w:val="00B2273F"/>
    <w:rsid w:val="00B2289E"/>
    <w:rsid w:val="00B228CD"/>
    <w:rsid w:val="00B22B4A"/>
    <w:rsid w:val="00B23256"/>
    <w:rsid w:val="00B23453"/>
    <w:rsid w:val="00B2394D"/>
    <w:rsid w:val="00B23B1B"/>
    <w:rsid w:val="00B23C81"/>
    <w:rsid w:val="00B24230"/>
    <w:rsid w:val="00B24374"/>
    <w:rsid w:val="00B243D6"/>
    <w:rsid w:val="00B24601"/>
    <w:rsid w:val="00B246B4"/>
    <w:rsid w:val="00B247BE"/>
    <w:rsid w:val="00B248E3"/>
    <w:rsid w:val="00B24AD4"/>
    <w:rsid w:val="00B24CAB"/>
    <w:rsid w:val="00B24E2A"/>
    <w:rsid w:val="00B24E61"/>
    <w:rsid w:val="00B24FA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D99"/>
    <w:rsid w:val="00B25EAA"/>
    <w:rsid w:val="00B25EF2"/>
    <w:rsid w:val="00B25F6A"/>
    <w:rsid w:val="00B26030"/>
    <w:rsid w:val="00B26127"/>
    <w:rsid w:val="00B26336"/>
    <w:rsid w:val="00B26591"/>
    <w:rsid w:val="00B269AE"/>
    <w:rsid w:val="00B26C3F"/>
    <w:rsid w:val="00B26CC1"/>
    <w:rsid w:val="00B26D1A"/>
    <w:rsid w:val="00B26D62"/>
    <w:rsid w:val="00B27177"/>
    <w:rsid w:val="00B27243"/>
    <w:rsid w:val="00B27709"/>
    <w:rsid w:val="00B27920"/>
    <w:rsid w:val="00B27A2D"/>
    <w:rsid w:val="00B27B33"/>
    <w:rsid w:val="00B27D18"/>
    <w:rsid w:val="00B27D33"/>
    <w:rsid w:val="00B27D51"/>
    <w:rsid w:val="00B27E58"/>
    <w:rsid w:val="00B300DB"/>
    <w:rsid w:val="00B30112"/>
    <w:rsid w:val="00B30284"/>
    <w:rsid w:val="00B3038A"/>
    <w:rsid w:val="00B30570"/>
    <w:rsid w:val="00B307C4"/>
    <w:rsid w:val="00B309E9"/>
    <w:rsid w:val="00B30B4C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7EB"/>
    <w:rsid w:val="00B31BC9"/>
    <w:rsid w:val="00B31BFE"/>
    <w:rsid w:val="00B31DE4"/>
    <w:rsid w:val="00B31ECC"/>
    <w:rsid w:val="00B321AB"/>
    <w:rsid w:val="00B321EA"/>
    <w:rsid w:val="00B32381"/>
    <w:rsid w:val="00B32731"/>
    <w:rsid w:val="00B328A5"/>
    <w:rsid w:val="00B328E5"/>
    <w:rsid w:val="00B32B03"/>
    <w:rsid w:val="00B32CED"/>
    <w:rsid w:val="00B32D18"/>
    <w:rsid w:val="00B32F12"/>
    <w:rsid w:val="00B331F9"/>
    <w:rsid w:val="00B33271"/>
    <w:rsid w:val="00B33381"/>
    <w:rsid w:val="00B334B2"/>
    <w:rsid w:val="00B334BC"/>
    <w:rsid w:val="00B335AE"/>
    <w:rsid w:val="00B335D3"/>
    <w:rsid w:val="00B3362F"/>
    <w:rsid w:val="00B3368D"/>
    <w:rsid w:val="00B33802"/>
    <w:rsid w:val="00B33999"/>
    <w:rsid w:val="00B339E1"/>
    <w:rsid w:val="00B339F1"/>
    <w:rsid w:val="00B33AA4"/>
    <w:rsid w:val="00B33AE2"/>
    <w:rsid w:val="00B33C9C"/>
    <w:rsid w:val="00B33CCB"/>
    <w:rsid w:val="00B34342"/>
    <w:rsid w:val="00B34387"/>
    <w:rsid w:val="00B34398"/>
    <w:rsid w:val="00B344E0"/>
    <w:rsid w:val="00B3450C"/>
    <w:rsid w:val="00B3451D"/>
    <w:rsid w:val="00B3468B"/>
    <w:rsid w:val="00B3469A"/>
    <w:rsid w:val="00B34920"/>
    <w:rsid w:val="00B349E5"/>
    <w:rsid w:val="00B34A23"/>
    <w:rsid w:val="00B34B62"/>
    <w:rsid w:val="00B34CA8"/>
    <w:rsid w:val="00B34CF9"/>
    <w:rsid w:val="00B34F50"/>
    <w:rsid w:val="00B350E2"/>
    <w:rsid w:val="00B35118"/>
    <w:rsid w:val="00B3529E"/>
    <w:rsid w:val="00B354CD"/>
    <w:rsid w:val="00B35604"/>
    <w:rsid w:val="00B35B64"/>
    <w:rsid w:val="00B35BF9"/>
    <w:rsid w:val="00B35BFC"/>
    <w:rsid w:val="00B35C8B"/>
    <w:rsid w:val="00B35E1E"/>
    <w:rsid w:val="00B35EEA"/>
    <w:rsid w:val="00B3606B"/>
    <w:rsid w:val="00B362FF"/>
    <w:rsid w:val="00B3650B"/>
    <w:rsid w:val="00B3665A"/>
    <w:rsid w:val="00B366C3"/>
    <w:rsid w:val="00B36AB7"/>
    <w:rsid w:val="00B36B9A"/>
    <w:rsid w:val="00B3718A"/>
    <w:rsid w:val="00B371AE"/>
    <w:rsid w:val="00B3749C"/>
    <w:rsid w:val="00B3750E"/>
    <w:rsid w:val="00B3753F"/>
    <w:rsid w:val="00B37627"/>
    <w:rsid w:val="00B37730"/>
    <w:rsid w:val="00B377A7"/>
    <w:rsid w:val="00B37C0E"/>
    <w:rsid w:val="00B37E09"/>
    <w:rsid w:val="00B37E75"/>
    <w:rsid w:val="00B37EE5"/>
    <w:rsid w:val="00B37EE6"/>
    <w:rsid w:val="00B4023E"/>
    <w:rsid w:val="00B40313"/>
    <w:rsid w:val="00B408EB"/>
    <w:rsid w:val="00B4096D"/>
    <w:rsid w:val="00B409A9"/>
    <w:rsid w:val="00B409F2"/>
    <w:rsid w:val="00B41106"/>
    <w:rsid w:val="00B4137D"/>
    <w:rsid w:val="00B41557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1F"/>
    <w:rsid w:val="00B424D7"/>
    <w:rsid w:val="00B425F0"/>
    <w:rsid w:val="00B426BB"/>
    <w:rsid w:val="00B42742"/>
    <w:rsid w:val="00B427E9"/>
    <w:rsid w:val="00B42862"/>
    <w:rsid w:val="00B42A68"/>
    <w:rsid w:val="00B42AAE"/>
    <w:rsid w:val="00B42ACE"/>
    <w:rsid w:val="00B42B88"/>
    <w:rsid w:val="00B42D94"/>
    <w:rsid w:val="00B42DA1"/>
    <w:rsid w:val="00B42DAE"/>
    <w:rsid w:val="00B42DB6"/>
    <w:rsid w:val="00B43071"/>
    <w:rsid w:val="00B43200"/>
    <w:rsid w:val="00B432B6"/>
    <w:rsid w:val="00B432DA"/>
    <w:rsid w:val="00B43317"/>
    <w:rsid w:val="00B43322"/>
    <w:rsid w:val="00B433FF"/>
    <w:rsid w:val="00B4345C"/>
    <w:rsid w:val="00B43469"/>
    <w:rsid w:val="00B43649"/>
    <w:rsid w:val="00B43782"/>
    <w:rsid w:val="00B438F5"/>
    <w:rsid w:val="00B439A8"/>
    <w:rsid w:val="00B43A71"/>
    <w:rsid w:val="00B43C1C"/>
    <w:rsid w:val="00B43CA4"/>
    <w:rsid w:val="00B43D17"/>
    <w:rsid w:val="00B4408D"/>
    <w:rsid w:val="00B443BD"/>
    <w:rsid w:val="00B44544"/>
    <w:rsid w:val="00B445F8"/>
    <w:rsid w:val="00B446C1"/>
    <w:rsid w:val="00B44712"/>
    <w:rsid w:val="00B4485C"/>
    <w:rsid w:val="00B44AF5"/>
    <w:rsid w:val="00B44D1D"/>
    <w:rsid w:val="00B44E7B"/>
    <w:rsid w:val="00B451E2"/>
    <w:rsid w:val="00B451F8"/>
    <w:rsid w:val="00B4545C"/>
    <w:rsid w:val="00B4547B"/>
    <w:rsid w:val="00B454C1"/>
    <w:rsid w:val="00B456E0"/>
    <w:rsid w:val="00B458E8"/>
    <w:rsid w:val="00B45964"/>
    <w:rsid w:val="00B45BFF"/>
    <w:rsid w:val="00B45E77"/>
    <w:rsid w:val="00B460CC"/>
    <w:rsid w:val="00B4689A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39A"/>
    <w:rsid w:val="00B475EF"/>
    <w:rsid w:val="00B47662"/>
    <w:rsid w:val="00B478C7"/>
    <w:rsid w:val="00B47986"/>
    <w:rsid w:val="00B479A7"/>
    <w:rsid w:val="00B479B9"/>
    <w:rsid w:val="00B47A66"/>
    <w:rsid w:val="00B47B46"/>
    <w:rsid w:val="00B47B9D"/>
    <w:rsid w:val="00B47C1D"/>
    <w:rsid w:val="00B47D6E"/>
    <w:rsid w:val="00B47EA5"/>
    <w:rsid w:val="00B47F38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1FE1"/>
    <w:rsid w:val="00B521AD"/>
    <w:rsid w:val="00B521C3"/>
    <w:rsid w:val="00B52347"/>
    <w:rsid w:val="00B5248B"/>
    <w:rsid w:val="00B525CC"/>
    <w:rsid w:val="00B525E1"/>
    <w:rsid w:val="00B5263B"/>
    <w:rsid w:val="00B52773"/>
    <w:rsid w:val="00B52A6B"/>
    <w:rsid w:val="00B52C1A"/>
    <w:rsid w:val="00B52D0A"/>
    <w:rsid w:val="00B52DAF"/>
    <w:rsid w:val="00B52EB3"/>
    <w:rsid w:val="00B52F9C"/>
    <w:rsid w:val="00B5313C"/>
    <w:rsid w:val="00B53324"/>
    <w:rsid w:val="00B533A1"/>
    <w:rsid w:val="00B533C4"/>
    <w:rsid w:val="00B53674"/>
    <w:rsid w:val="00B538FA"/>
    <w:rsid w:val="00B53926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3FC8"/>
    <w:rsid w:val="00B542A1"/>
    <w:rsid w:val="00B5433E"/>
    <w:rsid w:val="00B54410"/>
    <w:rsid w:val="00B54590"/>
    <w:rsid w:val="00B545C6"/>
    <w:rsid w:val="00B5468D"/>
    <w:rsid w:val="00B54851"/>
    <w:rsid w:val="00B54858"/>
    <w:rsid w:val="00B549A0"/>
    <w:rsid w:val="00B54D93"/>
    <w:rsid w:val="00B54E1B"/>
    <w:rsid w:val="00B54EC9"/>
    <w:rsid w:val="00B550F1"/>
    <w:rsid w:val="00B5581F"/>
    <w:rsid w:val="00B55870"/>
    <w:rsid w:val="00B55935"/>
    <w:rsid w:val="00B55982"/>
    <w:rsid w:val="00B55AAA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3C9"/>
    <w:rsid w:val="00B565A9"/>
    <w:rsid w:val="00B5663B"/>
    <w:rsid w:val="00B5689C"/>
    <w:rsid w:val="00B569D2"/>
    <w:rsid w:val="00B56B34"/>
    <w:rsid w:val="00B56B85"/>
    <w:rsid w:val="00B56C4B"/>
    <w:rsid w:val="00B56C5A"/>
    <w:rsid w:val="00B56CE4"/>
    <w:rsid w:val="00B56DA9"/>
    <w:rsid w:val="00B56DB7"/>
    <w:rsid w:val="00B57060"/>
    <w:rsid w:val="00B57114"/>
    <w:rsid w:val="00B57179"/>
    <w:rsid w:val="00B571EC"/>
    <w:rsid w:val="00B57438"/>
    <w:rsid w:val="00B57485"/>
    <w:rsid w:val="00B57492"/>
    <w:rsid w:val="00B57601"/>
    <w:rsid w:val="00B579B0"/>
    <w:rsid w:val="00B57AA5"/>
    <w:rsid w:val="00B57AF5"/>
    <w:rsid w:val="00B57FE3"/>
    <w:rsid w:val="00B60225"/>
    <w:rsid w:val="00B60304"/>
    <w:rsid w:val="00B603B7"/>
    <w:rsid w:val="00B60763"/>
    <w:rsid w:val="00B60886"/>
    <w:rsid w:val="00B608BE"/>
    <w:rsid w:val="00B60A4F"/>
    <w:rsid w:val="00B60C3E"/>
    <w:rsid w:val="00B60F36"/>
    <w:rsid w:val="00B60FFB"/>
    <w:rsid w:val="00B6109C"/>
    <w:rsid w:val="00B61196"/>
    <w:rsid w:val="00B616F8"/>
    <w:rsid w:val="00B61797"/>
    <w:rsid w:val="00B61848"/>
    <w:rsid w:val="00B618CE"/>
    <w:rsid w:val="00B619E1"/>
    <w:rsid w:val="00B61BB4"/>
    <w:rsid w:val="00B61D0D"/>
    <w:rsid w:val="00B61DA3"/>
    <w:rsid w:val="00B61DA4"/>
    <w:rsid w:val="00B61F9A"/>
    <w:rsid w:val="00B62052"/>
    <w:rsid w:val="00B622C2"/>
    <w:rsid w:val="00B622DA"/>
    <w:rsid w:val="00B623B4"/>
    <w:rsid w:val="00B6284E"/>
    <w:rsid w:val="00B629A0"/>
    <w:rsid w:val="00B62A65"/>
    <w:rsid w:val="00B62A71"/>
    <w:rsid w:val="00B62AA9"/>
    <w:rsid w:val="00B62ADE"/>
    <w:rsid w:val="00B62BCB"/>
    <w:rsid w:val="00B62CD7"/>
    <w:rsid w:val="00B62E50"/>
    <w:rsid w:val="00B6303B"/>
    <w:rsid w:val="00B63106"/>
    <w:rsid w:val="00B6316E"/>
    <w:rsid w:val="00B63219"/>
    <w:rsid w:val="00B63334"/>
    <w:rsid w:val="00B6337B"/>
    <w:rsid w:val="00B633BC"/>
    <w:rsid w:val="00B6345D"/>
    <w:rsid w:val="00B6389E"/>
    <w:rsid w:val="00B638A5"/>
    <w:rsid w:val="00B63B9A"/>
    <w:rsid w:val="00B63C59"/>
    <w:rsid w:val="00B63D6D"/>
    <w:rsid w:val="00B63D9B"/>
    <w:rsid w:val="00B63F6A"/>
    <w:rsid w:val="00B64024"/>
    <w:rsid w:val="00B641C5"/>
    <w:rsid w:val="00B644E7"/>
    <w:rsid w:val="00B646EA"/>
    <w:rsid w:val="00B6472E"/>
    <w:rsid w:val="00B64B43"/>
    <w:rsid w:val="00B64E6E"/>
    <w:rsid w:val="00B64F5D"/>
    <w:rsid w:val="00B6508E"/>
    <w:rsid w:val="00B6549D"/>
    <w:rsid w:val="00B6559A"/>
    <w:rsid w:val="00B658DA"/>
    <w:rsid w:val="00B65927"/>
    <w:rsid w:val="00B65985"/>
    <w:rsid w:val="00B65C3F"/>
    <w:rsid w:val="00B65EE7"/>
    <w:rsid w:val="00B661D0"/>
    <w:rsid w:val="00B66376"/>
    <w:rsid w:val="00B664F6"/>
    <w:rsid w:val="00B66608"/>
    <w:rsid w:val="00B66688"/>
    <w:rsid w:val="00B66719"/>
    <w:rsid w:val="00B66897"/>
    <w:rsid w:val="00B66A49"/>
    <w:rsid w:val="00B66A58"/>
    <w:rsid w:val="00B66B98"/>
    <w:rsid w:val="00B66C6A"/>
    <w:rsid w:val="00B66FAA"/>
    <w:rsid w:val="00B67071"/>
    <w:rsid w:val="00B6711A"/>
    <w:rsid w:val="00B6730A"/>
    <w:rsid w:val="00B673D3"/>
    <w:rsid w:val="00B67460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866"/>
    <w:rsid w:val="00B70BFA"/>
    <w:rsid w:val="00B70C42"/>
    <w:rsid w:val="00B70DC0"/>
    <w:rsid w:val="00B71281"/>
    <w:rsid w:val="00B714F1"/>
    <w:rsid w:val="00B71CA6"/>
    <w:rsid w:val="00B71CC1"/>
    <w:rsid w:val="00B71D79"/>
    <w:rsid w:val="00B71ED5"/>
    <w:rsid w:val="00B71FE2"/>
    <w:rsid w:val="00B72022"/>
    <w:rsid w:val="00B720A2"/>
    <w:rsid w:val="00B7217F"/>
    <w:rsid w:val="00B7229B"/>
    <w:rsid w:val="00B72312"/>
    <w:rsid w:val="00B723CD"/>
    <w:rsid w:val="00B72453"/>
    <w:rsid w:val="00B7246A"/>
    <w:rsid w:val="00B725F5"/>
    <w:rsid w:val="00B72605"/>
    <w:rsid w:val="00B72641"/>
    <w:rsid w:val="00B728BC"/>
    <w:rsid w:val="00B72983"/>
    <w:rsid w:val="00B72BF6"/>
    <w:rsid w:val="00B72C4A"/>
    <w:rsid w:val="00B72DFF"/>
    <w:rsid w:val="00B72F40"/>
    <w:rsid w:val="00B72F50"/>
    <w:rsid w:val="00B730F7"/>
    <w:rsid w:val="00B7314D"/>
    <w:rsid w:val="00B7315E"/>
    <w:rsid w:val="00B73283"/>
    <w:rsid w:val="00B7343B"/>
    <w:rsid w:val="00B73747"/>
    <w:rsid w:val="00B737AA"/>
    <w:rsid w:val="00B73827"/>
    <w:rsid w:val="00B73A1A"/>
    <w:rsid w:val="00B73BED"/>
    <w:rsid w:val="00B73DEA"/>
    <w:rsid w:val="00B73FA2"/>
    <w:rsid w:val="00B741F3"/>
    <w:rsid w:val="00B7422A"/>
    <w:rsid w:val="00B7438A"/>
    <w:rsid w:val="00B743C8"/>
    <w:rsid w:val="00B744A4"/>
    <w:rsid w:val="00B744E8"/>
    <w:rsid w:val="00B7454D"/>
    <w:rsid w:val="00B7477B"/>
    <w:rsid w:val="00B747B7"/>
    <w:rsid w:val="00B7480B"/>
    <w:rsid w:val="00B748B3"/>
    <w:rsid w:val="00B74935"/>
    <w:rsid w:val="00B74AB8"/>
    <w:rsid w:val="00B74B08"/>
    <w:rsid w:val="00B74BDE"/>
    <w:rsid w:val="00B74D2F"/>
    <w:rsid w:val="00B74E74"/>
    <w:rsid w:val="00B74FF8"/>
    <w:rsid w:val="00B75076"/>
    <w:rsid w:val="00B75095"/>
    <w:rsid w:val="00B750AA"/>
    <w:rsid w:val="00B752F3"/>
    <w:rsid w:val="00B75456"/>
    <w:rsid w:val="00B75562"/>
    <w:rsid w:val="00B755B1"/>
    <w:rsid w:val="00B757FD"/>
    <w:rsid w:val="00B75834"/>
    <w:rsid w:val="00B75A0E"/>
    <w:rsid w:val="00B75B84"/>
    <w:rsid w:val="00B75C55"/>
    <w:rsid w:val="00B75CD9"/>
    <w:rsid w:val="00B75D3B"/>
    <w:rsid w:val="00B760CE"/>
    <w:rsid w:val="00B76329"/>
    <w:rsid w:val="00B7640D"/>
    <w:rsid w:val="00B76882"/>
    <w:rsid w:val="00B76CC7"/>
    <w:rsid w:val="00B76F11"/>
    <w:rsid w:val="00B77224"/>
    <w:rsid w:val="00B7723B"/>
    <w:rsid w:val="00B77346"/>
    <w:rsid w:val="00B7736A"/>
    <w:rsid w:val="00B77372"/>
    <w:rsid w:val="00B77495"/>
    <w:rsid w:val="00B77498"/>
    <w:rsid w:val="00B777FC"/>
    <w:rsid w:val="00B77992"/>
    <w:rsid w:val="00B77B02"/>
    <w:rsid w:val="00B77CA1"/>
    <w:rsid w:val="00B77EC3"/>
    <w:rsid w:val="00B8001B"/>
    <w:rsid w:val="00B8004A"/>
    <w:rsid w:val="00B80189"/>
    <w:rsid w:val="00B802F5"/>
    <w:rsid w:val="00B808BF"/>
    <w:rsid w:val="00B808E2"/>
    <w:rsid w:val="00B8097C"/>
    <w:rsid w:val="00B809CE"/>
    <w:rsid w:val="00B80A68"/>
    <w:rsid w:val="00B80B91"/>
    <w:rsid w:val="00B80BF9"/>
    <w:rsid w:val="00B80E79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973"/>
    <w:rsid w:val="00B819FB"/>
    <w:rsid w:val="00B81C08"/>
    <w:rsid w:val="00B81C54"/>
    <w:rsid w:val="00B81EF3"/>
    <w:rsid w:val="00B81F56"/>
    <w:rsid w:val="00B820FC"/>
    <w:rsid w:val="00B821C4"/>
    <w:rsid w:val="00B822FF"/>
    <w:rsid w:val="00B82471"/>
    <w:rsid w:val="00B824E3"/>
    <w:rsid w:val="00B82559"/>
    <w:rsid w:val="00B82630"/>
    <w:rsid w:val="00B828B4"/>
    <w:rsid w:val="00B82BA4"/>
    <w:rsid w:val="00B82EF4"/>
    <w:rsid w:val="00B8329F"/>
    <w:rsid w:val="00B83650"/>
    <w:rsid w:val="00B837C8"/>
    <w:rsid w:val="00B83822"/>
    <w:rsid w:val="00B83D41"/>
    <w:rsid w:val="00B83EC0"/>
    <w:rsid w:val="00B83F00"/>
    <w:rsid w:val="00B841DD"/>
    <w:rsid w:val="00B843A7"/>
    <w:rsid w:val="00B8449C"/>
    <w:rsid w:val="00B847F6"/>
    <w:rsid w:val="00B84B3E"/>
    <w:rsid w:val="00B84C37"/>
    <w:rsid w:val="00B85072"/>
    <w:rsid w:val="00B85549"/>
    <w:rsid w:val="00B855FF"/>
    <w:rsid w:val="00B856E9"/>
    <w:rsid w:val="00B85B46"/>
    <w:rsid w:val="00B85BA5"/>
    <w:rsid w:val="00B85BD4"/>
    <w:rsid w:val="00B85BF4"/>
    <w:rsid w:val="00B85EDD"/>
    <w:rsid w:val="00B85FCA"/>
    <w:rsid w:val="00B8603F"/>
    <w:rsid w:val="00B8604A"/>
    <w:rsid w:val="00B861C6"/>
    <w:rsid w:val="00B86236"/>
    <w:rsid w:val="00B8625A"/>
    <w:rsid w:val="00B862FC"/>
    <w:rsid w:val="00B863A5"/>
    <w:rsid w:val="00B8642D"/>
    <w:rsid w:val="00B8643F"/>
    <w:rsid w:val="00B86562"/>
    <w:rsid w:val="00B8658C"/>
    <w:rsid w:val="00B8662A"/>
    <w:rsid w:val="00B86C13"/>
    <w:rsid w:val="00B86C38"/>
    <w:rsid w:val="00B86C51"/>
    <w:rsid w:val="00B86D83"/>
    <w:rsid w:val="00B870B5"/>
    <w:rsid w:val="00B8711B"/>
    <w:rsid w:val="00B8722D"/>
    <w:rsid w:val="00B87386"/>
    <w:rsid w:val="00B874B9"/>
    <w:rsid w:val="00B876BE"/>
    <w:rsid w:val="00B876EC"/>
    <w:rsid w:val="00B8771C"/>
    <w:rsid w:val="00B87769"/>
    <w:rsid w:val="00B87B7B"/>
    <w:rsid w:val="00B87C61"/>
    <w:rsid w:val="00B87D29"/>
    <w:rsid w:val="00B87FC5"/>
    <w:rsid w:val="00B901D9"/>
    <w:rsid w:val="00B90213"/>
    <w:rsid w:val="00B904DE"/>
    <w:rsid w:val="00B9053B"/>
    <w:rsid w:val="00B90567"/>
    <w:rsid w:val="00B905B6"/>
    <w:rsid w:val="00B905DF"/>
    <w:rsid w:val="00B90693"/>
    <w:rsid w:val="00B90813"/>
    <w:rsid w:val="00B90D60"/>
    <w:rsid w:val="00B90F02"/>
    <w:rsid w:val="00B91188"/>
    <w:rsid w:val="00B91476"/>
    <w:rsid w:val="00B9176F"/>
    <w:rsid w:val="00B917C2"/>
    <w:rsid w:val="00B91822"/>
    <w:rsid w:val="00B91A99"/>
    <w:rsid w:val="00B91ABA"/>
    <w:rsid w:val="00B91D1C"/>
    <w:rsid w:val="00B91DB4"/>
    <w:rsid w:val="00B91FE1"/>
    <w:rsid w:val="00B91FFE"/>
    <w:rsid w:val="00B9209F"/>
    <w:rsid w:val="00B921EF"/>
    <w:rsid w:val="00B922F5"/>
    <w:rsid w:val="00B923CB"/>
    <w:rsid w:val="00B92799"/>
    <w:rsid w:val="00B928F3"/>
    <w:rsid w:val="00B92912"/>
    <w:rsid w:val="00B92A21"/>
    <w:rsid w:val="00B92C08"/>
    <w:rsid w:val="00B92DC0"/>
    <w:rsid w:val="00B92E84"/>
    <w:rsid w:val="00B92F2F"/>
    <w:rsid w:val="00B92FA6"/>
    <w:rsid w:val="00B92FD2"/>
    <w:rsid w:val="00B93049"/>
    <w:rsid w:val="00B937A3"/>
    <w:rsid w:val="00B93815"/>
    <w:rsid w:val="00B938D2"/>
    <w:rsid w:val="00B93A5F"/>
    <w:rsid w:val="00B93F04"/>
    <w:rsid w:val="00B94256"/>
    <w:rsid w:val="00B942BB"/>
    <w:rsid w:val="00B9441D"/>
    <w:rsid w:val="00B94424"/>
    <w:rsid w:val="00B944BE"/>
    <w:rsid w:val="00B945EC"/>
    <w:rsid w:val="00B94856"/>
    <w:rsid w:val="00B94917"/>
    <w:rsid w:val="00B94CE2"/>
    <w:rsid w:val="00B94ED7"/>
    <w:rsid w:val="00B950CA"/>
    <w:rsid w:val="00B9516E"/>
    <w:rsid w:val="00B95214"/>
    <w:rsid w:val="00B955D6"/>
    <w:rsid w:val="00B956D7"/>
    <w:rsid w:val="00B959BB"/>
    <w:rsid w:val="00B95B99"/>
    <w:rsid w:val="00B95D65"/>
    <w:rsid w:val="00B95DD5"/>
    <w:rsid w:val="00B96272"/>
    <w:rsid w:val="00B96301"/>
    <w:rsid w:val="00B964C3"/>
    <w:rsid w:val="00B96560"/>
    <w:rsid w:val="00B9668A"/>
    <w:rsid w:val="00B967ED"/>
    <w:rsid w:val="00B96800"/>
    <w:rsid w:val="00B968FD"/>
    <w:rsid w:val="00B9690D"/>
    <w:rsid w:val="00B96A34"/>
    <w:rsid w:val="00B96AFF"/>
    <w:rsid w:val="00B96B14"/>
    <w:rsid w:val="00B96D76"/>
    <w:rsid w:val="00B96E7D"/>
    <w:rsid w:val="00B97087"/>
    <w:rsid w:val="00B971EE"/>
    <w:rsid w:val="00B97384"/>
    <w:rsid w:val="00B974D4"/>
    <w:rsid w:val="00B9756F"/>
    <w:rsid w:val="00B975C4"/>
    <w:rsid w:val="00B97688"/>
    <w:rsid w:val="00B978C3"/>
    <w:rsid w:val="00B97AC6"/>
    <w:rsid w:val="00B97C50"/>
    <w:rsid w:val="00B97CE4"/>
    <w:rsid w:val="00B97D77"/>
    <w:rsid w:val="00B97E29"/>
    <w:rsid w:val="00B97E7A"/>
    <w:rsid w:val="00BA00A0"/>
    <w:rsid w:val="00BA012F"/>
    <w:rsid w:val="00BA041F"/>
    <w:rsid w:val="00BA04FD"/>
    <w:rsid w:val="00BA05D4"/>
    <w:rsid w:val="00BA0688"/>
    <w:rsid w:val="00BA09FE"/>
    <w:rsid w:val="00BA0B5B"/>
    <w:rsid w:val="00BA0BFC"/>
    <w:rsid w:val="00BA0C3D"/>
    <w:rsid w:val="00BA0EBD"/>
    <w:rsid w:val="00BA1095"/>
    <w:rsid w:val="00BA11BD"/>
    <w:rsid w:val="00BA120A"/>
    <w:rsid w:val="00BA1280"/>
    <w:rsid w:val="00BA137A"/>
    <w:rsid w:val="00BA1588"/>
    <w:rsid w:val="00BA181C"/>
    <w:rsid w:val="00BA1A3A"/>
    <w:rsid w:val="00BA1BA1"/>
    <w:rsid w:val="00BA1C47"/>
    <w:rsid w:val="00BA1D10"/>
    <w:rsid w:val="00BA1E97"/>
    <w:rsid w:val="00BA1F17"/>
    <w:rsid w:val="00BA221E"/>
    <w:rsid w:val="00BA22B8"/>
    <w:rsid w:val="00BA22CB"/>
    <w:rsid w:val="00BA22F7"/>
    <w:rsid w:val="00BA2376"/>
    <w:rsid w:val="00BA253E"/>
    <w:rsid w:val="00BA2B73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D2"/>
    <w:rsid w:val="00BA3CE7"/>
    <w:rsid w:val="00BA3CE9"/>
    <w:rsid w:val="00BA3F92"/>
    <w:rsid w:val="00BA4238"/>
    <w:rsid w:val="00BA46B0"/>
    <w:rsid w:val="00BA46E7"/>
    <w:rsid w:val="00BA474B"/>
    <w:rsid w:val="00BA47C1"/>
    <w:rsid w:val="00BA4959"/>
    <w:rsid w:val="00BA49CF"/>
    <w:rsid w:val="00BA4ADC"/>
    <w:rsid w:val="00BA4C1D"/>
    <w:rsid w:val="00BA4D54"/>
    <w:rsid w:val="00BA4EF9"/>
    <w:rsid w:val="00BA518A"/>
    <w:rsid w:val="00BA5638"/>
    <w:rsid w:val="00BA5840"/>
    <w:rsid w:val="00BA592C"/>
    <w:rsid w:val="00BA595E"/>
    <w:rsid w:val="00BA5A99"/>
    <w:rsid w:val="00BA5C8D"/>
    <w:rsid w:val="00BA5DA2"/>
    <w:rsid w:val="00BA5DF0"/>
    <w:rsid w:val="00BA5E29"/>
    <w:rsid w:val="00BA61B8"/>
    <w:rsid w:val="00BA61D2"/>
    <w:rsid w:val="00BA63A2"/>
    <w:rsid w:val="00BA64CE"/>
    <w:rsid w:val="00BA651D"/>
    <w:rsid w:val="00BA653C"/>
    <w:rsid w:val="00BA654E"/>
    <w:rsid w:val="00BA69CA"/>
    <w:rsid w:val="00BA6AA6"/>
    <w:rsid w:val="00BA6AE1"/>
    <w:rsid w:val="00BA6F75"/>
    <w:rsid w:val="00BA6FAC"/>
    <w:rsid w:val="00BA71BC"/>
    <w:rsid w:val="00BA76AF"/>
    <w:rsid w:val="00BA7755"/>
    <w:rsid w:val="00BA788A"/>
    <w:rsid w:val="00BA7B03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57F"/>
    <w:rsid w:val="00BB17DC"/>
    <w:rsid w:val="00BB190E"/>
    <w:rsid w:val="00BB19FB"/>
    <w:rsid w:val="00BB1ABF"/>
    <w:rsid w:val="00BB1AEB"/>
    <w:rsid w:val="00BB1B50"/>
    <w:rsid w:val="00BB1D12"/>
    <w:rsid w:val="00BB1D20"/>
    <w:rsid w:val="00BB1D4A"/>
    <w:rsid w:val="00BB1DC3"/>
    <w:rsid w:val="00BB1E1A"/>
    <w:rsid w:val="00BB1F2A"/>
    <w:rsid w:val="00BB21CD"/>
    <w:rsid w:val="00BB2411"/>
    <w:rsid w:val="00BB244D"/>
    <w:rsid w:val="00BB2594"/>
    <w:rsid w:val="00BB2680"/>
    <w:rsid w:val="00BB29AB"/>
    <w:rsid w:val="00BB2AFB"/>
    <w:rsid w:val="00BB2BBC"/>
    <w:rsid w:val="00BB2CB3"/>
    <w:rsid w:val="00BB2F5D"/>
    <w:rsid w:val="00BB30EA"/>
    <w:rsid w:val="00BB30EC"/>
    <w:rsid w:val="00BB33BA"/>
    <w:rsid w:val="00BB345A"/>
    <w:rsid w:val="00BB347E"/>
    <w:rsid w:val="00BB34A5"/>
    <w:rsid w:val="00BB3552"/>
    <w:rsid w:val="00BB355E"/>
    <w:rsid w:val="00BB3623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13D"/>
    <w:rsid w:val="00BB426D"/>
    <w:rsid w:val="00BB45BB"/>
    <w:rsid w:val="00BB45D3"/>
    <w:rsid w:val="00BB4720"/>
    <w:rsid w:val="00BB47FF"/>
    <w:rsid w:val="00BB4931"/>
    <w:rsid w:val="00BB49BC"/>
    <w:rsid w:val="00BB4A77"/>
    <w:rsid w:val="00BB4A9B"/>
    <w:rsid w:val="00BB4AED"/>
    <w:rsid w:val="00BB4D32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3B5"/>
    <w:rsid w:val="00BB5407"/>
    <w:rsid w:val="00BB5409"/>
    <w:rsid w:val="00BB5430"/>
    <w:rsid w:val="00BB5524"/>
    <w:rsid w:val="00BB556C"/>
    <w:rsid w:val="00BB55FB"/>
    <w:rsid w:val="00BB576D"/>
    <w:rsid w:val="00BB58A5"/>
    <w:rsid w:val="00BB590D"/>
    <w:rsid w:val="00BB5A86"/>
    <w:rsid w:val="00BB5BDD"/>
    <w:rsid w:val="00BB5F29"/>
    <w:rsid w:val="00BB6004"/>
    <w:rsid w:val="00BB6072"/>
    <w:rsid w:val="00BB60F1"/>
    <w:rsid w:val="00BB612D"/>
    <w:rsid w:val="00BB626F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4C4"/>
    <w:rsid w:val="00BB7593"/>
    <w:rsid w:val="00BB76B3"/>
    <w:rsid w:val="00BB774D"/>
    <w:rsid w:val="00BB77CA"/>
    <w:rsid w:val="00BB79E8"/>
    <w:rsid w:val="00BB7AA3"/>
    <w:rsid w:val="00BB7B68"/>
    <w:rsid w:val="00BB7CC3"/>
    <w:rsid w:val="00BB7CF9"/>
    <w:rsid w:val="00BB7FCF"/>
    <w:rsid w:val="00BC0047"/>
    <w:rsid w:val="00BC0183"/>
    <w:rsid w:val="00BC01A2"/>
    <w:rsid w:val="00BC01C9"/>
    <w:rsid w:val="00BC048B"/>
    <w:rsid w:val="00BC066D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C6"/>
    <w:rsid w:val="00BC1BE7"/>
    <w:rsid w:val="00BC1E3A"/>
    <w:rsid w:val="00BC1E44"/>
    <w:rsid w:val="00BC1EC9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2D5"/>
    <w:rsid w:val="00BC347A"/>
    <w:rsid w:val="00BC364B"/>
    <w:rsid w:val="00BC3810"/>
    <w:rsid w:val="00BC3942"/>
    <w:rsid w:val="00BC3982"/>
    <w:rsid w:val="00BC3A2A"/>
    <w:rsid w:val="00BC3AF9"/>
    <w:rsid w:val="00BC3C15"/>
    <w:rsid w:val="00BC41DC"/>
    <w:rsid w:val="00BC42AA"/>
    <w:rsid w:val="00BC4457"/>
    <w:rsid w:val="00BC4551"/>
    <w:rsid w:val="00BC4B64"/>
    <w:rsid w:val="00BC4CB3"/>
    <w:rsid w:val="00BC4F8F"/>
    <w:rsid w:val="00BC50E1"/>
    <w:rsid w:val="00BC519F"/>
    <w:rsid w:val="00BC5304"/>
    <w:rsid w:val="00BC5411"/>
    <w:rsid w:val="00BC547D"/>
    <w:rsid w:val="00BC57A9"/>
    <w:rsid w:val="00BC58D4"/>
    <w:rsid w:val="00BC594C"/>
    <w:rsid w:val="00BC5A01"/>
    <w:rsid w:val="00BC5AF2"/>
    <w:rsid w:val="00BC5B54"/>
    <w:rsid w:val="00BC5B7F"/>
    <w:rsid w:val="00BC5B83"/>
    <w:rsid w:val="00BC5BD6"/>
    <w:rsid w:val="00BC5BF2"/>
    <w:rsid w:val="00BC5D6B"/>
    <w:rsid w:val="00BC5E65"/>
    <w:rsid w:val="00BC5FDB"/>
    <w:rsid w:val="00BC6267"/>
    <w:rsid w:val="00BC633D"/>
    <w:rsid w:val="00BC66BE"/>
    <w:rsid w:val="00BC6887"/>
    <w:rsid w:val="00BC69AE"/>
    <w:rsid w:val="00BC6A13"/>
    <w:rsid w:val="00BC6A2C"/>
    <w:rsid w:val="00BC6A9C"/>
    <w:rsid w:val="00BC6B34"/>
    <w:rsid w:val="00BC6B88"/>
    <w:rsid w:val="00BC6B9F"/>
    <w:rsid w:val="00BC6F05"/>
    <w:rsid w:val="00BC6F83"/>
    <w:rsid w:val="00BC6FE9"/>
    <w:rsid w:val="00BC7006"/>
    <w:rsid w:val="00BC7049"/>
    <w:rsid w:val="00BC710A"/>
    <w:rsid w:val="00BC7162"/>
    <w:rsid w:val="00BC7392"/>
    <w:rsid w:val="00BC741A"/>
    <w:rsid w:val="00BC74F6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07A"/>
    <w:rsid w:val="00BD018F"/>
    <w:rsid w:val="00BD0373"/>
    <w:rsid w:val="00BD04A0"/>
    <w:rsid w:val="00BD058A"/>
    <w:rsid w:val="00BD0735"/>
    <w:rsid w:val="00BD07D9"/>
    <w:rsid w:val="00BD0815"/>
    <w:rsid w:val="00BD083D"/>
    <w:rsid w:val="00BD0A2F"/>
    <w:rsid w:val="00BD0B2F"/>
    <w:rsid w:val="00BD0B8A"/>
    <w:rsid w:val="00BD0D7A"/>
    <w:rsid w:val="00BD0E07"/>
    <w:rsid w:val="00BD0ED4"/>
    <w:rsid w:val="00BD0F25"/>
    <w:rsid w:val="00BD0F55"/>
    <w:rsid w:val="00BD0FF6"/>
    <w:rsid w:val="00BD131B"/>
    <w:rsid w:val="00BD17FB"/>
    <w:rsid w:val="00BD1937"/>
    <w:rsid w:val="00BD1B2D"/>
    <w:rsid w:val="00BD1EA1"/>
    <w:rsid w:val="00BD1F31"/>
    <w:rsid w:val="00BD1F5C"/>
    <w:rsid w:val="00BD1FD2"/>
    <w:rsid w:val="00BD20D7"/>
    <w:rsid w:val="00BD214E"/>
    <w:rsid w:val="00BD220D"/>
    <w:rsid w:val="00BD2331"/>
    <w:rsid w:val="00BD2472"/>
    <w:rsid w:val="00BD2494"/>
    <w:rsid w:val="00BD2545"/>
    <w:rsid w:val="00BD25A4"/>
    <w:rsid w:val="00BD2880"/>
    <w:rsid w:val="00BD2CA0"/>
    <w:rsid w:val="00BD2E5D"/>
    <w:rsid w:val="00BD2FB0"/>
    <w:rsid w:val="00BD312A"/>
    <w:rsid w:val="00BD32A1"/>
    <w:rsid w:val="00BD3794"/>
    <w:rsid w:val="00BD37A3"/>
    <w:rsid w:val="00BD3894"/>
    <w:rsid w:val="00BD39D2"/>
    <w:rsid w:val="00BD39E5"/>
    <w:rsid w:val="00BD39ED"/>
    <w:rsid w:val="00BD3AF1"/>
    <w:rsid w:val="00BD3AF6"/>
    <w:rsid w:val="00BD3B7F"/>
    <w:rsid w:val="00BD3BA2"/>
    <w:rsid w:val="00BD4044"/>
    <w:rsid w:val="00BD40A6"/>
    <w:rsid w:val="00BD42D5"/>
    <w:rsid w:val="00BD45C3"/>
    <w:rsid w:val="00BD45FB"/>
    <w:rsid w:val="00BD47ED"/>
    <w:rsid w:val="00BD4A0D"/>
    <w:rsid w:val="00BD4A5A"/>
    <w:rsid w:val="00BD4ACD"/>
    <w:rsid w:val="00BD4B10"/>
    <w:rsid w:val="00BD4BE4"/>
    <w:rsid w:val="00BD4DBC"/>
    <w:rsid w:val="00BD5026"/>
    <w:rsid w:val="00BD5215"/>
    <w:rsid w:val="00BD5411"/>
    <w:rsid w:val="00BD57CD"/>
    <w:rsid w:val="00BD589D"/>
    <w:rsid w:val="00BD59AC"/>
    <w:rsid w:val="00BD5BD3"/>
    <w:rsid w:val="00BD5BFE"/>
    <w:rsid w:val="00BD5DCD"/>
    <w:rsid w:val="00BD5E2E"/>
    <w:rsid w:val="00BD60CE"/>
    <w:rsid w:val="00BD6160"/>
    <w:rsid w:val="00BD61F0"/>
    <w:rsid w:val="00BD62C1"/>
    <w:rsid w:val="00BD636D"/>
    <w:rsid w:val="00BD6568"/>
    <w:rsid w:val="00BD66AE"/>
    <w:rsid w:val="00BD6839"/>
    <w:rsid w:val="00BD69CF"/>
    <w:rsid w:val="00BD6A41"/>
    <w:rsid w:val="00BD6B5B"/>
    <w:rsid w:val="00BD6C26"/>
    <w:rsid w:val="00BD6F02"/>
    <w:rsid w:val="00BD7091"/>
    <w:rsid w:val="00BD7336"/>
    <w:rsid w:val="00BD7473"/>
    <w:rsid w:val="00BD74D4"/>
    <w:rsid w:val="00BD7672"/>
    <w:rsid w:val="00BD76E2"/>
    <w:rsid w:val="00BD773C"/>
    <w:rsid w:val="00BD777C"/>
    <w:rsid w:val="00BD77F7"/>
    <w:rsid w:val="00BD7900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30"/>
    <w:rsid w:val="00BE07C7"/>
    <w:rsid w:val="00BE07C8"/>
    <w:rsid w:val="00BE08FE"/>
    <w:rsid w:val="00BE0AD1"/>
    <w:rsid w:val="00BE0BE2"/>
    <w:rsid w:val="00BE0DEC"/>
    <w:rsid w:val="00BE0E05"/>
    <w:rsid w:val="00BE0F3C"/>
    <w:rsid w:val="00BE10CD"/>
    <w:rsid w:val="00BE11B5"/>
    <w:rsid w:val="00BE14FE"/>
    <w:rsid w:val="00BE1744"/>
    <w:rsid w:val="00BE17EC"/>
    <w:rsid w:val="00BE1933"/>
    <w:rsid w:val="00BE1AE9"/>
    <w:rsid w:val="00BE1E53"/>
    <w:rsid w:val="00BE1EF9"/>
    <w:rsid w:val="00BE1FFD"/>
    <w:rsid w:val="00BE2183"/>
    <w:rsid w:val="00BE2196"/>
    <w:rsid w:val="00BE21EB"/>
    <w:rsid w:val="00BE22B5"/>
    <w:rsid w:val="00BE23A7"/>
    <w:rsid w:val="00BE23FB"/>
    <w:rsid w:val="00BE2428"/>
    <w:rsid w:val="00BE24BB"/>
    <w:rsid w:val="00BE2617"/>
    <w:rsid w:val="00BE27FB"/>
    <w:rsid w:val="00BE28D9"/>
    <w:rsid w:val="00BE2BAD"/>
    <w:rsid w:val="00BE2C73"/>
    <w:rsid w:val="00BE2C99"/>
    <w:rsid w:val="00BE2D1D"/>
    <w:rsid w:val="00BE2E89"/>
    <w:rsid w:val="00BE2ED3"/>
    <w:rsid w:val="00BE2F14"/>
    <w:rsid w:val="00BE2F4F"/>
    <w:rsid w:val="00BE3228"/>
    <w:rsid w:val="00BE3299"/>
    <w:rsid w:val="00BE36B1"/>
    <w:rsid w:val="00BE37BF"/>
    <w:rsid w:val="00BE38C0"/>
    <w:rsid w:val="00BE3B2C"/>
    <w:rsid w:val="00BE3BE9"/>
    <w:rsid w:val="00BE3EB7"/>
    <w:rsid w:val="00BE43C5"/>
    <w:rsid w:val="00BE46CD"/>
    <w:rsid w:val="00BE475E"/>
    <w:rsid w:val="00BE4A2C"/>
    <w:rsid w:val="00BE4CB3"/>
    <w:rsid w:val="00BE4E50"/>
    <w:rsid w:val="00BE5032"/>
    <w:rsid w:val="00BE51B7"/>
    <w:rsid w:val="00BE5438"/>
    <w:rsid w:val="00BE5856"/>
    <w:rsid w:val="00BE587C"/>
    <w:rsid w:val="00BE5AE8"/>
    <w:rsid w:val="00BE5CCA"/>
    <w:rsid w:val="00BE5E52"/>
    <w:rsid w:val="00BE602C"/>
    <w:rsid w:val="00BE606A"/>
    <w:rsid w:val="00BE621F"/>
    <w:rsid w:val="00BE62C7"/>
    <w:rsid w:val="00BE65CB"/>
    <w:rsid w:val="00BE65CE"/>
    <w:rsid w:val="00BE67DB"/>
    <w:rsid w:val="00BE67E1"/>
    <w:rsid w:val="00BE6877"/>
    <w:rsid w:val="00BE688F"/>
    <w:rsid w:val="00BE6A1F"/>
    <w:rsid w:val="00BE6B43"/>
    <w:rsid w:val="00BE6BC9"/>
    <w:rsid w:val="00BE6D4F"/>
    <w:rsid w:val="00BE702A"/>
    <w:rsid w:val="00BE7031"/>
    <w:rsid w:val="00BE7300"/>
    <w:rsid w:val="00BE74AB"/>
    <w:rsid w:val="00BE79B9"/>
    <w:rsid w:val="00BE7AB6"/>
    <w:rsid w:val="00BE7AC9"/>
    <w:rsid w:val="00BE7E12"/>
    <w:rsid w:val="00BE7FF4"/>
    <w:rsid w:val="00BF02BA"/>
    <w:rsid w:val="00BF050B"/>
    <w:rsid w:val="00BF079C"/>
    <w:rsid w:val="00BF07AA"/>
    <w:rsid w:val="00BF0BDD"/>
    <w:rsid w:val="00BF0BEE"/>
    <w:rsid w:val="00BF0C00"/>
    <w:rsid w:val="00BF0C28"/>
    <w:rsid w:val="00BF0C3B"/>
    <w:rsid w:val="00BF1008"/>
    <w:rsid w:val="00BF1124"/>
    <w:rsid w:val="00BF1155"/>
    <w:rsid w:val="00BF121D"/>
    <w:rsid w:val="00BF1414"/>
    <w:rsid w:val="00BF153E"/>
    <w:rsid w:val="00BF158F"/>
    <w:rsid w:val="00BF15DC"/>
    <w:rsid w:val="00BF1677"/>
    <w:rsid w:val="00BF170F"/>
    <w:rsid w:val="00BF18A9"/>
    <w:rsid w:val="00BF18F7"/>
    <w:rsid w:val="00BF1904"/>
    <w:rsid w:val="00BF19C0"/>
    <w:rsid w:val="00BF19C9"/>
    <w:rsid w:val="00BF1A47"/>
    <w:rsid w:val="00BF1ABC"/>
    <w:rsid w:val="00BF1B9C"/>
    <w:rsid w:val="00BF1E7A"/>
    <w:rsid w:val="00BF2075"/>
    <w:rsid w:val="00BF216F"/>
    <w:rsid w:val="00BF22B4"/>
    <w:rsid w:val="00BF2349"/>
    <w:rsid w:val="00BF23C1"/>
    <w:rsid w:val="00BF24DF"/>
    <w:rsid w:val="00BF2670"/>
    <w:rsid w:val="00BF276B"/>
    <w:rsid w:val="00BF27A1"/>
    <w:rsid w:val="00BF2815"/>
    <w:rsid w:val="00BF2AA4"/>
    <w:rsid w:val="00BF2D7F"/>
    <w:rsid w:val="00BF2E55"/>
    <w:rsid w:val="00BF2FB7"/>
    <w:rsid w:val="00BF307F"/>
    <w:rsid w:val="00BF308C"/>
    <w:rsid w:val="00BF30CD"/>
    <w:rsid w:val="00BF3140"/>
    <w:rsid w:val="00BF33D9"/>
    <w:rsid w:val="00BF3611"/>
    <w:rsid w:val="00BF3718"/>
    <w:rsid w:val="00BF3866"/>
    <w:rsid w:val="00BF38BC"/>
    <w:rsid w:val="00BF3909"/>
    <w:rsid w:val="00BF3B31"/>
    <w:rsid w:val="00BF3C89"/>
    <w:rsid w:val="00BF3D1D"/>
    <w:rsid w:val="00BF3E57"/>
    <w:rsid w:val="00BF3F86"/>
    <w:rsid w:val="00BF4382"/>
    <w:rsid w:val="00BF4763"/>
    <w:rsid w:val="00BF4933"/>
    <w:rsid w:val="00BF49E1"/>
    <w:rsid w:val="00BF4A77"/>
    <w:rsid w:val="00BF4AE7"/>
    <w:rsid w:val="00BF4E9F"/>
    <w:rsid w:val="00BF4F46"/>
    <w:rsid w:val="00BF500C"/>
    <w:rsid w:val="00BF50C5"/>
    <w:rsid w:val="00BF5139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5C1"/>
    <w:rsid w:val="00BF661B"/>
    <w:rsid w:val="00BF6877"/>
    <w:rsid w:val="00BF6921"/>
    <w:rsid w:val="00BF6A08"/>
    <w:rsid w:val="00BF6AA0"/>
    <w:rsid w:val="00BF6ADA"/>
    <w:rsid w:val="00BF6D16"/>
    <w:rsid w:val="00BF6D7F"/>
    <w:rsid w:val="00BF71F3"/>
    <w:rsid w:val="00BF73B5"/>
    <w:rsid w:val="00BF74E9"/>
    <w:rsid w:val="00BF777A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7BB"/>
    <w:rsid w:val="00C00867"/>
    <w:rsid w:val="00C00884"/>
    <w:rsid w:val="00C00AAF"/>
    <w:rsid w:val="00C00BE6"/>
    <w:rsid w:val="00C00CF0"/>
    <w:rsid w:val="00C00FD4"/>
    <w:rsid w:val="00C010A0"/>
    <w:rsid w:val="00C010B2"/>
    <w:rsid w:val="00C010ED"/>
    <w:rsid w:val="00C014AC"/>
    <w:rsid w:val="00C01509"/>
    <w:rsid w:val="00C01673"/>
    <w:rsid w:val="00C01858"/>
    <w:rsid w:val="00C01B1A"/>
    <w:rsid w:val="00C01F5C"/>
    <w:rsid w:val="00C02032"/>
    <w:rsid w:val="00C0219C"/>
    <w:rsid w:val="00C0221D"/>
    <w:rsid w:val="00C0226F"/>
    <w:rsid w:val="00C022BC"/>
    <w:rsid w:val="00C025DE"/>
    <w:rsid w:val="00C02784"/>
    <w:rsid w:val="00C028C0"/>
    <w:rsid w:val="00C02916"/>
    <w:rsid w:val="00C03081"/>
    <w:rsid w:val="00C0322C"/>
    <w:rsid w:val="00C0330B"/>
    <w:rsid w:val="00C0339D"/>
    <w:rsid w:val="00C033A5"/>
    <w:rsid w:val="00C034CD"/>
    <w:rsid w:val="00C035F8"/>
    <w:rsid w:val="00C0371D"/>
    <w:rsid w:val="00C0374D"/>
    <w:rsid w:val="00C037E0"/>
    <w:rsid w:val="00C038C5"/>
    <w:rsid w:val="00C0391C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15F"/>
    <w:rsid w:val="00C0440F"/>
    <w:rsid w:val="00C04493"/>
    <w:rsid w:val="00C045E9"/>
    <w:rsid w:val="00C04647"/>
    <w:rsid w:val="00C04649"/>
    <w:rsid w:val="00C046B5"/>
    <w:rsid w:val="00C04717"/>
    <w:rsid w:val="00C04767"/>
    <w:rsid w:val="00C0476C"/>
    <w:rsid w:val="00C0482D"/>
    <w:rsid w:val="00C0490E"/>
    <w:rsid w:val="00C04A20"/>
    <w:rsid w:val="00C04A7B"/>
    <w:rsid w:val="00C04B65"/>
    <w:rsid w:val="00C04F9C"/>
    <w:rsid w:val="00C050C6"/>
    <w:rsid w:val="00C052D6"/>
    <w:rsid w:val="00C0544D"/>
    <w:rsid w:val="00C056DA"/>
    <w:rsid w:val="00C057DB"/>
    <w:rsid w:val="00C059C4"/>
    <w:rsid w:val="00C05CA6"/>
    <w:rsid w:val="00C05DC7"/>
    <w:rsid w:val="00C05EBA"/>
    <w:rsid w:val="00C0623A"/>
    <w:rsid w:val="00C0623D"/>
    <w:rsid w:val="00C06351"/>
    <w:rsid w:val="00C063F1"/>
    <w:rsid w:val="00C064DC"/>
    <w:rsid w:val="00C06546"/>
    <w:rsid w:val="00C0686F"/>
    <w:rsid w:val="00C068B1"/>
    <w:rsid w:val="00C068F0"/>
    <w:rsid w:val="00C0693D"/>
    <w:rsid w:val="00C06BD0"/>
    <w:rsid w:val="00C06CD8"/>
    <w:rsid w:val="00C06CEE"/>
    <w:rsid w:val="00C06F13"/>
    <w:rsid w:val="00C07007"/>
    <w:rsid w:val="00C07153"/>
    <w:rsid w:val="00C07423"/>
    <w:rsid w:val="00C074C2"/>
    <w:rsid w:val="00C077A9"/>
    <w:rsid w:val="00C07930"/>
    <w:rsid w:val="00C079DD"/>
    <w:rsid w:val="00C07AB3"/>
    <w:rsid w:val="00C07C8C"/>
    <w:rsid w:val="00C07CE1"/>
    <w:rsid w:val="00C07E92"/>
    <w:rsid w:val="00C07F53"/>
    <w:rsid w:val="00C10117"/>
    <w:rsid w:val="00C10422"/>
    <w:rsid w:val="00C10433"/>
    <w:rsid w:val="00C105BD"/>
    <w:rsid w:val="00C106AD"/>
    <w:rsid w:val="00C107F7"/>
    <w:rsid w:val="00C1083E"/>
    <w:rsid w:val="00C10E28"/>
    <w:rsid w:val="00C10E97"/>
    <w:rsid w:val="00C10F09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83B"/>
    <w:rsid w:val="00C11847"/>
    <w:rsid w:val="00C1193F"/>
    <w:rsid w:val="00C11A1F"/>
    <w:rsid w:val="00C11AC3"/>
    <w:rsid w:val="00C11AED"/>
    <w:rsid w:val="00C11B02"/>
    <w:rsid w:val="00C11B85"/>
    <w:rsid w:val="00C11BD6"/>
    <w:rsid w:val="00C11CA2"/>
    <w:rsid w:val="00C11E73"/>
    <w:rsid w:val="00C11E7F"/>
    <w:rsid w:val="00C1210D"/>
    <w:rsid w:val="00C12388"/>
    <w:rsid w:val="00C1238E"/>
    <w:rsid w:val="00C1248D"/>
    <w:rsid w:val="00C125E2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A62"/>
    <w:rsid w:val="00C12AB5"/>
    <w:rsid w:val="00C12AEA"/>
    <w:rsid w:val="00C12C1D"/>
    <w:rsid w:val="00C12CB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3F9F"/>
    <w:rsid w:val="00C14034"/>
    <w:rsid w:val="00C1406E"/>
    <w:rsid w:val="00C143D1"/>
    <w:rsid w:val="00C14495"/>
    <w:rsid w:val="00C145C4"/>
    <w:rsid w:val="00C14645"/>
    <w:rsid w:val="00C147E0"/>
    <w:rsid w:val="00C14962"/>
    <w:rsid w:val="00C1496F"/>
    <w:rsid w:val="00C14A09"/>
    <w:rsid w:val="00C14B65"/>
    <w:rsid w:val="00C14B71"/>
    <w:rsid w:val="00C14D81"/>
    <w:rsid w:val="00C1508B"/>
    <w:rsid w:val="00C1516D"/>
    <w:rsid w:val="00C15216"/>
    <w:rsid w:val="00C152E1"/>
    <w:rsid w:val="00C1555A"/>
    <w:rsid w:val="00C155C3"/>
    <w:rsid w:val="00C15762"/>
    <w:rsid w:val="00C157EA"/>
    <w:rsid w:val="00C1583C"/>
    <w:rsid w:val="00C158BC"/>
    <w:rsid w:val="00C158FC"/>
    <w:rsid w:val="00C15C19"/>
    <w:rsid w:val="00C15D32"/>
    <w:rsid w:val="00C15DBE"/>
    <w:rsid w:val="00C15ECE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832"/>
    <w:rsid w:val="00C1692B"/>
    <w:rsid w:val="00C16A1D"/>
    <w:rsid w:val="00C16C20"/>
    <w:rsid w:val="00C16C3D"/>
    <w:rsid w:val="00C16D3C"/>
    <w:rsid w:val="00C16EA3"/>
    <w:rsid w:val="00C172E4"/>
    <w:rsid w:val="00C17BEE"/>
    <w:rsid w:val="00C17C20"/>
    <w:rsid w:val="00C17CC2"/>
    <w:rsid w:val="00C17D2B"/>
    <w:rsid w:val="00C17F44"/>
    <w:rsid w:val="00C20195"/>
    <w:rsid w:val="00C20197"/>
    <w:rsid w:val="00C20257"/>
    <w:rsid w:val="00C203B2"/>
    <w:rsid w:val="00C204DA"/>
    <w:rsid w:val="00C20674"/>
    <w:rsid w:val="00C20B28"/>
    <w:rsid w:val="00C20EE6"/>
    <w:rsid w:val="00C20F4A"/>
    <w:rsid w:val="00C20F85"/>
    <w:rsid w:val="00C20FE1"/>
    <w:rsid w:val="00C21250"/>
    <w:rsid w:val="00C2136C"/>
    <w:rsid w:val="00C213D1"/>
    <w:rsid w:val="00C214B0"/>
    <w:rsid w:val="00C21674"/>
    <w:rsid w:val="00C216A6"/>
    <w:rsid w:val="00C21796"/>
    <w:rsid w:val="00C2194D"/>
    <w:rsid w:val="00C219F4"/>
    <w:rsid w:val="00C21AF3"/>
    <w:rsid w:val="00C21CD9"/>
    <w:rsid w:val="00C21CF2"/>
    <w:rsid w:val="00C21D04"/>
    <w:rsid w:val="00C21D0A"/>
    <w:rsid w:val="00C21D73"/>
    <w:rsid w:val="00C223C0"/>
    <w:rsid w:val="00C2250B"/>
    <w:rsid w:val="00C227C8"/>
    <w:rsid w:val="00C2293A"/>
    <w:rsid w:val="00C22D3D"/>
    <w:rsid w:val="00C22E5C"/>
    <w:rsid w:val="00C22E8D"/>
    <w:rsid w:val="00C22E9E"/>
    <w:rsid w:val="00C22F57"/>
    <w:rsid w:val="00C23040"/>
    <w:rsid w:val="00C23206"/>
    <w:rsid w:val="00C2332A"/>
    <w:rsid w:val="00C23395"/>
    <w:rsid w:val="00C233E0"/>
    <w:rsid w:val="00C23581"/>
    <w:rsid w:val="00C23588"/>
    <w:rsid w:val="00C23724"/>
    <w:rsid w:val="00C237F4"/>
    <w:rsid w:val="00C2381F"/>
    <w:rsid w:val="00C23833"/>
    <w:rsid w:val="00C2387D"/>
    <w:rsid w:val="00C23BEA"/>
    <w:rsid w:val="00C23F69"/>
    <w:rsid w:val="00C24278"/>
    <w:rsid w:val="00C2445B"/>
    <w:rsid w:val="00C2462A"/>
    <w:rsid w:val="00C24711"/>
    <w:rsid w:val="00C24981"/>
    <w:rsid w:val="00C24C6D"/>
    <w:rsid w:val="00C24DF4"/>
    <w:rsid w:val="00C251ED"/>
    <w:rsid w:val="00C25344"/>
    <w:rsid w:val="00C2543D"/>
    <w:rsid w:val="00C254DF"/>
    <w:rsid w:val="00C25A43"/>
    <w:rsid w:val="00C25D8E"/>
    <w:rsid w:val="00C25FC1"/>
    <w:rsid w:val="00C26238"/>
    <w:rsid w:val="00C26239"/>
    <w:rsid w:val="00C263B3"/>
    <w:rsid w:val="00C264FD"/>
    <w:rsid w:val="00C2663C"/>
    <w:rsid w:val="00C26703"/>
    <w:rsid w:val="00C26AD5"/>
    <w:rsid w:val="00C26F7F"/>
    <w:rsid w:val="00C276A5"/>
    <w:rsid w:val="00C27848"/>
    <w:rsid w:val="00C278D6"/>
    <w:rsid w:val="00C279C2"/>
    <w:rsid w:val="00C27CC8"/>
    <w:rsid w:val="00C27EF4"/>
    <w:rsid w:val="00C30710"/>
    <w:rsid w:val="00C309B5"/>
    <w:rsid w:val="00C309E5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617"/>
    <w:rsid w:val="00C3175A"/>
    <w:rsid w:val="00C31788"/>
    <w:rsid w:val="00C317E1"/>
    <w:rsid w:val="00C318AD"/>
    <w:rsid w:val="00C31A6F"/>
    <w:rsid w:val="00C31EE8"/>
    <w:rsid w:val="00C31EFA"/>
    <w:rsid w:val="00C31FE7"/>
    <w:rsid w:val="00C32969"/>
    <w:rsid w:val="00C330FE"/>
    <w:rsid w:val="00C3327E"/>
    <w:rsid w:val="00C33380"/>
    <w:rsid w:val="00C334EA"/>
    <w:rsid w:val="00C335C7"/>
    <w:rsid w:val="00C33845"/>
    <w:rsid w:val="00C33910"/>
    <w:rsid w:val="00C339D0"/>
    <w:rsid w:val="00C33D67"/>
    <w:rsid w:val="00C33D88"/>
    <w:rsid w:val="00C33FB2"/>
    <w:rsid w:val="00C340AE"/>
    <w:rsid w:val="00C3411C"/>
    <w:rsid w:val="00C34169"/>
    <w:rsid w:val="00C343F2"/>
    <w:rsid w:val="00C34481"/>
    <w:rsid w:val="00C34830"/>
    <w:rsid w:val="00C349F3"/>
    <w:rsid w:val="00C34B2C"/>
    <w:rsid w:val="00C34B4A"/>
    <w:rsid w:val="00C350AD"/>
    <w:rsid w:val="00C35216"/>
    <w:rsid w:val="00C352C4"/>
    <w:rsid w:val="00C353DF"/>
    <w:rsid w:val="00C3551F"/>
    <w:rsid w:val="00C35723"/>
    <w:rsid w:val="00C35767"/>
    <w:rsid w:val="00C35865"/>
    <w:rsid w:val="00C35870"/>
    <w:rsid w:val="00C358E7"/>
    <w:rsid w:val="00C358ED"/>
    <w:rsid w:val="00C359E8"/>
    <w:rsid w:val="00C35A01"/>
    <w:rsid w:val="00C35B82"/>
    <w:rsid w:val="00C35BEB"/>
    <w:rsid w:val="00C35C7C"/>
    <w:rsid w:val="00C35CDD"/>
    <w:rsid w:val="00C35FE4"/>
    <w:rsid w:val="00C36294"/>
    <w:rsid w:val="00C362D5"/>
    <w:rsid w:val="00C363E1"/>
    <w:rsid w:val="00C3652B"/>
    <w:rsid w:val="00C36683"/>
    <w:rsid w:val="00C36BF2"/>
    <w:rsid w:val="00C36C8A"/>
    <w:rsid w:val="00C36EDF"/>
    <w:rsid w:val="00C371D2"/>
    <w:rsid w:val="00C37290"/>
    <w:rsid w:val="00C372A7"/>
    <w:rsid w:val="00C372F5"/>
    <w:rsid w:val="00C37397"/>
    <w:rsid w:val="00C3747D"/>
    <w:rsid w:val="00C3764C"/>
    <w:rsid w:val="00C377FE"/>
    <w:rsid w:val="00C37864"/>
    <w:rsid w:val="00C37E14"/>
    <w:rsid w:val="00C37E35"/>
    <w:rsid w:val="00C37FB3"/>
    <w:rsid w:val="00C4001D"/>
    <w:rsid w:val="00C40165"/>
    <w:rsid w:val="00C4018E"/>
    <w:rsid w:val="00C402BA"/>
    <w:rsid w:val="00C40573"/>
    <w:rsid w:val="00C407D3"/>
    <w:rsid w:val="00C40898"/>
    <w:rsid w:val="00C40C71"/>
    <w:rsid w:val="00C40CB3"/>
    <w:rsid w:val="00C40D05"/>
    <w:rsid w:val="00C40F6C"/>
    <w:rsid w:val="00C40F76"/>
    <w:rsid w:val="00C40F89"/>
    <w:rsid w:val="00C4110E"/>
    <w:rsid w:val="00C411B7"/>
    <w:rsid w:val="00C41499"/>
    <w:rsid w:val="00C414C1"/>
    <w:rsid w:val="00C41512"/>
    <w:rsid w:val="00C41551"/>
    <w:rsid w:val="00C41640"/>
    <w:rsid w:val="00C417AB"/>
    <w:rsid w:val="00C417B4"/>
    <w:rsid w:val="00C41952"/>
    <w:rsid w:val="00C419C3"/>
    <w:rsid w:val="00C41B5F"/>
    <w:rsid w:val="00C42104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3B"/>
    <w:rsid w:val="00C42BF5"/>
    <w:rsid w:val="00C42C6F"/>
    <w:rsid w:val="00C42D1F"/>
    <w:rsid w:val="00C42D89"/>
    <w:rsid w:val="00C42DF4"/>
    <w:rsid w:val="00C43387"/>
    <w:rsid w:val="00C4340F"/>
    <w:rsid w:val="00C43591"/>
    <w:rsid w:val="00C435A1"/>
    <w:rsid w:val="00C438A4"/>
    <w:rsid w:val="00C43B8A"/>
    <w:rsid w:val="00C43BA5"/>
    <w:rsid w:val="00C43D23"/>
    <w:rsid w:val="00C43E8F"/>
    <w:rsid w:val="00C43F62"/>
    <w:rsid w:val="00C43FA9"/>
    <w:rsid w:val="00C440AB"/>
    <w:rsid w:val="00C44164"/>
    <w:rsid w:val="00C441D6"/>
    <w:rsid w:val="00C441E4"/>
    <w:rsid w:val="00C441FA"/>
    <w:rsid w:val="00C44268"/>
    <w:rsid w:val="00C44332"/>
    <w:rsid w:val="00C443C5"/>
    <w:rsid w:val="00C4441E"/>
    <w:rsid w:val="00C4492D"/>
    <w:rsid w:val="00C44BED"/>
    <w:rsid w:val="00C44CE8"/>
    <w:rsid w:val="00C44DF3"/>
    <w:rsid w:val="00C44EE6"/>
    <w:rsid w:val="00C44F07"/>
    <w:rsid w:val="00C45153"/>
    <w:rsid w:val="00C45295"/>
    <w:rsid w:val="00C452C1"/>
    <w:rsid w:val="00C452DE"/>
    <w:rsid w:val="00C45485"/>
    <w:rsid w:val="00C454B7"/>
    <w:rsid w:val="00C4569A"/>
    <w:rsid w:val="00C456F0"/>
    <w:rsid w:val="00C45724"/>
    <w:rsid w:val="00C45834"/>
    <w:rsid w:val="00C45B8D"/>
    <w:rsid w:val="00C45D15"/>
    <w:rsid w:val="00C45D7C"/>
    <w:rsid w:val="00C45ED0"/>
    <w:rsid w:val="00C45F36"/>
    <w:rsid w:val="00C45FBF"/>
    <w:rsid w:val="00C460D7"/>
    <w:rsid w:val="00C46113"/>
    <w:rsid w:val="00C4614C"/>
    <w:rsid w:val="00C4628E"/>
    <w:rsid w:val="00C46319"/>
    <w:rsid w:val="00C463E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6EFE"/>
    <w:rsid w:val="00C46F55"/>
    <w:rsid w:val="00C4704D"/>
    <w:rsid w:val="00C470D2"/>
    <w:rsid w:val="00C472FC"/>
    <w:rsid w:val="00C47423"/>
    <w:rsid w:val="00C47559"/>
    <w:rsid w:val="00C47593"/>
    <w:rsid w:val="00C47667"/>
    <w:rsid w:val="00C477A7"/>
    <w:rsid w:val="00C47855"/>
    <w:rsid w:val="00C47875"/>
    <w:rsid w:val="00C478E3"/>
    <w:rsid w:val="00C47D53"/>
    <w:rsid w:val="00C47E3B"/>
    <w:rsid w:val="00C47E63"/>
    <w:rsid w:val="00C47E64"/>
    <w:rsid w:val="00C500A8"/>
    <w:rsid w:val="00C50325"/>
    <w:rsid w:val="00C50329"/>
    <w:rsid w:val="00C5041C"/>
    <w:rsid w:val="00C505BB"/>
    <w:rsid w:val="00C5060F"/>
    <w:rsid w:val="00C5061D"/>
    <w:rsid w:val="00C50665"/>
    <w:rsid w:val="00C506A7"/>
    <w:rsid w:val="00C50812"/>
    <w:rsid w:val="00C50AC9"/>
    <w:rsid w:val="00C50D34"/>
    <w:rsid w:val="00C50DF7"/>
    <w:rsid w:val="00C50EE2"/>
    <w:rsid w:val="00C50F9B"/>
    <w:rsid w:val="00C511EB"/>
    <w:rsid w:val="00C5124D"/>
    <w:rsid w:val="00C513EC"/>
    <w:rsid w:val="00C515B4"/>
    <w:rsid w:val="00C515E6"/>
    <w:rsid w:val="00C5180D"/>
    <w:rsid w:val="00C518FC"/>
    <w:rsid w:val="00C51C03"/>
    <w:rsid w:val="00C52035"/>
    <w:rsid w:val="00C520BD"/>
    <w:rsid w:val="00C52116"/>
    <w:rsid w:val="00C52245"/>
    <w:rsid w:val="00C5238D"/>
    <w:rsid w:val="00C523C2"/>
    <w:rsid w:val="00C523CF"/>
    <w:rsid w:val="00C525C0"/>
    <w:rsid w:val="00C526CF"/>
    <w:rsid w:val="00C526E5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3F8"/>
    <w:rsid w:val="00C53578"/>
    <w:rsid w:val="00C53586"/>
    <w:rsid w:val="00C53762"/>
    <w:rsid w:val="00C53878"/>
    <w:rsid w:val="00C539EE"/>
    <w:rsid w:val="00C53AE8"/>
    <w:rsid w:val="00C53B40"/>
    <w:rsid w:val="00C53D56"/>
    <w:rsid w:val="00C53ECA"/>
    <w:rsid w:val="00C53F36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9F2"/>
    <w:rsid w:val="00C54A30"/>
    <w:rsid w:val="00C54C66"/>
    <w:rsid w:val="00C54CBA"/>
    <w:rsid w:val="00C54CE1"/>
    <w:rsid w:val="00C54D82"/>
    <w:rsid w:val="00C54E03"/>
    <w:rsid w:val="00C54FCD"/>
    <w:rsid w:val="00C5501A"/>
    <w:rsid w:val="00C5507F"/>
    <w:rsid w:val="00C5531A"/>
    <w:rsid w:val="00C55364"/>
    <w:rsid w:val="00C554B7"/>
    <w:rsid w:val="00C5576C"/>
    <w:rsid w:val="00C55871"/>
    <w:rsid w:val="00C5589F"/>
    <w:rsid w:val="00C558D9"/>
    <w:rsid w:val="00C55933"/>
    <w:rsid w:val="00C55998"/>
    <w:rsid w:val="00C559BC"/>
    <w:rsid w:val="00C55A26"/>
    <w:rsid w:val="00C55A6B"/>
    <w:rsid w:val="00C55AFB"/>
    <w:rsid w:val="00C55DCE"/>
    <w:rsid w:val="00C55E5B"/>
    <w:rsid w:val="00C55ED6"/>
    <w:rsid w:val="00C5603D"/>
    <w:rsid w:val="00C56063"/>
    <w:rsid w:val="00C5614C"/>
    <w:rsid w:val="00C561F9"/>
    <w:rsid w:val="00C563F2"/>
    <w:rsid w:val="00C564E2"/>
    <w:rsid w:val="00C565DB"/>
    <w:rsid w:val="00C56713"/>
    <w:rsid w:val="00C56779"/>
    <w:rsid w:val="00C567FF"/>
    <w:rsid w:val="00C5685C"/>
    <w:rsid w:val="00C568BB"/>
    <w:rsid w:val="00C569F7"/>
    <w:rsid w:val="00C56C53"/>
    <w:rsid w:val="00C56F41"/>
    <w:rsid w:val="00C57041"/>
    <w:rsid w:val="00C57042"/>
    <w:rsid w:val="00C5712F"/>
    <w:rsid w:val="00C57535"/>
    <w:rsid w:val="00C57713"/>
    <w:rsid w:val="00C57848"/>
    <w:rsid w:val="00C579F1"/>
    <w:rsid w:val="00C57A26"/>
    <w:rsid w:val="00C57B4D"/>
    <w:rsid w:val="00C57B5C"/>
    <w:rsid w:val="00C57C98"/>
    <w:rsid w:val="00C57EAE"/>
    <w:rsid w:val="00C601C2"/>
    <w:rsid w:val="00C60335"/>
    <w:rsid w:val="00C60399"/>
    <w:rsid w:val="00C60466"/>
    <w:rsid w:val="00C606BE"/>
    <w:rsid w:val="00C607D3"/>
    <w:rsid w:val="00C608E9"/>
    <w:rsid w:val="00C6096A"/>
    <w:rsid w:val="00C609BD"/>
    <w:rsid w:val="00C60A5A"/>
    <w:rsid w:val="00C60AD2"/>
    <w:rsid w:val="00C60BA6"/>
    <w:rsid w:val="00C60D4D"/>
    <w:rsid w:val="00C60D7C"/>
    <w:rsid w:val="00C60E95"/>
    <w:rsid w:val="00C60EF1"/>
    <w:rsid w:val="00C61015"/>
    <w:rsid w:val="00C61056"/>
    <w:rsid w:val="00C61180"/>
    <w:rsid w:val="00C6128D"/>
    <w:rsid w:val="00C6144D"/>
    <w:rsid w:val="00C614E1"/>
    <w:rsid w:val="00C614EC"/>
    <w:rsid w:val="00C61536"/>
    <w:rsid w:val="00C61771"/>
    <w:rsid w:val="00C617B1"/>
    <w:rsid w:val="00C61C50"/>
    <w:rsid w:val="00C61CDF"/>
    <w:rsid w:val="00C61D04"/>
    <w:rsid w:val="00C61EB8"/>
    <w:rsid w:val="00C61FE0"/>
    <w:rsid w:val="00C620D3"/>
    <w:rsid w:val="00C62346"/>
    <w:rsid w:val="00C6237D"/>
    <w:rsid w:val="00C62415"/>
    <w:rsid w:val="00C62AD8"/>
    <w:rsid w:val="00C62BDB"/>
    <w:rsid w:val="00C62ED3"/>
    <w:rsid w:val="00C62F41"/>
    <w:rsid w:val="00C62FCA"/>
    <w:rsid w:val="00C630F9"/>
    <w:rsid w:val="00C6318C"/>
    <w:rsid w:val="00C63213"/>
    <w:rsid w:val="00C6333A"/>
    <w:rsid w:val="00C63548"/>
    <w:rsid w:val="00C636FD"/>
    <w:rsid w:val="00C63707"/>
    <w:rsid w:val="00C63713"/>
    <w:rsid w:val="00C637C5"/>
    <w:rsid w:val="00C63837"/>
    <w:rsid w:val="00C63A92"/>
    <w:rsid w:val="00C63BB3"/>
    <w:rsid w:val="00C63D19"/>
    <w:rsid w:val="00C63FEF"/>
    <w:rsid w:val="00C640AC"/>
    <w:rsid w:val="00C643B5"/>
    <w:rsid w:val="00C6444A"/>
    <w:rsid w:val="00C6463E"/>
    <w:rsid w:val="00C648BA"/>
    <w:rsid w:val="00C649C7"/>
    <w:rsid w:val="00C64A84"/>
    <w:rsid w:val="00C64B46"/>
    <w:rsid w:val="00C64D57"/>
    <w:rsid w:val="00C64D93"/>
    <w:rsid w:val="00C64DC9"/>
    <w:rsid w:val="00C64FC7"/>
    <w:rsid w:val="00C64FE8"/>
    <w:rsid w:val="00C650B7"/>
    <w:rsid w:val="00C656E4"/>
    <w:rsid w:val="00C65728"/>
    <w:rsid w:val="00C65919"/>
    <w:rsid w:val="00C65BA8"/>
    <w:rsid w:val="00C65CA1"/>
    <w:rsid w:val="00C65CB4"/>
    <w:rsid w:val="00C65DA9"/>
    <w:rsid w:val="00C65F0D"/>
    <w:rsid w:val="00C65F40"/>
    <w:rsid w:val="00C66095"/>
    <w:rsid w:val="00C660DA"/>
    <w:rsid w:val="00C661B9"/>
    <w:rsid w:val="00C661E8"/>
    <w:rsid w:val="00C66279"/>
    <w:rsid w:val="00C6632F"/>
    <w:rsid w:val="00C66362"/>
    <w:rsid w:val="00C66610"/>
    <w:rsid w:val="00C6667F"/>
    <w:rsid w:val="00C6668C"/>
    <w:rsid w:val="00C66794"/>
    <w:rsid w:val="00C668CB"/>
    <w:rsid w:val="00C66C90"/>
    <w:rsid w:val="00C66E72"/>
    <w:rsid w:val="00C6719A"/>
    <w:rsid w:val="00C672F8"/>
    <w:rsid w:val="00C67364"/>
    <w:rsid w:val="00C67448"/>
    <w:rsid w:val="00C674EA"/>
    <w:rsid w:val="00C67612"/>
    <w:rsid w:val="00C67708"/>
    <w:rsid w:val="00C67713"/>
    <w:rsid w:val="00C6783D"/>
    <w:rsid w:val="00C6792C"/>
    <w:rsid w:val="00C67B36"/>
    <w:rsid w:val="00C67B8E"/>
    <w:rsid w:val="00C67BEE"/>
    <w:rsid w:val="00C67D0B"/>
    <w:rsid w:val="00C67DF2"/>
    <w:rsid w:val="00C67FBB"/>
    <w:rsid w:val="00C67FCC"/>
    <w:rsid w:val="00C7005C"/>
    <w:rsid w:val="00C70091"/>
    <w:rsid w:val="00C70421"/>
    <w:rsid w:val="00C7052B"/>
    <w:rsid w:val="00C706D8"/>
    <w:rsid w:val="00C707AC"/>
    <w:rsid w:val="00C70872"/>
    <w:rsid w:val="00C7088A"/>
    <w:rsid w:val="00C70B69"/>
    <w:rsid w:val="00C70CF8"/>
    <w:rsid w:val="00C70D21"/>
    <w:rsid w:val="00C70E8A"/>
    <w:rsid w:val="00C71005"/>
    <w:rsid w:val="00C7115D"/>
    <w:rsid w:val="00C7145E"/>
    <w:rsid w:val="00C7157E"/>
    <w:rsid w:val="00C71712"/>
    <w:rsid w:val="00C71C15"/>
    <w:rsid w:val="00C71E2B"/>
    <w:rsid w:val="00C71E8C"/>
    <w:rsid w:val="00C71F4F"/>
    <w:rsid w:val="00C71F95"/>
    <w:rsid w:val="00C71FC4"/>
    <w:rsid w:val="00C71FCB"/>
    <w:rsid w:val="00C72051"/>
    <w:rsid w:val="00C720CA"/>
    <w:rsid w:val="00C7211A"/>
    <w:rsid w:val="00C7215E"/>
    <w:rsid w:val="00C72457"/>
    <w:rsid w:val="00C7250C"/>
    <w:rsid w:val="00C726C2"/>
    <w:rsid w:val="00C72AAF"/>
    <w:rsid w:val="00C73203"/>
    <w:rsid w:val="00C732C1"/>
    <w:rsid w:val="00C73328"/>
    <w:rsid w:val="00C73469"/>
    <w:rsid w:val="00C73541"/>
    <w:rsid w:val="00C7364C"/>
    <w:rsid w:val="00C7369D"/>
    <w:rsid w:val="00C73740"/>
    <w:rsid w:val="00C73790"/>
    <w:rsid w:val="00C737A3"/>
    <w:rsid w:val="00C737B5"/>
    <w:rsid w:val="00C738BA"/>
    <w:rsid w:val="00C73CF4"/>
    <w:rsid w:val="00C73DE1"/>
    <w:rsid w:val="00C74079"/>
    <w:rsid w:val="00C74181"/>
    <w:rsid w:val="00C7423E"/>
    <w:rsid w:val="00C7431C"/>
    <w:rsid w:val="00C743C0"/>
    <w:rsid w:val="00C74540"/>
    <w:rsid w:val="00C7457D"/>
    <w:rsid w:val="00C745B7"/>
    <w:rsid w:val="00C74641"/>
    <w:rsid w:val="00C747AA"/>
    <w:rsid w:val="00C74870"/>
    <w:rsid w:val="00C7494E"/>
    <w:rsid w:val="00C74BC3"/>
    <w:rsid w:val="00C74CE2"/>
    <w:rsid w:val="00C74E1E"/>
    <w:rsid w:val="00C74EC1"/>
    <w:rsid w:val="00C7506C"/>
    <w:rsid w:val="00C750E7"/>
    <w:rsid w:val="00C75124"/>
    <w:rsid w:val="00C7526D"/>
    <w:rsid w:val="00C753F9"/>
    <w:rsid w:val="00C753FD"/>
    <w:rsid w:val="00C75527"/>
    <w:rsid w:val="00C755EC"/>
    <w:rsid w:val="00C75701"/>
    <w:rsid w:val="00C757AF"/>
    <w:rsid w:val="00C75810"/>
    <w:rsid w:val="00C7587B"/>
    <w:rsid w:val="00C758E3"/>
    <w:rsid w:val="00C75C0A"/>
    <w:rsid w:val="00C75F2C"/>
    <w:rsid w:val="00C75FB6"/>
    <w:rsid w:val="00C76110"/>
    <w:rsid w:val="00C7619E"/>
    <w:rsid w:val="00C761F5"/>
    <w:rsid w:val="00C7624A"/>
    <w:rsid w:val="00C763AA"/>
    <w:rsid w:val="00C763ED"/>
    <w:rsid w:val="00C765B2"/>
    <w:rsid w:val="00C765F4"/>
    <w:rsid w:val="00C7665B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5B"/>
    <w:rsid w:val="00C77871"/>
    <w:rsid w:val="00C779CA"/>
    <w:rsid w:val="00C77A12"/>
    <w:rsid w:val="00C77BBB"/>
    <w:rsid w:val="00C77C5E"/>
    <w:rsid w:val="00C77FD3"/>
    <w:rsid w:val="00C8029A"/>
    <w:rsid w:val="00C8029E"/>
    <w:rsid w:val="00C8038C"/>
    <w:rsid w:val="00C80580"/>
    <w:rsid w:val="00C80718"/>
    <w:rsid w:val="00C807D1"/>
    <w:rsid w:val="00C808C7"/>
    <w:rsid w:val="00C80ABC"/>
    <w:rsid w:val="00C80BB5"/>
    <w:rsid w:val="00C80CB1"/>
    <w:rsid w:val="00C80E19"/>
    <w:rsid w:val="00C81150"/>
    <w:rsid w:val="00C811A9"/>
    <w:rsid w:val="00C8120B"/>
    <w:rsid w:val="00C81480"/>
    <w:rsid w:val="00C8165C"/>
    <w:rsid w:val="00C817FF"/>
    <w:rsid w:val="00C8191C"/>
    <w:rsid w:val="00C81C85"/>
    <w:rsid w:val="00C81CCA"/>
    <w:rsid w:val="00C81CF7"/>
    <w:rsid w:val="00C81EE5"/>
    <w:rsid w:val="00C81EF6"/>
    <w:rsid w:val="00C81F89"/>
    <w:rsid w:val="00C8202A"/>
    <w:rsid w:val="00C8209D"/>
    <w:rsid w:val="00C82232"/>
    <w:rsid w:val="00C82256"/>
    <w:rsid w:val="00C82315"/>
    <w:rsid w:val="00C823A7"/>
    <w:rsid w:val="00C823CA"/>
    <w:rsid w:val="00C82510"/>
    <w:rsid w:val="00C82A19"/>
    <w:rsid w:val="00C82A69"/>
    <w:rsid w:val="00C82AAE"/>
    <w:rsid w:val="00C82AF1"/>
    <w:rsid w:val="00C82B68"/>
    <w:rsid w:val="00C82C0A"/>
    <w:rsid w:val="00C82D24"/>
    <w:rsid w:val="00C82E2E"/>
    <w:rsid w:val="00C82E60"/>
    <w:rsid w:val="00C83147"/>
    <w:rsid w:val="00C832A0"/>
    <w:rsid w:val="00C83453"/>
    <w:rsid w:val="00C834B0"/>
    <w:rsid w:val="00C8350B"/>
    <w:rsid w:val="00C83531"/>
    <w:rsid w:val="00C8355B"/>
    <w:rsid w:val="00C8357A"/>
    <w:rsid w:val="00C83709"/>
    <w:rsid w:val="00C838BB"/>
    <w:rsid w:val="00C83F73"/>
    <w:rsid w:val="00C84068"/>
    <w:rsid w:val="00C84243"/>
    <w:rsid w:val="00C842C0"/>
    <w:rsid w:val="00C84389"/>
    <w:rsid w:val="00C843DD"/>
    <w:rsid w:val="00C8463F"/>
    <w:rsid w:val="00C84649"/>
    <w:rsid w:val="00C846DB"/>
    <w:rsid w:val="00C8479A"/>
    <w:rsid w:val="00C84909"/>
    <w:rsid w:val="00C84B98"/>
    <w:rsid w:val="00C84D7D"/>
    <w:rsid w:val="00C84E60"/>
    <w:rsid w:val="00C84ED0"/>
    <w:rsid w:val="00C850C8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4E1"/>
    <w:rsid w:val="00C86646"/>
    <w:rsid w:val="00C868B1"/>
    <w:rsid w:val="00C86A33"/>
    <w:rsid w:val="00C86C16"/>
    <w:rsid w:val="00C86C3D"/>
    <w:rsid w:val="00C86E61"/>
    <w:rsid w:val="00C86E8E"/>
    <w:rsid w:val="00C86F0B"/>
    <w:rsid w:val="00C86F39"/>
    <w:rsid w:val="00C86F87"/>
    <w:rsid w:val="00C87029"/>
    <w:rsid w:val="00C8704B"/>
    <w:rsid w:val="00C87255"/>
    <w:rsid w:val="00C87323"/>
    <w:rsid w:val="00C87408"/>
    <w:rsid w:val="00C87453"/>
    <w:rsid w:val="00C8753C"/>
    <w:rsid w:val="00C879F6"/>
    <w:rsid w:val="00C87A81"/>
    <w:rsid w:val="00C87BB3"/>
    <w:rsid w:val="00C87BC1"/>
    <w:rsid w:val="00C87E2D"/>
    <w:rsid w:val="00C87F3C"/>
    <w:rsid w:val="00C90054"/>
    <w:rsid w:val="00C900B4"/>
    <w:rsid w:val="00C9010B"/>
    <w:rsid w:val="00C901EC"/>
    <w:rsid w:val="00C90385"/>
    <w:rsid w:val="00C9071D"/>
    <w:rsid w:val="00C908F2"/>
    <w:rsid w:val="00C90AAD"/>
    <w:rsid w:val="00C90C00"/>
    <w:rsid w:val="00C90CF4"/>
    <w:rsid w:val="00C910CA"/>
    <w:rsid w:val="00C9127E"/>
    <w:rsid w:val="00C913C8"/>
    <w:rsid w:val="00C91671"/>
    <w:rsid w:val="00C9192C"/>
    <w:rsid w:val="00C9196E"/>
    <w:rsid w:val="00C91A95"/>
    <w:rsid w:val="00C91BC1"/>
    <w:rsid w:val="00C91C07"/>
    <w:rsid w:val="00C91C38"/>
    <w:rsid w:val="00C91CFA"/>
    <w:rsid w:val="00C91E81"/>
    <w:rsid w:val="00C91ED8"/>
    <w:rsid w:val="00C91F55"/>
    <w:rsid w:val="00C921BB"/>
    <w:rsid w:val="00C9234E"/>
    <w:rsid w:val="00C92441"/>
    <w:rsid w:val="00C92713"/>
    <w:rsid w:val="00C928F7"/>
    <w:rsid w:val="00C92F32"/>
    <w:rsid w:val="00C93036"/>
    <w:rsid w:val="00C93080"/>
    <w:rsid w:val="00C933BB"/>
    <w:rsid w:val="00C9353B"/>
    <w:rsid w:val="00C935BD"/>
    <w:rsid w:val="00C936CE"/>
    <w:rsid w:val="00C93727"/>
    <w:rsid w:val="00C93915"/>
    <w:rsid w:val="00C93974"/>
    <w:rsid w:val="00C93A45"/>
    <w:rsid w:val="00C93A5C"/>
    <w:rsid w:val="00C93C9E"/>
    <w:rsid w:val="00C93DC1"/>
    <w:rsid w:val="00C93E2E"/>
    <w:rsid w:val="00C94166"/>
    <w:rsid w:val="00C947F5"/>
    <w:rsid w:val="00C94813"/>
    <w:rsid w:val="00C94970"/>
    <w:rsid w:val="00C94D30"/>
    <w:rsid w:val="00C94EBE"/>
    <w:rsid w:val="00C94F42"/>
    <w:rsid w:val="00C952FC"/>
    <w:rsid w:val="00C95442"/>
    <w:rsid w:val="00C954B5"/>
    <w:rsid w:val="00C954CA"/>
    <w:rsid w:val="00C9588D"/>
    <w:rsid w:val="00C95A4E"/>
    <w:rsid w:val="00C95D6C"/>
    <w:rsid w:val="00C95DC2"/>
    <w:rsid w:val="00C95DC7"/>
    <w:rsid w:val="00C95DE7"/>
    <w:rsid w:val="00C96662"/>
    <w:rsid w:val="00C96AB1"/>
    <w:rsid w:val="00C96B21"/>
    <w:rsid w:val="00C96C91"/>
    <w:rsid w:val="00C96E45"/>
    <w:rsid w:val="00C96F52"/>
    <w:rsid w:val="00C970C6"/>
    <w:rsid w:val="00C97171"/>
    <w:rsid w:val="00C97459"/>
    <w:rsid w:val="00C9759A"/>
    <w:rsid w:val="00C975E0"/>
    <w:rsid w:val="00C9774F"/>
    <w:rsid w:val="00C979C2"/>
    <w:rsid w:val="00C97A44"/>
    <w:rsid w:val="00C97E6D"/>
    <w:rsid w:val="00C97FC4"/>
    <w:rsid w:val="00CA0021"/>
    <w:rsid w:val="00CA007C"/>
    <w:rsid w:val="00CA03F5"/>
    <w:rsid w:val="00CA0577"/>
    <w:rsid w:val="00CA059F"/>
    <w:rsid w:val="00CA0724"/>
    <w:rsid w:val="00CA07B6"/>
    <w:rsid w:val="00CA08E9"/>
    <w:rsid w:val="00CA0B0A"/>
    <w:rsid w:val="00CA0C35"/>
    <w:rsid w:val="00CA0C9E"/>
    <w:rsid w:val="00CA10F6"/>
    <w:rsid w:val="00CA1150"/>
    <w:rsid w:val="00CA1259"/>
    <w:rsid w:val="00CA1261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1F0E"/>
    <w:rsid w:val="00CA219B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A69"/>
    <w:rsid w:val="00CA2C50"/>
    <w:rsid w:val="00CA2C7B"/>
    <w:rsid w:val="00CA2D21"/>
    <w:rsid w:val="00CA2D6D"/>
    <w:rsid w:val="00CA2DA8"/>
    <w:rsid w:val="00CA30DA"/>
    <w:rsid w:val="00CA3710"/>
    <w:rsid w:val="00CA3757"/>
    <w:rsid w:val="00CA3948"/>
    <w:rsid w:val="00CA39D2"/>
    <w:rsid w:val="00CA3A2E"/>
    <w:rsid w:val="00CA3ABE"/>
    <w:rsid w:val="00CA3E88"/>
    <w:rsid w:val="00CA3FE1"/>
    <w:rsid w:val="00CA406D"/>
    <w:rsid w:val="00CA428E"/>
    <w:rsid w:val="00CA42CC"/>
    <w:rsid w:val="00CA438B"/>
    <w:rsid w:val="00CA447B"/>
    <w:rsid w:val="00CA4838"/>
    <w:rsid w:val="00CA486D"/>
    <w:rsid w:val="00CA490E"/>
    <w:rsid w:val="00CA4A2F"/>
    <w:rsid w:val="00CA4B12"/>
    <w:rsid w:val="00CA4C21"/>
    <w:rsid w:val="00CA4CE7"/>
    <w:rsid w:val="00CA4D8D"/>
    <w:rsid w:val="00CA4ED4"/>
    <w:rsid w:val="00CA4FAA"/>
    <w:rsid w:val="00CA51CD"/>
    <w:rsid w:val="00CA52F1"/>
    <w:rsid w:val="00CA5487"/>
    <w:rsid w:val="00CA55D3"/>
    <w:rsid w:val="00CA55DE"/>
    <w:rsid w:val="00CA56EE"/>
    <w:rsid w:val="00CA577A"/>
    <w:rsid w:val="00CA583E"/>
    <w:rsid w:val="00CA5924"/>
    <w:rsid w:val="00CA59FF"/>
    <w:rsid w:val="00CA5B30"/>
    <w:rsid w:val="00CA5C65"/>
    <w:rsid w:val="00CA5DAB"/>
    <w:rsid w:val="00CA6190"/>
    <w:rsid w:val="00CA6204"/>
    <w:rsid w:val="00CA6243"/>
    <w:rsid w:val="00CA62D8"/>
    <w:rsid w:val="00CA63A8"/>
    <w:rsid w:val="00CA64D5"/>
    <w:rsid w:val="00CA651F"/>
    <w:rsid w:val="00CA6553"/>
    <w:rsid w:val="00CA656F"/>
    <w:rsid w:val="00CA67D3"/>
    <w:rsid w:val="00CA6809"/>
    <w:rsid w:val="00CA6C1E"/>
    <w:rsid w:val="00CA6E4D"/>
    <w:rsid w:val="00CA6E87"/>
    <w:rsid w:val="00CA7088"/>
    <w:rsid w:val="00CA73B7"/>
    <w:rsid w:val="00CA76AF"/>
    <w:rsid w:val="00CA790C"/>
    <w:rsid w:val="00CA7D20"/>
    <w:rsid w:val="00CA7F7E"/>
    <w:rsid w:val="00CB00BA"/>
    <w:rsid w:val="00CB02FE"/>
    <w:rsid w:val="00CB04B1"/>
    <w:rsid w:val="00CB073A"/>
    <w:rsid w:val="00CB076B"/>
    <w:rsid w:val="00CB086A"/>
    <w:rsid w:val="00CB08E9"/>
    <w:rsid w:val="00CB0C38"/>
    <w:rsid w:val="00CB0C3E"/>
    <w:rsid w:val="00CB0D40"/>
    <w:rsid w:val="00CB0D56"/>
    <w:rsid w:val="00CB0D69"/>
    <w:rsid w:val="00CB0E9C"/>
    <w:rsid w:val="00CB0FE6"/>
    <w:rsid w:val="00CB1072"/>
    <w:rsid w:val="00CB113D"/>
    <w:rsid w:val="00CB117B"/>
    <w:rsid w:val="00CB17A1"/>
    <w:rsid w:val="00CB17BF"/>
    <w:rsid w:val="00CB17DF"/>
    <w:rsid w:val="00CB1804"/>
    <w:rsid w:val="00CB1AE7"/>
    <w:rsid w:val="00CB1B8F"/>
    <w:rsid w:val="00CB1E5E"/>
    <w:rsid w:val="00CB1F6C"/>
    <w:rsid w:val="00CB1FA9"/>
    <w:rsid w:val="00CB21FA"/>
    <w:rsid w:val="00CB21FB"/>
    <w:rsid w:val="00CB228C"/>
    <w:rsid w:val="00CB22F0"/>
    <w:rsid w:val="00CB2314"/>
    <w:rsid w:val="00CB23BA"/>
    <w:rsid w:val="00CB2435"/>
    <w:rsid w:val="00CB24EF"/>
    <w:rsid w:val="00CB265C"/>
    <w:rsid w:val="00CB266B"/>
    <w:rsid w:val="00CB26D5"/>
    <w:rsid w:val="00CB2776"/>
    <w:rsid w:val="00CB287D"/>
    <w:rsid w:val="00CB2B2A"/>
    <w:rsid w:val="00CB2D07"/>
    <w:rsid w:val="00CB2D92"/>
    <w:rsid w:val="00CB2DF0"/>
    <w:rsid w:val="00CB309C"/>
    <w:rsid w:val="00CB330C"/>
    <w:rsid w:val="00CB3458"/>
    <w:rsid w:val="00CB36CE"/>
    <w:rsid w:val="00CB3738"/>
    <w:rsid w:val="00CB3912"/>
    <w:rsid w:val="00CB3915"/>
    <w:rsid w:val="00CB3F1B"/>
    <w:rsid w:val="00CB4310"/>
    <w:rsid w:val="00CB43A8"/>
    <w:rsid w:val="00CB44C0"/>
    <w:rsid w:val="00CB456E"/>
    <w:rsid w:val="00CB48A1"/>
    <w:rsid w:val="00CB4955"/>
    <w:rsid w:val="00CB4AD7"/>
    <w:rsid w:val="00CB4D41"/>
    <w:rsid w:val="00CB4FBA"/>
    <w:rsid w:val="00CB50A7"/>
    <w:rsid w:val="00CB5358"/>
    <w:rsid w:val="00CB5365"/>
    <w:rsid w:val="00CB5539"/>
    <w:rsid w:val="00CB553F"/>
    <w:rsid w:val="00CB5724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12"/>
    <w:rsid w:val="00CB6243"/>
    <w:rsid w:val="00CB6296"/>
    <w:rsid w:val="00CB630E"/>
    <w:rsid w:val="00CB6396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2AB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9FC"/>
    <w:rsid w:val="00CB7B2F"/>
    <w:rsid w:val="00CB7C09"/>
    <w:rsid w:val="00CB7DEB"/>
    <w:rsid w:val="00CB7E55"/>
    <w:rsid w:val="00CB7EE2"/>
    <w:rsid w:val="00CB7EEF"/>
    <w:rsid w:val="00CC0130"/>
    <w:rsid w:val="00CC01B8"/>
    <w:rsid w:val="00CC033A"/>
    <w:rsid w:val="00CC0C53"/>
    <w:rsid w:val="00CC0C9C"/>
    <w:rsid w:val="00CC0D44"/>
    <w:rsid w:val="00CC0E97"/>
    <w:rsid w:val="00CC116C"/>
    <w:rsid w:val="00CC120C"/>
    <w:rsid w:val="00CC12B6"/>
    <w:rsid w:val="00CC15AE"/>
    <w:rsid w:val="00CC15D4"/>
    <w:rsid w:val="00CC17DB"/>
    <w:rsid w:val="00CC1A8F"/>
    <w:rsid w:val="00CC1BE9"/>
    <w:rsid w:val="00CC1D97"/>
    <w:rsid w:val="00CC1EAE"/>
    <w:rsid w:val="00CC1EB8"/>
    <w:rsid w:val="00CC21BA"/>
    <w:rsid w:val="00CC22AD"/>
    <w:rsid w:val="00CC2487"/>
    <w:rsid w:val="00CC261E"/>
    <w:rsid w:val="00CC27E2"/>
    <w:rsid w:val="00CC288A"/>
    <w:rsid w:val="00CC289B"/>
    <w:rsid w:val="00CC2A25"/>
    <w:rsid w:val="00CC2A56"/>
    <w:rsid w:val="00CC2BA0"/>
    <w:rsid w:val="00CC2BAB"/>
    <w:rsid w:val="00CC2C6E"/>
    <w:rsid w:val="00CC2E1C"/>
    <w:rsid w:val="00CC2EED"/>
    <w:rsid w:val="00CC2EF2"/>
    <w:rsid w:val="00CC2F4B"/>
    <w:rsid w:val="00CC3319"/>
    <w:rsid w:val="00CC36B9"/>
    <w:rsid w:val="00CC3931"/>
    <w:rsid w:val="00CC3CC7"/>
    <w:rsid w:val="00CC3CE1"/>
    <w:rsid w:val="00CC3DDB"/>
    <w:rsid w:val="00CC3E47"/>
    <w:rsid w:val="00CC3E66"/>
    <w:rsid w:val="00CC3FE2"/>
    <w:rsid w:val="00CC40F3"/>
    <w:rsid w:val="00CC427A"/>
    <w:rsid w:val="00CC44C1"/>
    <w:rsid w:val="00CC4602"/>
    <w:rsid w:val="00CC47F0"/>
    <w:rsid w:val="00CC47FF"/>
    <w:rsid w:val="00CC4880"/>
    <w:rsid w:val="00CC488B"/>
    <w:rsid w:val="00CC4A86"/>
    <w:rsid w:val="00CC4ADF"/>
    <w:rsid w:val="00CC4D20"/>
    <w:rsid w:val="00CC5003"/>
    <w:rsid w:val="00CC504E"/>
    <w:rsid w:val="00CC5161"/>
    <w:rsid w:val="00CC51C3"/>
    <w:rsid w:val="00CC5501"/>
    <w:rsid w:val="00CC559C"/>
    <w:rsid w:val="00CC56FC"/>
    <w:rsid w:val="00CC57A6"/>
    <w:rsid w:val="00CC589A"/>
    <w:rsid w:val="00CC5998"/>
    <w:rsid w:val="00CC5A0F"/>
    <w:rsid w:val="00CC5B6E"/>
    <w:rsid w:val="00CC5D1C"/>
    <w:rsid w:val="00CC60C7"/>
    <w:rsid w:val="00CC612A"/>
    <w:rsid w:val="00CC615B"/>
    <w:rsid w:val="00CC615C"/>
    <w:rsid w:val="00CC6190"/>
    <w:rsid w:val="00CC61A1"/>
    <w:rsid w:val="00CC6440"/>
    <w:rsid w:val="00CC6521"/>
    <w:rsid w:val="00CC66A2"/>
    <w:rsid w:val="00CC682B"/>
    <w:rsid w:val="00CC6906"/>
    <w:rsid w:val="00CC6961"/>
    <w:rsid w:val="00CC6B9D"/>
    <w:rsid w:val="00CC6BB1"/>
    <w:rsid w:val="00CC6D02"/>
    <w:rsid w:val="00CC71CC"/>
    <w:rsid w:val="00CC7360"/>
    <w:rsid w:val="00CC763E"/>
    <w:rsid w:val="00CC7660"/>
    <w:rsid w:val="00CC76D3"/>
    <w:rsid w:val="00CC76D4"/>
    <w:rsid w:val="00CC784E"/>
    <w:rsid w:val="00CC79AA"/>
    <w:rsid w:val="00CC79AE"/>
    <w:rsid w:val="00CC7B0F"/>
    <w:rsid w:val="00CC7CA1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15E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EA5"/>
    <w:rsid w:val="00CD1FA7"/>
    <w:rsid w:val="00CD20A0"/>
    <w:rsid w:val="00CD2177"/>
    <w:rsid w:val="00CD231C"/>
    <w:rsid w:val="00CD238D"/>
    <w:rsid w:val="00CD23BF"/>
    <w:rsid w:val="00CD23F9"/>
    <w:rsid w:val="00CD24B4"/>
    <w:rsid w:val="00CD25BE"/>
    <w:rsid w:val="00CD2672"/>
    <w:rsid w:val="00CD2766"/>
    <w:rsid w:val="00CD2870"/>
    <w:rsid w:val="00CD2A3B"/>
    <w:rsid w:val="00CD2A67"/>
    <w:rsid w:val="00CD2AA3"/>
    <w:rsid w:val="00CD2B08"/>
    <w:rsid w:val="00CD2D45"/>
    <w:rsid w:val="00CD2D9C"/>
    <w:rsid w:val="00CD301B"/>
    <w:rsid w:val="00CD3083"/>
    <w:rsid w:val="00CD31E4"/>
    <w:rsid w:val="00CD36E0"/>
    <w:rsid w:val="00CD39C3"/>
    <w:rsid w:val="00CD3BC5"/>
    <w:rsid w:val="00CD3BF6"/>
    <w:rsid w:val="00CD3C3D"/>
    <w:rsid w:val="00CD3DCA"/>
    <w:rsid w:val="00CD3E56"/>
    <w:rsid w:val="00CD3EF9"/>
    <w:rsid w:val="00CD3F1B"/>
    <w:rsid w:val="00CD4052"/>
    <w:rsid w:val="00CD42A1"/>
    <w:rsid w:val="00CD4419"/>
    <w:rsid w:val="00CD446E"/>
    <w:rsid w:val="00CD44EB"/>
    <w:rsid w:val="00CD460B"/>
    <w:rsid w:val="00CD4678"/>
    <w:rsid w:val="00CD473F"/>
    <w:rsid w:val="00CD4779"/>
    <w:rsid w:val="00CD49C9"/>
    <w:rsid w:val="00CD4AEE"/>
    <w:rsid w:val="00CD4E53"/>
    <w:rsid w:val="00CD5017"/>
    <w:rsid w:val="00CD5041"/>
    <w:rsid w:val="00CD5147"/>
    <w:rsid w:val="00CD52A1"/>
    <w:rsid w:val="00CD53CE"/>
    <w:rsid w:val="00CD5475"/>
    <w:rsid w:val="00CD551E"/>
    <w:rsid w:val="00CD55D1"/>
    <w:rsid w:val="00CD5656"/>
    <w:rsid w:val="00CD5763"/>
    <w:rsid w:val="00CD5B22"/>
    <w:rsid w:val="00CD5D36"/>
    <w:rsid w:val="00CD5D3D"/>
    <w:rsid w:val="00CD5ED7"/>
    <w:rsid w:val="00CD601D"/>
    <w:rsid w:val="00CD604B"/>
    <w:rsid w:val="00CD605D"/>
    <w:rsid w:val="00CD61FE"/>
    <w:rsid w:val="00CD643E"/>
    <w:rsid w:val="00CD645C"/>
    <w:rsid w:val="00CD66DD"/>
    <w:rsid w:val="00CD674F"/>
    <w:rsid w:val="00CD6958"/>
    <w:rsid w:val="00CD6997"/>
    <w:rsid w:val="00CD6998"/>
    <w:rsid w:val="00CD69F3"/>
    <w:rsid w:val="00CD6A9C"/>
    <w:rsid w:val="00CD6ADB"/>
    <w:rsid w:val="00CD6CB4"/>
    <w:rsid w:val="00CD6CB9"/>
    <w:rsid w:val="00CD6D48"/>
    <w:rsid w:val="00CD6D54"/>
    <w:rsid w:val="00CD73BC"/>
    <w:rsid w:val="00CD7428"/>
    <w:rsid w:val="00CD78F6"/>
    <w:rsid w:val="00CD7AF3"/>
    <w:rsid w:val="00CD7C3B"/>
    <w:rsid w:val="00CD7CD3"/>
    <w:rsid w:val="00CD7EB4"/>
    <w:rsid w:val="00CD7FEF"/>
    <w:rsid w:val="00CE010C"/>
    <w:rsid w:val="00CE0353"/>
    <w:rsid w:val="00CE03E2"/>
    <w:rsid w:val="00CE0484"/>
    <w:rsid w:val="00CE04B5"/>
    <w:rsid w:val="00CE07B4"/>
    <w:rsid w:val="00CE07C5"/>
    <w:rsid w:val="00CE0A0E"/>
    <w:rsid w:val="00CE0E12"/>
    <w:rsid w:val="00CE0E9B"/>
    <w:rsid w:val="00CE0EE8"/>
    <w:rsid w:val="00CE0F7B"/>
    <w:rsid w:val="00CE107C"/>
    <w:rsid w:val="00CE110A"/>
    <w:rsid w:val="00CE1208"/>
    <w:rsid w:val="00CE1365"/>
    <w:rsid w:val="00CE17D7"/>
    <w:rsid w:val="00CE1A02"/>
    <w:rsid w:val="00CE1B3E"/>
    <w:rsid w:val="00CE1D96"/>
    <w:rsid w:val="00CE1EAE"/>
    <w:rsid w:val="00CE1EF5"/>
    <w:rsid w:val="00CE2130"/>
    <w:rsid w:val="00CE228F"/>
    <w:rsid w:val="00CE22F5"/>
    <w:rsid w:val="00CE2332"/>
    <w:rsid w:val="00CE2559"/>
    <w:rsid w:val="00CE288A"/>
    <w:rsid w:val="00CE28CB"/>
    <w:rsid w:val="00CE29D7"/>
    <w:rsid w:val="00CE2A20"/>
    <w:rsid w:val="00CE2A87"/>
    <w:rsid w:val="00CE2A9E"/>
    <w:rsid w:val="00CE2B8A"/>
    <w:rsid w:val="00CE2C9A"/>
    <w:rsid w:val="00CE2DD9"/>
    <w:rsid w:val="00CE2ECB"/>
    <w:rsid w:val="00CE2FE7"/>
    <w:rsid w:val="00CE30FF"/>
    <w:rsid w:val="00CE31C9"/>
    <w:rsid w:val="00CE33A2"/>
    <w:rsid w:val="00CE33CF"/>
    <w:rsid w:val="00CE3745"/>
    <w:rsid w:val="00CE37FB"/>
    <w:rsid w:val="00CE3823"/>
    <w:rsid w:val="00CE3875"/>
    <w:rsid w:val="00CE394B"/>
    <w:rsid w:val="00CE3F48"/>
    <w:rsid w:val="00CE4011"/>
    <w:rsid w:val="00CE4263"/>
    <w:rsid w:val="00CE4317"/>
    <w:rsid w:val="00CE477A"/>
    <w:rsid w:val="00CE4A57"/>
    <w:rsid w:val="00CE4ADE"/>
    <w:rsid w:val="00CE4B5B"/>
    <w:rsid w:val="00CE4C0E"/>
    <w:rsid w:val="00CE4C2F"/>
    <w:rsid w:val="00CE4DE3"/>
    <w:rsid w:val="00CE505F"/>
    <w:rsid w:val="00CE50DF"/>
    <w:rsid w:val="00CE519A"/>
    <w:rsid w:val="00CE51AC"/>
    <w:rsid w:val="00CE5253"/>
    <w:rsid w:val="00CE54BA"/>
    <w:rsid w:val="00CE54FE"/>
    <w:rsid w:val="00CE552B"/>
    <w:rsid w:val="00CE5700"/>
    <w:rsid w:val="00CE5778"/>
    <w:rsid w:val="00CE57D1"/>
    <w:rsid w:val="00CE5B95"/>
    <w:rsid w:val="00CE5E3A"/>
    <w:rsid w:val="00CE5E4A"/>
    <w:rsid w:val="00CE5F13"/>
    <w:rsid w:val="00CE5F5B"/>
    <w:rsid w:val="00CE5FF5"/>
    <w:rsid w:val="00CE6071"/>
    <w:rsid w:val="00CE62CB"/>
    <w:rsid w:val="00CE6303"/>
    <w:rsid w:val="00CE64D3"/>
    <w:rsid w:val="00CE69E3"/>
    <w:rsid w:val="00CE6A21"/>
    <w:rsid w:val="00CE6CAE"/>
    <w:rsid w:val="00CE6CE0"/>
    <w:rsid w:val="00CE6CF5"/>
    <w:rsid w:val="00CE6DF0"/>
    <w:rsid w:val="00CE70D5"/>
    <w:rsid w:val="00CE7191"/>
    <w:rsid w:val="00CE71CC"/>
    <w:rsid w:val="00CE7434"/>
    <w:rsid w:val="00CE7593"/>
    <w:rsid w:val="00CE760B"/>
    <w:rsid w:val="00CE7938"/>
    <w:rsid w:val="00CE796E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6D2"/>
    <w:rsid w:val="00CF07FC"/>
    <w:rsid w:val="00CF0837"/>
    <w:rsid w:val="00CF0940"/>
    <w:rsid w:val="00CF0B78"/>
    <w:rsid w:val="00CF0BCF"/>
    <w:rsid w:val="00CF0C92"/>
    <w:rsid w:val="00CF0CBA"/>
    <w:rsid w:val="00CF0F7A"/>
    <w:rsid w:val="00CF1066"/>
    <w:rsid w:val="00CF119C"/>
    <w:rsid w:val="00CF1448"/>
    <w:rsid w:val="00CF1585"/>
    <w:rsid w:val="00CF158F"/>
    <w:rsid w:val="00CF1831"/>
    <w:rsid w:val="00CF19C7"/>
    <w:rsid w:val="00CF1A42"/>
    <w:rsid w:val="00CF1A99"/>
    <w:rsid w:val="00CF1D43"/>
    <w:rsid w:val="00CF1E94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D20"/>
    <w:rsid w:val="00CF3ED8"/>
    <w:rsid w:val="00CF3EF4"/>
    <w:rsid w:val="00CF3F3F"/>
    <w:rsid w:val="00CF4238"/>
    <w:rsid w:val="00CF4273"/>
    <w:rsid w:val="00CF44E1"/>
    <w:rsid w:val="00CF46FF"/>
    <w:rsid w:val="00CF484D"/>
    <w:rsid w:val="00CF486D"/>
    <w:rsid w:val="00CF48D7"/>
    <w:rsid w:val="00CF4926"/>
    <w:rsid w:val="00CF4966"/>
    <w:rsid w:val="00CF4A37"/>
    <w:rsid w:val="00CF4A8E"/>
    <w:rsid w:val="00CF4C89"/>
    <w:rsid w:val="00CF522E"/>
    <w:rsid w:val="00CF5293"/>
    <w:rsid w:val="00CF5324"/>
    <w:rsid w:val="00CF53A3"/>
    <w:rsid w:val="00CF564A"/>
    <w:rsid w:val="00CF575B"/>
    <w:rsid w:val="00CF57F7"/>
    <w:rsid w:val="00CF5B60"/>
    <w:rsid w:val="00CF5EB1"/>
    <w:rsid w:val="00CF5EF6"/>
    <w:rsid w:val="00CF5FE9"/>
    <w:rsid w:val="00CF60A3"/>
    <w:rsid w:val="00CF6297"/>
    <w:rsid w:val="00CF629E"/>
    <w:rsid w:val="00CF62CB"/>
    <w:rsid w:val="00CF62D8"/>
    <w:rsid w:val="00CF6313"/>
    <w:rsid w:val="00CF6807"/>
    <w:rsid w:val="00CF685B"/>
    <w:rsid w:val="00CF689E"/>
    <w:rsid w:val="00CF6BF1"/>
    <w:rsid w:val="00CF6CF1"/>
    <w:rsid w:val="00CF6D15"/>
    <w:rsid w:val="00CF6DE5"/>
    <w:rsid w:val="00CF6EE3"/>
    <w:rsid w:val="00CF6FFA"/>
    <w:rsid w:val="00CF7020"/>
    <w:rsid w:val="00CF7167"/>
    <w:rsid w:val="00CF7188"/>
    <w:rsid w:val="00CF71A6"/>
    <w:rsid w:val="00CF739E"/>
    <w:rsid w:val="00CF7506"/>
    <w:rsid w:val="00CF7511"/>
    <w:rsid w:val="00CF756E"/>
    <w:rsid w:val="00CF75B6"/>
    <w:rsid w:val="00CF761B"/>
    <w:rsid w:val="00CF79A5"/>
    <w:rsid w:val="00CF7BBB"/>
    <w:rsid w:val="00CF7CE2"/>
    <w:rsid w:val="00CF7DD1"/>
    <w:rsid w:val="00D005EC"/>
    <w:rsid w:val="00D006D3"/>
    <w:rsid w:val="00D00B74"/>
    <w:rsid w:val="00D00CF9"/>
    <w:rsid w:val="00D00D06"/>
    <w:rsid w:val="00D00F7A"/>
    <w:rsid w:val="00D00F9B"/>
    <w:rsid w:val="00D01199"/>
    <w:rsid w:val="00D01271"/>
    <w:rsid w:val="00D0162B"/>
    <w:rsid w:val="00D01641"/>
    <w:rsid w:val="00D016CF"/>
    <w:rsid w:val="00D01A0E"/>
    <w:rsid w:val="00D01A19"/>
    <w:rsid w:val="00D01A61"/>
    <w:rsid w:val="00D01B3B"/>
    <w:rsid w:val="00D01BD5"/>
    <w:rsid w:val="00D01CAE"/>
    <w:rsid w:val="00D01D22"/>
    <w:rsid w:val="00D01D66"/>
    <w:rsid w:val="00D01D8D"/>
    <w:rsid w:val="00D01DE3"/>
    <w:rsid w:val="00D01E25"/>
    <w:rsid w:val="00D01EFD"/>
    <w:rsid w:val="00D02036"/>
    <w:rsid w:val="00D0239F"/>
    <w:rsid w:val="00D023EE"/>
    <w:rsid w:val="00D02551"/>
    <w:rsid w:val="00D029C4"/>
    <w:rsid w:val="00D029F6"/>
    <w:rsid w:val="00D02A90"/>
    <w:rsid w:val="00D02BBA"/>
    <w:rsid w:val="00D02BE5"/>
    <w:rsid w:val="00D02CEF"/>
    <w:rsid w:val="00D02D68"/>
    <w:rsid w:val="00D0314A"/>
    <w:rsid w:val="00D03178"/>
    <w:rsid w:val="00D03213"/>
    <w:rsid w:val="00D03444"/>
    <w:rsid w:val="00D03593"/>
    <w:rsid w:val="00D036D8"/>
    <w:rsid w:val="00D03AA0"/>
    <w:rsid w:val="00D04018"/>
    <w:rsid w:val="00D04128"/>
    <w:rsid w:val="00D047BD"/>
    <w:rsid w:val="00D048D6"/>
    <w:rsid w:val="00D049BB"/>
    <w:rsid w:val="00D04AAF"/>
    <w:rsid w:val="00D04BBE"/>
    <w:rsid w:val="00D04BE0"/>
    <w:rsid w:val="00D04BE2"/>
    <w:rsid w:val="00D04BE3"/>
    <w:rsid w:val="00D04C59"/>
    <w:rsid w:val="00D04C5D"/>
    <w:rsid w:val="00D04D35"/>
    <w:rsid w:val="00D04DAF"/>
    <w:rsid w:val="00D04DC2"/>
    <w:rsid w:val="00D04F07"/>
    <w:rsid w:val="00D04F46"/>
    <w:rsid w:val="00D04FB8"/>
    <w:rsid w:val="00D053A2"/>
    <w:rsid w:val="00D053C4"/>
    <w:rsid w:val="00D0543F"/>
    <w:rsid w:val="00D054E8"/>
    <w:rsid w:val="00D05724"/>
    <w:rsid w:val="00D05773"/>
    <w:rsid w:val="00D058A3"/>
    <w:rsid w:val="00D0591E"/>
    <w:rsid w:val="00D05D6E"/>
    <w:rsid w:val="00D05EE3"/>
    <w:rsid w:val="00D06332"/>
    <w:rsid w:val="00D06395"/>
    <w:rsid w:val="00D063B0"/>
    <w:rsid w:val="00D0657D"/>
    <w:rsid w:val="00D065A7"/>
    <w:rsid w:val="00D06664"/>
    <w:rsid w:val="00D066B0"/>
    <w:rsid w:val="00D066E4"/>
    <w:rsid w:val="00D06738"/>
    <w:rsid w:val="00D067F0"/>
    <w:rsid w:val="00D067FC"/>
    <w:rsid w:val="00D0699D"/>
    <w:rsid w:val="00D069D5"/>
    <w:rsid w:val="00D069EF"/>
    <w:rsid w:val="00D06A0F"/>
    <w:rsid w:val="00D06B25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821"/>
    <w:rsid w:val="00D07E1F"/>
    <w:rsid w:val="00D07E3E"/>
    <w:rsid w:val="00D07EDF"/>
    <w:rsid w:val="00D07F15"/>
    <w:rsid w:val="00D1000C"/>
    <w:rsid w:val="00D10010"/>
    <w:rsid w:val="00D100D6"/>
    <w:rsid w:val="00D1018C"/>
    <w:rsid w:val="00D102A5"/>
    <w:rsid w:val="00D102C3"/>
    <w:rsid w:val="00D1043A"/>
    <w:rsid w:val="00D104D1"/>
    <w:rsid w:val="00D10533"/>
    <w:rsid w:val="00D1068F"/>
    <w:rsid w:val="00D106BA"/>
    <w:rsid w:val="00D1070A"/>
    <w:rsid w:val="00D10763"/>
    <w:rsid w:val="00D1098A"/>
    <w:rsid w:val="00D10A8C"/>
    <w:rsid w:val="00D10BB8"/>
    <w:rsid w:val="00D10BD0"/>
    <w:rsid w:val="00D10C17"/>
    <w:rsid w:val="00D10CA3"/>
    <w:rsid w:val="00D10D56"/>
    <w:rsid w:val="00D10F7D"/>
    <w:rsid w:val="00D111A6"/>
    <w:rsid w:val="00D114A3"/>
    <w:rsid w:val="00D115BD"/>
    <w:rsid w:val="00D116A7"/>
    <w:rsid w:val="00D11815"/>
    <w:rsid w:val="00D118E2"/>
    <w:rsid w:val="00D11ADF"/>
    <w:rsid w:val="00D11C44"/>
    <w:rsid w:val="00D11C55"/>
    <w:rsid w:val="00D11FA0"/>
    <w:rsid w:val="00D11FB8"/>
    <w:rsid w:val="00D121CD"/>
    <w:rsid w:val="00D12220"/>
    <w:rsid w:val="00D12297"/>
    <w:rsid w:val="00D124DF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12D"/>
    <w:rsid w:val="00D13460"/>
    <w:rsid w:val="00D1390A"/>
    <w:rsid w:val="00D13968"/>
    <w:rsid w:val="00D13C68"/>
    <w:rsid w:val="00D13D30"/>
    <w:rsid w:val="00D13D77"/>
    <w:rsid w:val="00D13E14"/>
    <w:rsid w:val="00D13E23"/>
    <w:rsid w:val="00D14268"/>
    <w:rsid w:val="00D14274"/>
    <w:rsid w:val="00D14439"/>
    <w:rsid w:val="00D144D2"/>
    <w:rsid w:val="00D14604"/>
    <w:rsid w:val="00D14615"/>
    <w:rsid w:val="00D146AE"/>
    <w:rsid w:val="00D148A9"/>
    <w:rsid w:val="00D14A0C"/>
    <w:rsid w:val="00D14A7B"/>
    <w:rsid w:val="00D14EC2"/>
    <w:rsid w:val="00D150C8"/>
    <w:rsid w:val="00D1513C"/>
    <w:rsid w:val="00D15142"/>
    <w:rsid w:val="00D1516D"/>
    <w:rsid w:val="00D15556"/>
    <w:rsid w:val="00D15589"/>
    <w:rsid w:val="00D1558A"/>
    <w:rsid w:val="00D156C0"/>
    <w:rsid w:val="00D15736"/>
    <w:rsid w:val="00D15962"/>
    <w:rsid w:val="00D15A30"/>
    <w:rsid w:val="00D15A47"/>
    <w:rsid w:val="00D15B00"/>
    <w:rsid w:val="00D15C00"/>
    <w:rsid w:val="00D15C81"/>
    <w:rsid w:val="00D15CD9"/>
    <w:rsid w:val="00D16101"/>
    <w:rsid w:val="00D161C0"/>
    <w:rsid w:val="00D1642D"/>
    <w:rsid w:val="00D1643D"/>
    <w:rsid w:val="00D16501"/>
    <w:rsid w:val="00D1662C"/>
    <w:rsid w:val="00D16753"/>
    <w:rsid w:val="00D16870"/>
    <w:rsid w:val="00D169EB"/>
    <w:rsid w:val="00D169F8"/>
    <w:rsid w:val="00D16D3E"/>
    <w:rsid w:val="00D16DB5"/>
    <w:rsid w:val="00D16DCC"/>
    <w:rsid w:val="00D16F4A"/>
    <w:rsid w:val="00D171A4"/>
    <w:rsid w:val="00D17229"/>
    <w:rsid w:val="00D172A3"/>
    <w:rsid w:val="00D175C9"/>
    <w:rsid w:val="00D1777C"/>
    <w:rsid w:val="00D17791"/>
    <w:rsid w:val="00D177AE"/>
    <w:rsid w:val="00D1781A"/>
    <w:rsid w:val="00D17A1A"/>
    <w:rsid w:val="00D17BD3"/>
    <w:rsid w:val="00D17D77"/>
    <w:rsid w:val="00D17E8F"/>
    <w:rsid w:val="00D17E91"/>
    <w:rsid w:val="00D17ED8"/>
    <w:rsid w:val="00D17FA6"/>
    <w:rsid w:val="00D20053"/>
    <w:rsid w:val="00D203A5"/>
    <w:rsid w:val="00D203CC"/>
    <w:rsid w:val="00D20611"/>
    <w:rsid w:val="00D20963"/>
    <w:rsid w:val="00D20BCC"/>
    <w:rsid w:val="00D20D89"/>
    <w:rsid w:val="00D20DB0"/>
    <w:rsid w:val="00D20DCA"/>
    <w:rsid w:val="00D20F60"/>
    <w:rsid w:val="00D21104"/>
    <w:rsid w:val="00D21237"/>
    <w:rsid w:val="00D213EE"/>
    <w:rsid w:val="00D2140D"/>
    <w:rsid w:val="00D21471"/>
    <w:rsid w:val="00D2158F"/>
    <w:rsid w:val="00D215F4"/>
    <w:rsid w:val="00D2178A"/>
    <w:rsid w:val="00D218A6"/>
    <w:rsid w:val="00D21FCA"/>
    <w:rsid w:val="00D2211A"/>
    <w:rsid w:val="00D2216C"/>
    <w:rsid w:val="00D22386"/>
    <w:rsid w:val="00D224FC"/>
    <w:rsid w:val="00D22515"/>
    <w:rsid w:val="00D228AB"/>
    <w:rsid w:val="00D229D2"/>
    <w:rsid w:val="00D22C6A"/>
    <w:rsid w:val="00D22C7E"/>
    <w:rsid w:val="00D22EF2"/>
    <w:rsid w:val="00D22F0C"/>
    <w:rsid w:val="00D22F7C"/>
    <w:rsid w:val="00D22FF5"/>
    <w:rsid w:val="00D23220"/>
    <w:rsid w:val="00D23245"/>
    <w:rsid w:val="00D23280"/>
    <w:rsid w:val="00D234C0"/>
    <w:rsid w:val="00D2370C"/>
    <w:rsid w:val="00D23798"/>
    <w:rsid w:val="00D2381A"/>
    <w:rsid w:val="00D23881"/>
    <w:rsid w:val="00D23ABF"/>
    <w:rsid w:val="00D23AFD"/>
    <w:rsid w:val="00D23B1F"/>
    <w:rsid w:val="00D23E46"/>
    <w:rsid w:val="00D23EDC"/>
    <w:rsid w:val="00D23EE5"/>
    <w:rsid w:val="00D23F15"/>
    <w:rsid w:val="00D23F8D"/>
    <w:rsid w:val="00D24048"/>
    <w:rsid w:val="00D24163"/>
    <w:rsid w:val="00D24283"/>
    <w:rsid w:val="00D24332"/>
    <w:rsid w:val="00D245A4"/>
    <w:rsid w:val="00D2464D"/>
    <w:rsid w:val="00D249D3"/>
    <w:rsid w:val="00D24A3A"/>
    <w:rsid w:val="00D24A44"/>
    <w:rsid w:val="00D24B89"/>
    <w:rsid w:val="00D24C87"/>
    <w:rsid w:val="00D24F7B"/>
    <w:rsid w:val="00D252A3"/>
    <w:rsid w:val="00D252F7"/>
    <w:rsid w:val="00D25562"/>
    <w:rsid w:val="00D257A5"/>
    <w:rsid w:val="00D257E1"/>
    <w:rsid w:val="00D25836"/>
    <w:rsid w:val="00D25AA7"/>
    <w:rsid w:val="00D25B2C"/>
    <w:rsid w:val="00D25BCF"/>
    <w:rsid w:val="00D25BD8"/>
    <w:rsid w:val="00D262E2"/>
    <w:rsid w:val="00D26469"/>
    <w:rsid w:val="00D2678C"/>
    <w:rsid w:val="00D2685E"/>
    <w:rsid w:val="00D269C2"/>
    <w:rsid w:val="00D26A8D"/>
    <w:rsid w:val="00D26CB6"/>
    <w:rsid w:val="00D26D93"/>
    <w:rsid w:val="00D27264"/>
    <w:rsid w:val="00D2728D"/>
    <w:rsid w:val="00D27316"/>
    <w:rsid w:val="00D273DD"/>
    <w:rsid w:val="00D27478"/>
    <w:rsid w:val="00D274C6"/>
    <w:rsid w:val="00D27542"/>
    <w:rsid w:val="00D27806"/>
    <w:rsid w:val="00D27A3E"/>
    <w:rsid w:val="00D27A69"/>
    <w:rsid w:val="00D27D3E"/>
    <w:rsid w:val="00D30011"/>
    <w:rsid w:val="00D30060"/>
    <w:rsid w:val="00D302EE"/>
    <w:rsid w:val="00D304F2"/>
    <w:rsid w:val="00D3066B"/>
    <w:rsid w:val="00D306F8"/>
    <w:rsid w:val="00D309E0"/>
    <w:rsid w:val="00D30C88"/>
    <w:rsid w:val="00D30D49"/>
    <w:rsid w:val="00D30D90"/>
    <w:rsid w:val="00D30FE4"/>
    <w:rsid w:val="00D31223"/>
    <w:rsid w:val="00D3123B"/>
    <w:rsid w:val="00D312B3"/>
    <w:rsid w:val="00D31530"/>
    <w:rsid w:val="00D3157F"/>
    <w:rsid w:val="00D316A4"/>
    <w:rsid w:val="00D31771"/>
    <w:rsid w:val="00D31A20"/>
    <w:rsid w:val="00D31BBD"/>
    <w:rsid w:val="00D31E8D"/>
    <w:rsid w:val="00D320CF"/>
    <w:rsid w:val="00D32191"/>
    <w:rsid w:val="00D321DE"/>
    <w:rsid w:val="00D32529"/>
    <w:rsid w:val="00D3252B"/>
    <w:rsid w:val="00D325C3"/>
    <w:rsid w:val="00D326D8"/>
    <w:rsid w:val="00D328CF"/>
    <w:rsid w:val="00D32905"/>
    <w:rsid w:val="00D32B0B"/>
    <w:rsid w:val="00D32B0D"/>
    <w:rsid w:val="00D32C5D"/>
    <w:rsid w:val="00D32C72"/>
    <w:rsid w:val="00D32CF0"/>
    <w:rsid w:val="00D32E48"/>
    <w:rsid w:val="00D33171"/>
    <w:rsid w:val="00D33213"/>
    <w:rsid w:val="00D333B1"/>
    <w:rsid w:val="00D33435"/>
    <w:rsid w:val="00D334C4"/>
    <w:rsid w:val="00D3352E"/>
    <w:rsid w:val="00D33547"/>
    <w:rsid w:val="00D335EB"/>
    <w:rsid w:val="00D337CD"/>
    <w:rsid w:val="00D33B34"/>
    <w:rsid w:val="00D33C51"/>
    <w:rsid w:val="00D33E09"/>
    <w:rsid w:val="00D33E87"/>
    <w:rsid w:val="00D33ECB"/>
    <w:rsid w:val="00D33F39"/>
    <w:rsid w:val="00D3406A"/>
    <w:rsid w:val="00D342CE"/>
    <w:rsid w:val="00D34313"/>
    <w:rsid w:val="00D3448C"/>
    <w:rsid w:val="00D34579"/>
    <w:rsid w:val="00D345B8"/>
    <w:rsid w:val="00D347CD"/>
    <w:rsid w:val="00D349C0"/>
    <w:rsid w:val="00D34C64"/>
    <w:rsid w:val="00D34C79"/>
    <w:rsid w:val="00D34C81"/>
    <w:rsid w:val="00D34C86"/>
    <w:rsid w:val="00D34CB6"/>
    <w:rsid w:val="00D34D98"/>
    <w:rsid w:val="00D34F1B"/>
    <w:rsid w:val="00D3521D"/>
    <w:rsid w:val="00D352CB"/>
    <w:rsid w:val="00D354B4"/>
    <w:rsid w:val="00D354D8"/>
    <w:rsid w:val="00D354E3"/>
    <w:rsid w:val="00D35873"/>
    <w:rsid w:val="00D359B2"/>
    <w:rsid w:val="00D35A45"/>
    <w:rsid w:val="00D35AA5"/>
    <w:rsid w:val="00D35BE9"/>
    <w:rsid w:val="00D35F66"/>
    <w:rsid w:val="00D3601D"/>
    <w:rsid w:val="00D360AC"/>
    <w:rsid w:val="00D36213"/>
    <w:rsid w:val="00D36558"/>
    <w:rsid w:val="00D365A9"/>
    <w:rsid w:val="00D36677"/>
    <w:rsid w:val="00D3673C"/>
    <w:rsid w:val="00D36745"/>
    <w:rsid w:val="00D36869"/>
    <w:rsid w:val="00D369AF"/>
    <w:rsid w:val="00D36B0C"/>
    <w:rsid w:val="00D36D24"/>
    <w:rsid w:val="00D36D89"/>
    <w:rsid w:val="00D36DD1"/>
    <w:rsid w:val="00D36F21"/>
    <w:rsid w:val="00D36F71"/>
    <w:rsid w:val="00D371BD"/>
    <w:rsid w:val="00D37337"/>
    <w:rsid w:val="00D3737F"/>
    <w:rsid w:val="00D37399"/>
    <w:rsid w:val="00D37527"/>
    <w:rsid w:val="00D37565"/>
    <w:rsid w:val="00D37B7E"/>
    <w:rsid w:val="00D37E8E"/>
    <w:rsid w:val="00D4008F"/>
    <w:rsid w:val="00D400C5"/>
    <w:rsid w:val="00D402AD"/>
    <w:rsid w:val="00D4037F"/>
    <w:rsid w:val="00D4039A"/>
    <w:rsid w:val="00D40968"/>
    <w:rsid w:val="00D409AA"/>
    <w:rsid w:val="00D409D9"/>
    <w:rsid w:val="00D409FD"/>
    <w:rsid w:val="00D40F99"/>
    <w:rsid w:val="00D41019"/>
    <w:rsid w:val="00D41352"/>
    <w:rsid w:val="00D4149B"/>
    <w:rsid w:val="00D4154F"/>
    <w:rsid w:val="00D4155B"/>
    <w:rsid w:val="00D41603"/>
    <w:rsid w:val="00D41897"/>
    <w:rsid w:val="00D41B34"/>
    <w:rsid w:val="00D41C55"/>
    <w:rsid w:val="00D41F1E"/>
    <w:rsid w:val="00D420D4"/>
    <w:rsid w:val="00D422FB"/>
    <w:rsid w:val="00D424CD"/>
    <w:rsid w:val="00D4256B"/>
    <w:rsid w:val="00D4279F"/>
    <w:rsid w:val="00D427BA"/>
    <w:rsid w:val="00D42858"/>
    <w:rsid w:val="00D42863"/>
    <w:rsid w:val="00D428BA"/>
    <w:rsid w:val="00D429FE"/>
    <w:rsid w:val="00D42B49"/>
    <w:rsid w:val="00D42BF6"/>
    <w:rsid w:val="00D42C2E"/>
    <w:rsid w:val="00D42C66"/>
    <w:rsid w:val="00D42C88"/>
    <w:rsid w:val="00D42EC5"/>
    <w:rsid w:val="00D4306F"/>
    <w:rsid w:val="00D430BE"/>
    <w:rsid w:val="00D432A3"/>
    <w:rsid w:val="00D43338"/>
    <w:rsid w:val="00D43387"/>
    <w:rsid w:val="00D4349D"/>
    <w:rsid w:val="00D43525"/>
    <w:rsid w:val="00D439DE"/>
    <w:rsid w:val="00D43DC6"/>
    <w:rsid w:val="00D440A8"/>
    <w:rsid w:val="00D4420F"/>
    <w:rsid w:val="00D44265"/>
    <w:rsid w:val="00D4426E"/>
    <w:rsid w:val="00D4430E"/>
    <w:rsid w:val="00D4434F"/>
    <w:rsid w:val="00D4448F"/>
    <w:rsid w:val="00D4453E"/>
    <w:rsid w:val="00D44785"/>
    <w:rsid w:val="00D44820"/>
    <w:rsid w:val="00D448EC"/>
    <w:rsid w:val="00D449C7"/>
    <w:rsid w:val="00D44AEC"/>
    <w:rsid w:val="00D44CC7"/>
    <w:rsid w:val="00D44E4A"/>
    <w:rsid w:val="00D44F4C"/>
    <w:rsid w:val="00D450CA"/>
    <w:rsid w:val="00D4523D"/>
    <w:rsid w:val="00D45261"/>
    <w:rsid w:val="00D4537F"/>
    <w:rsid w:val="00D45407"/>
    <w:rsid w:val="00D4542B"/>
    <w:rsid w:val="00D455E5"/>
    <w:rsid w:val="00D45A6A"/>
    <w:rsid w:val="00D45ACA"/>
    <w:rsid w:val="00D45C86"/>
    <w:rsid w:val="00D45DCB"/>
    <w:rsid w:val="00D45EC3"/>
    <w:rsid w:val="00D45FB3"/>
    <w:rsid w:val="00D46066"/>
    <w:rsid w:val="00D464AD"/>
    <w:rsid w:val="00D4655A"/>
    <w:rsid w:val="00D4659E"/>
    <w:rsid w:val="00D46617"/>
    <w:rsid w:val="00D469A4"/>
    <w:rsid w:val="00D469B7"/>
    <w:rsid w:val="00D46A40"/>
    <w:rsid w:val="00D46D08"/>
    <w:rsid w:val="00D46EC2"/>
    <w:rsid w:val="00D46F91"/>
    <w:rsid w:val="00D472D2"/>
    <w:rsid w:val="00D4730D"/>
    <w:rsid w:val="00D47360"/>
    <w:rsid w:val="00D475D3"/>
    <w:rsid w:val="00D4767D"/>
    <w:rsid w:val="00D47830"/>
    <w:rsid w:val="00D478FE"/>
    <w:rsid w:val="00D47A04"/>
    <w:rsid w:val="00D47A9C"/>
    <w:rsid w:val="00D47CDC"/>
    <w:rsid w:val="00D47F09"/>
    <w:rsid w:val="00D47FBF"/>
    <w:rsid w:val="00D50072"/>
    <w:rsid w:val="00D5009B"/>
    <w:rsid w:val="00D502CB"/>
    <w:rsid w:val="00D5035A"/>
    <w:rsid w:val="00D504B2"/>
    <w:rsid w:val="00D506F9"/>
    <w:rsid w:val="00D507A6"/>
    <w:rsid w:val="00D50934"/>
    <w:rsid w:val="00D50B36"/>
    <w:rsid w:val="00D50C90"/>
    <w:rsid w:val="00D50CCD"/>
    <w:rsid w:val="00D50E9E"/>
    <w:rsid w:val="00D51310"/>
    <w:rsid w:val="00D5133A"/>
    <w:rsid w:val="00D5141A"/>
    <w:rsid w:val="00D5159A"/>
    <w:rsid w:val="00D51600"/>
    <w:rsid w:val="00D51746"/>
    <w:rsid w:val="00D51B10"/>
    <w:rsid w:val="00D51C01"/>
    <w:rsid w:val="00D51CF9"/>
    <w:rsid w:val="00D51DC4"/>
    <w:rsid w:val="00D521C9"/>
    <w:rsid w:val="00D52264"/>
    <w:rsid w:val="00D52450"/>
    <w:rsid w:val="00D52802"/>
    <w:rsid w:val="00D5285E"/>
    <w:rsid w:val="00D528DD"/>
    <w:rsid w:val="00D528E4"/>
    <w:rsid w:val="00D5299D"/>
    <w:rsid w:val="00D52A5C"/>
    <w:rsid w:val="00D52DD2"/>
    <w:rsid w:val="00D52F6D"/>
    <w:rsid w:val="00D52FA0"/>
    <w:rsid w:val="00D53066"/>
    <w:rsid w:val="00D532E4"/>
    <w:rsid w:val="00D533BA"/>
    <w:rsid w:val="00D53570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212"/>
    <w:rsid w:val="00D54300"/>
    <w:rsid w:val="00D543F1"/>
    <w:rsid w:val="00D54461"/>
    <w:rsid w:val="00D54513"/>
    <w:rsid w:val="00D54529"/>
    <w:rsid w:val="00D5456B"/>
    <w:rsid w:val="00D546B2"/>
    <w:rsid w:val="00D546C2"/>
    <w:rsid w:val="00D54802"/>
    <w:rsid w:val="00D548DB"/>
    <w:rsid w:val="00D54CA7"/>
    <w:rsid w:val="00D54DF9"/>
    <w:rsid w:val="00D54FB0"/>
    <w:rsid w:val="00D550AA"/>
    <w:rsid w:val="00D550F0"/>
    <w:rsid w:val="00D55160"/>
    <w:rsid w:val="00D555DA"/>
    <w:rsid w:val="00D5562D"/>
    <w:rsid w:val="00D556D2"/>
    <w:rsid w:val="00D55849"/>
    <w:rsid w:val="00D55989"/>
    <w:rsid w:val="00D559CA"/>
    <w:rsid w:val="00D55A42"/>
    <w:rsid w:val="00D55AE0"/>
    <w:rsid w:val="00D55AE9"/>
    <w:rsid w:val="00D55B34"/>
    <w:rsid w:val="00D55D3D"/>
    <w:rsid w:val="00D55D5F"/>
    <w:rsid w:val="00D560FA"/>
    <w:rsid w:val="00D56138"/>
    <w:rsid w:val="00D561EC"/>
    <w:rsid w:val="00D56449"/>
    <w:rsid w:val="00D5657F"/>
    <w:rsid w:val="00D56591"/>
    <w:rsid w:val="00D5660C"/>
    <w:rsid w:val="00D56783"/>
    <w:rsid w:val="00D5690A"/>
    <w:rsid w:val="00D56A74"/>
    <w:rsid w:val="00D56DC0"/>
    <w:rsid w:val="00D56F69"/>
    <w:rsid w:val="00D57199"/>
    <w:rsid w:val="00D571EB"/>
    <w:rsid w:val="00D571FD"/>
    <w:rsid w:val="00D5721A"/>
    <w:rsid w:val="00D5723D"/>
    <w:rsid w:val="00D576C4"/>
    <w:rsid w:val="00D577F4"/>
    <w:rsid w:val="00D578D6"/>
    <w:rsid w:val="00D579AC"/>
    <w:rsid w:val="00D57A37"/>
    <w:rsid w:val="00D57C3B"/>
    <w:rsid w:val="00D57CD6"/>
    <w:rsid w:val="00D57E49"/>
    <w:rsid w:val="00D57EF9"/>
    <w:rsid w:val="00D57F0F"/>
    <w:rsid w:val="00D60000"/>
    <w:rsid w:val="00D60017"/>
    <w:rsid w:val="00D608AE"/>
    <w:rsid w:val="00D608CA"/>
    <w:rsid w:val="00D60B58"/>
    <w:rsid w:val="00D60F52"/>
    <w:rsid w:val="00D610F4"/>
    <w:rsid w:val="00D61260"/>
    <w:rsid w:val="00D6137D"/>
    <w:rsid w:val="00D61476"/>
    <w:rsid w:val="00D6153B"/>
    <w:rsid w:val="00D61549"/>
    <w:rsid w:val="00D61990"/>
    <w:rsid w:val="00D61A2D"/>
    <w:rsid w:val="00D61D55"/>
    <w:rsid w:val="00D61D66"/>
    <w:rsid w:val="00D61E72"/>
    <w:rsid w:val="00D61ECA"/>
    <w:rsid w:val="00D61F22"/>
    <w:rsid w:val="00D620BC"/>
    <w:rsid w:val="00D6222B"/>
    <w:rsid w:val="00D62404"/>
    <w:rsid w:val="00D62A12"/>
    <w:rsid w:val="00D62ABA"/>
    <w:rsid w:val="00D62AEE"/>
    <w:rsid w:val="00D62BB9"/>
    <w:rsid w:val="00D62E14"/>
    <w:rsid w:val="00D62FBC"/>
    <w:rsid w:val="00D632C6"/>
    <w:rsid w:val="00D63526"/>
    <w:rsid w:val="00D6353F"/>
    <w:rsid w:val="00D636A3"/>
    <w:rsid w:val="00D636C3"/>
    <w:rsid w:val="00D638EA"/>
    <w:rsid w:val="00D63A4F"/>
    <w:rsid w:val="00D63AD0"/>
    <w:rsid w:val="00D63BD1"/>
    <w:rsid w:val="00D63C51"/>
    <w:rsid w:val="00D63D59"/>
    <w:rsid w:val="00D63F81"/>
    <w:rsid w:val="00D63FB2"/>
    <w:rsid w:val="00D6400C"/>
    <w:rsid w:val="00D64044"/>
    <w:rsid w:val="00D642F0"/>
    <w:rsid w:val="00D6452C"/>
    <w:rsid w:val="00D6460D"/>
    <w:rsid w:val="00D64B76"/>
    <w:rsid w:val="00D64BDF"/>
    <w:rsid w:val="00D64E4E"/>
    <w:rsid w:val="00D64EA3"/>
    <w:rsid w:val="00D64F0E"/>
    <w:rsid w:val="00D64F22"/>
    <w:rsid w:val="00D64F3B"/>
    <w:rsid w:val="00D650CE"/>
    <w:rsid w:val="00D65449"/>
    <w:rsid w:val="00D6564E"/>
    <w:rsid w:val="00D6566A"/>
    <w:rsid w:val="00D656CC"/>
    <w:rsid w:val="00D659BB"/>
    <w:rsid w:val="00D659C5"/>
    <w:rsid w:val="00D65A36"/>
    <w:rsid w:val="00D65C18"/>
    <w:rsid w:val="00D65E90"/>
    <w:rsid w:val="00D65F53"/>
    <w:rsid w:val="00D66052"/>
    <w:rsid w:val="00D6632B"/>
    <w:rsid w:val="00D664F7"/>
    <w:rsid w:val="00D664FF"/>
    <w:rsid w:val="00D66558"/>
    <w:rsid w:val="00D6656B"/>
    <w:rsid w:val="00D66680"/>
    <w:rsid w:val="00D666B0"/>
    <w:rsid w:val="00D66745"/>
    <w:rsid w:val="00D667AA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11A"/>
    <w:rsid w:val="00D6730B"/>
    <w:rsid w:val="00D6736D"/>
    <w:rsid w:val="00D67420"/>
    <w:rsid w:val="00D678CF"/>
    <w:rsid w:val="00D67BB6"/>
    <w:rsid w:val="00D67DAE"/>
    <w:rsid w:val="00D67FB6"/>
    <w:rsid w:val="00D70063"/>
    <w:rsid w:val="00D7023C"/>
    <w:rsid w:val="00D702C1"/>
    <w:rsid w:val="00D70516"/>
    <w:rsid w:val="00D7078B"/>
    <w:rsid w:val="00D70859"/>
    <w:rsid w:val="00D7095A"/>
    <w:rsid w:val="00D709EE"/>
    <w:rsid w:val="00D70A50"/>
    <w:rsid w:val="00D70B94"/>
    <w:rsid w:val="00D70C55"/>
    <w:rsid w:val="00D70DC5"/>
    <w:rsid w:val="00D70DC9"/>
    <w:rsid w:val="00D70EBC"/>
    <w:rsid w:val="00D71180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9FC"/>
    <w:rsid w:val="00D71ABA"/>
    <w:rsid w:val="00D71C12"/>
    <w:rsid w:val="00D71DA1"/>
    <w:rsid w:val="00D72392"/>
    <w:rsid w:val="00D724F2"/>
    <w:rsid w:val="00D72609"/>
    <w:rsid w:val="00D726FE"/>
    <w:rsid w:val="00D729FB"/>
    <w:rsid w:val="00D72C21"/>
    <w:rsid w:val="00D72E5A"/>
    <w:rsid w:val="00D731A7"/>
    <w:rsid w:val="00D731E6"/>
    <w:rsid w:val="00D732AA"/>
    <w:rsid w:val="00D7354B"/>
    <w:rsid w:val="00D735E8"/>
    <w:rsid w:val="00D73849"/>
    <w:rsid w:val="00D738A6"/>
    <w:rsid w:val="00D738B8"/>
    <w:rsid w:val="00D73E95"/>
    <w:rsid w:val="00D73F0F"/>
    <w:rsid w:val="00D743A0"/>
    <w:rsid w:val="00D74549"/>
    <w:rsid w:val="00D746A9"/>
    <w:rsid w:val="00D74793"/>
    <w:rsid w:val="00D7484F"/>
    <w:rsid w:val="00D7495D"/>
    <w:rsid w:val="00D74B6D"/>
    <w:rsid w:val="00D74BEA"/>
    <w:rsid w:val="00D74D01"/>
    <w:rsid w:val="00D74D69"/>
    <w:rsid w:val="00D75106"/>
    <w:rsid w:val="00D754C1"/>
    <w:rsid w:val="00D7551C"/>
    <w:rsid w:val="00D755B6"/>
    <w:rsid w:val="00D75603"/>
    <w:rsid w:val="00D75995"/>
    <w:rsid w:val="00D75A17"/>
    <w:rsid w:val="00D75F20"/>
    <w:rsid w:val="00D7601C"/>
    <w:rsid w:val="00D76151"/>
    <w:rsid w:val="00D762B1"/>
    <w:rsid w:val="00D763BA"/>
    <w:rsid w:val="00D76640"/>
    <w:rsid w:val="00D766D2"/>
    <w:rsid w:val="00D76715"/>
    <w:rsid w:val="00D76743"/>
    <w:rsid w:val="00D76745"/>
    <w:rsid w:val="00D767E2"/>
    <w:rsid w:val="00D768B6"/>
    <w:rsid w:val="00D76C38"/>
    <w:rsid w:val="00D76CC6"/>
    <w:rsid w:val="00D76FD7"/>
    <w:rsid w:val="00D770BD"/>
    <w:rsid w:val="00D77324"/>
    <w:rsid w:val="00D773C9"/>
    <w:rsid w:val="00D773F2"/>
    <w:rsid w:val="00D7745E"/>
    <w:rsid w:val="00D7785E"/>
    <w:rsid w:val="00D778DD"/>
    <w:rsid w:val="00D779D3"/>
    <w:rsid w:val="00D77AA6"/>
    <w:rsid w:val="00D77B69"/>
    <w:rsid w:val="00D77C05"/>
    <w:rsid w:val="00D77C78"/>
    <w:rsid w:val="00D77CC1"/>
    <w:rsid w:val="00D80029"/>
    <w:rsid w:val="00D801DE"/>
    <w:rsid w:val="00D80535"/>
    <w:rsid w:val="00D80622"/>
    <w:rsid w:val="00D80892"/>
    <w:rsid w:val="00D80A22"/>
    <w:rsid w:val="00D80B05"/>
    <w:rsid w:val="00D80CCB"/>
    <w:rsid w:val="00D80F9C"/>
    <w:rsid w:val="00D81036"/>
    <w:rsid w:val="00D81151"/>
    <w:rsid w:val="00D8121A"/>
    <w:rsid w:val="00D81248"/>
    <w:rsid w:val="00D81441"/>
    <w:rsid w:val="00D81492"/>
    <w:rsid w:val="00D815D2"/>
    <w:rsid w:val="00D816A2"/>
    <w:rsid w:val="00D816CF"/>
    <w:rsid w:val="00D8172F"/>
    <w:rsid w:val="00D8194C"/>
    <w:rsid w:val="00D81B43"/>
    <w:rsid w:val="00D81B6E"/>
    <w:rsid w:val="00D81DD1"/>
    <w:rsid w:val="00D81E6E"/>
    <w:rsid w:val="00D81EFE"/>
    <w:rsid w:val="00D81FA6"/>
    <w:rsid w:val="00D82028"/>
    <w:rsid w:val="00D822A2"/>
    <w:rsid w:val="00D82309"/>
    <w:rsid w:val="00D823B4"/>
    <w:rsid w:val="00D823C3"/>
    <w:rsid w:val="00D82403"/>
    <w:rsid w:val="00D8245B"/>
    <w:rsid w:val="00D82629"/>
    <w:rsid w:val="00D826B1"/>
    <w:rsid w:val="00D8290C"/>
    <w:rsid w:val="00D829B9"/>
    <w:rsid w:val="00D82B3A"/>
    <w:rsid w:val="00D82CEC"/>
    <w:rsid w:val="00D82DB7"/>
    <w:rsid w:val="00D82E01"/>
    <w:rsid w:val="00D82EB5"/>
    <w:rsid w:val="00D82F94"/>
    <w:rsid w:val="00D82FBD"/>
    <w:rsid w:val="00D83103"/>
    <w:rsid w:val="00D8317A"/>
    <w:rsid w:val="00D837AA"/>
    <w:rsid w:val="00D837E4"/>
    <w:rsid w:val="00D83BF8"/>
    <w:rsid w:val="00D841C9"/>
    <w:rsid w:val="00D84439"/>
    <w:rsid w:val="00D8445B"/>
    <w:rsid w:val="00D8468E"/>
    <w:rsid w:val="00D847A1"/>
    <w:rsid w:val="00D847D8"/>
    <w:rsid w:val="00D84818"/>
    <w:rsid w:val="00D84894"/>
    <w:rsid w:val="00D84A63"/>
    <w:rsid w:val="00D84AA4"/>
    <w:rsid w:val="00D84AC9"/>
    <w:rsid w:val="00D84ADB"/>
    <w:rsid w:val="00D84D50"/>
    <w:rsid w:val="00D84DA7"/>
    <w:rsid w:val="00D84E40"/>
    <w:rsid w:val="00D85200"/>
    <w:rsid w:val="00D85274"/>
    <w:rsid w:val="00D85316"/>
    <w:rsid w:val="00D854BD"/>
    <w:rsid w:val="00D8583D"/>
    <w:rsid w:val="00D85B25"/>
    <w:rsid w:val="00D85B72"/>
    <w:rsid w:val="00D85DB5"/>
    <w:rsid w:val="00D85F78"/>
    <w:rsid w:val="00D8618D"/>
    <w:rsid w:val="00D861A5"/>
    <w:rsid w:val="00D86214"/>
    <w:rsid w:val="00D8635A"/>
    <w:rsid w:val="00D863AF"/>
    <w:rsid w:val="00D8658C"/>
    <w:rsid w:val="00D865DD"/>
    <w:rsid w:val="00D86621"/>
    <w:rsid w:val="00D8663B"/>
    <w:rsid w:val="00D8666D"/>
    <w:rsid w:val="00D86724"/>
    <w:rsid w:val="00D86739"/>
    <w:rsid w:val="00D86A47"/>
    <w:rsid w:val="00D86AE4"/>
    <w:rsid w:val="00D86C73"/>
    <w:rsid w:val="00D8704F"/>
    <w:rsid w:val="00D87605"/>
    <w:rsid w:val="00D876F7"/>
    <w:rsid w:val="00D87843"/>
    <w:rsid w:val="00D8795E"/>
    <w:rsid w:val="00D879D1"/>
    <w:rsid w:val="00D87ADD"/>
    <w:rsid w:val="00D87C48"/>
    <w:rsid w:val="00D87D47"/>
    <w:rsid w:val="00D87E31"/>
    <w:rsid w:val="00D87EE1"/>
    <w:rsid w:val="00D87F0B"/>
    <w:rsid w:val="00D9005C"/>
    <w:rsid w:val="00D901E1"/>
    <w:rsid w:val="00D9030C"/>
    <w:rsid w:val="00D90328"/>
    <w:rsid w:val="00D9047C"/>
    <w:rsid w:val="00D90564"/>
    <w:rsid w:val="00D90566"/>
    <w:rsid w:val="00D90B01"/>
    <w:rsid w:val="00D90BFE"/>
    <w:rsid w:val="00D90C86"/>
    <w:rsid w:val="00D90E89"/>
    <w:rsid w:val="00D90EC1"/>
    <w:rsid w:val="00D90FC1"/>
    <w:rsid w:val="00D91017"/>
    <w:rsid w:val="00D91077"/>
    <w:rsid w:val="00D912F9"/>
    <w:rsid w:val="00D9135C"/>
    <w:rsid w:val="00D91364"/>
    <w:rsid w:val="00D915AB"/>
    <w:rsid w:val="00D91673"/>
    <w:rsid w:val="00D91835"/>
    <w:rsid w:val="00D91A5E"/>
    <w:rsid w:val="00D91E62"/>
    <w:rsid w:val="00D91E6F"/>
    <w:rsid w:val="00D91F1A"/>
    <w:rsid w:val="00D91F2C"/>
    <w:rsid w:val="00D92045"/>
    <w:rsid w:val="00D921E2"/>
    <w:rsid w:val="00D92345"/>
    <w:rsid w:val="00D92474"/>
    <w:rsid w:val="00D92654"/>
    <w:rsid w:val="00D9283C"/>
    <w:rsid w:val="00D92958"/>
    <w:rsid w:val="00D92A61"/>
    <w:rsid w:val="00D92B85"/>
    <w:rsid w:val="00D92C77"/>
    <w:rsid w:val="00D92C97"/>
    <w:rsid w:val="00D92CAE"/>
    <w:rsid w:val="00D9307A"/>
    <w:rsid w:val="00D93311"/>
    <w:rsid w:val="00D93565"/>
    <w:rsid w:val="00D936F8"/>
    <w:rsid w:val="00D939DB"/>
    <w:rsid w:val="00D93B24"/>
    <w:rsid w:val="00D93B52"/>
    <w:rsid w:val="00D93DED"/>
    <w:rsid w:val="00D93EE7"/>
    <w:rsid w:val="00D93F68"/>
    <w:rsid w:val="00D93F99"/>
    <w:rsid w:val="00D9421C"/>
    <w:rsid w:val="00D942B2"/>
    <w:rsid w:val="00D942C5"/>
    <w:rsid w:val="00D94495"/>
    <w:rsid w:val="00D945D2"/>
    <w:rsid w:val="00D94639"/>
    <w:rsid w:val="00D948C4"/>
    <w:rsid w:val="00D94BD9"/>
    <w:rsid w:val="00D94C7E"/>
    <w:rsid w:val="00D94D3F"/>
    <w:rsid w:val="00D94D87"/>
    <w:rsid w:val="00D94E77"/>
    <w:rsid w:val="00D95080"/>
    <w:rsid w:val="00D95617"/>
    <w:rsid w:val="00D95710"/>
    <w:rsid w:val="00D959BC"/>
    <w:rsid w:val="00D95A0D"/>
    <w:rsid w:val="00D9601A"/>
    <w:rsid w:val="00D9606F"/>
    <w:rsid w:val="00D961FB"/>
    <w:rsid w:val="00D963DE"/>
    <w:rsid w:val="00D9646B"/>
    <w:rsid w:val="00D964F6"/>
    <w:rsid w:val="00D96523"/>
    <w:rsid w:val="00D9678C"/>
    <w:rsid w:val="00D96A28"/>
    <w:rsid w:val="00D96A98"/>
    <w:rsid w:val="00D96B6E"/>
    <w:rsid w:val="00D96BD7"/>
    <w:rsid w:val="00D96CFF"/>
    <w:rsid w:val="00D96F4B"/>
    <w:rsid w:val="00D970DF"/>
    <w:rsid w:val="00D9714F"/>
    <w:rsid w:val="00D973AB"/>
    <w:rsid w:val="00D9745E"/>
    <w:rsid w:val="00D97613"/>
    <w:rsid w:val="00D97648"/>
    <w:rsid w:val="00D9776B"/>
    <w:rsid w:val="00D9789C"/>
    <w:rsid w:val="00D979B8"/>
    <w:rsid w:val="00D979CA"/>
    <w:rsid w:val="00D97A2E"/>
    <w:rsid w:val="00D97B4C"/>
    <w:rsid w:val="00D97C5C"/>
    <w:rsid w:val="00D97CFA"/>
    <w:rsid w:val="00D97D00"/>
    <w:rsid w:val="00D97D25"/>
    <w:rsid w:val="00D97E86"/>
    <w:rsid w:val="00D97EF4"/>
    <w:rsid w:val="00DA000B"/>
    <w:rsid w:val="00DA0085"/>
    <w:rsid w:val="00DA02D0"/>
    <w:rsid w:val="00DA03C5"/>
    <w:rsid w:val="00DA0489"/>
    <w:rsid w:val="00DA0500"/>
    <w:rsid w:val="00DA065D"/>
    <w:rsid w:val="00DA0713"/>
    <w:rsid w:val="00DA095D"/>
    <w:rsid w:val="00DA09A1"/>
    <w:rsid w:val="00DA0D04"/>
    <w:rsid w:val="00DA0D7F"/>
    <w:rsid w:val="00DA0E6C"/>
    <w:rsid w:val="00DA0E82"/>
    <w:rsid w:val="00DA0EFB"/>
    <w:rsid w:val="00DA10AB"/>
    <w:rsid w:val="00DA1197"/>
    <w:rsid w:val="00DA11D5"/>
    <w:rsid w:val="00DA12EE"/>
    <w:rsid w:val="00DA1433"/>
    <w:rsid w:val="00DA1606"/>
    <w:rsid w:val="00DA1612"/>
    <w:rsid w:val="00DA17F1"/>
    <w:rsid w:val="00DA1AED"/>
    <w:rsid w:val="00DA1BBD"/>
    <w:rsid w:val="00DA1C35"/>
    <w:rsid w:val="00DA1CC3"/>
    <w:rsid w:val="00DA1EFF"/>
    <w:rsid w:val="00DA1F40"/>
    <w:rsid w:val="00DA1FF3"/>
    <w:rsid w:val="00DA2448"/>
    <w:rsid w:val="00DA2453"/>
    <w:rsid w:val="00DA2520"/>
    <w:rsid w:val="00DA298A"/>
    <w:rsid w:val="00DA29BC"/>
    <w:rsid w:val="00DA2B23"/>
    <w:rsid w:val="00DA2D43"/>
    <w:rsid w:val="00DA2E52"/>
    <w:rsid w:val="00DA2ED2"/>
    <w:rsid w:val="00DA2EF4"/>
    <w:rsid w:val="00DA3091"/>
    <w:rsid w:val="00DA330A"/>
    <w:rsid w:val="00DA345F"/>
    <w:rsid w:val="00DA36A1"/>
    <w:rsid w:val="00DA3B46"/>
    <w:rsid w:val="00DA3CAA"/>
    <w:rsid w:val="00DA3E4C"/>
    <w:rsid w:val="00DA3E56"/>
    <w:rsid w:val="00DA3E82"/>
    <w:rsid w:val="00DA3F40"/>
    <w:rsid w:val="00DA3F52"/>
    <w:rsid w:val="00DA4481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A0F"/>
    <w:rsid w:val="00DA5D18"/>
    <w:rsid w:val="00DA5E8D"/>
    <w:rsid w:val="00DA5FF5"/>
    <w:rsid w:val="00DA604E"/>
    <w:rsid w:val="00DA6238"/>
    <w:rsid w:val="00DA697A"/>
    <w:rsid w:val="00DA6991"/>
    <w:rsid w:val="00DA7175"/>
    <w:rsid w:val="00DA71B1"/>
    <w:rsid w:val="00DA71C7"/>
    <w:rsid w:val="00DA73E2"/>
    <w:rsid w:val="00DA7606"/>
    <w:rsid w:val="00DA7698"/>
    <w:rsid w:val="00DA76B5"/>
    <w:rsid w:val="00DA7DD6"/>
    <w:rsid w:val="00DA7F82"/>
    <w:rsid w:val="00DB0111"/>
    <w:rsid w:val="00DB0145"/>
    <w:rsid w:val="00DB01A2"/>
    <w:rsid w:val="00DB038C"/>
    <w:rsid w:val="00DB0408"/>
    <w:rsid w:val="00DB0528"/>
    <w:rsid w:val="00DB057D"/>
    <w:rsid w:val="00DB0585"/>
    <w:rsid w:val="00DB05FE"/>
    <w:rsid w:val="00DB06E8"/>
    <w:rsid w:val="00DB09D7"/>
    <w:rsid w:val="00DB0B5D"/>
    <w:rsid w:val="00DB0B9A"/>
    <w:rsid w:val="00DB0BC1"/>
    <w:rsid w:val="00DB0C4A"/>
    <w:rsid w:val="00DB0C76"/>
    <w:rsid w:val="00DB0F75"/>
    <w:rsid w:val="00DB10A9"/>
    <w:rsid w:val="00DB10D2"/>
    <w:rsid w:val="00DB14BE"/>
    <w:rsid w:val="00DB1769"/>
    <w:rsid w:val="00DB1C38"/>
    <w:rsid w:val="00DB1D1B"/>
    <w:rsid w:val="00DB1DBC"/>
    <w:rsid w:val="00DB1E29"/>
    <w:rsid w:val="00DB20A1"/>
    <w:rsid w:val="00DB20FF"/>
    <w:rsid w:val="00DB2764"/>
    <w:rsid w:val="00DB27A7"/>
    <w:rsid w:val="00DB281B"/>
    <w:rsid w:val="00DB28B5"/>
    <w:rsid w:val="00DB2902"/>
    <w:rsid w:val="00DB2986"/>
    <w:rsid w:val="00DB29A1"/>
    <w:rsid w:val="00DB2A2A"/>
    <w:rsid w:val="00DB2B7F"/>
    <w:rsid w:val="00DB2D8F"/>
    <w:rsid w:val="00DB2E15"/>
    <w:rsid w:val="00DB2E9C"/>
    <w:rsid w:val="00DB32D3"/>
    <w:rsid w:val="00DB3684"/>
    <w:rsid w:val="00DB3730"/>
    <w:rsid w:val="00DB3889"/>
    <w:rsid w:val="00DB38EA"/>
    <w:rsid w:val="00DB3CDA"/>
    <w:rsid w:val="00DB3E71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0EA"/>
    <w:rsid w:val="00DB519A"/>
    <w:rsid w:val="00DB5265"/>
    <w:rsid w:val="00DB53F9"/>
    <w:rsid w:val="00DB5508"/>
    <w:rsid w:val="00DB55CD"/>
    <w:rsid w:val="00DB58C5"/>
    <w:rsid w:val="00DB59BF"/>
    <w:rsid w:val="00DB5A6F"/>
    <w:rsid w:val="00DB5AD8"/>
    <w:rsid w:val="00DB5DE6"/>
    <w:rsid w:val="00DB6028"/>
    <w:rsid w:val="00DB62EA"/>
    <w:rsid w:val="00DB6509"/>
    <w:rsid w:val="00DB651C"/>
    <w:rsid w:val="00DB656B"/>
    <w:rsid w:val="00DB6774"/>
    <w:rsid w:val="00DB6930"/>
    <w:rsid w:val="00DB696B"/>
    <w:rsid w:val="00DB6AAF"/>
    <w:rsid w:val="00DB6BEC"/>
    <w:rsid w:val="00DB6C41"/>
    <w:rsid w:val="00DB6DA9"/>
    <w:rsid w:val="00DB7202"/>
    <w:rsid w:val="00DB7446"/>
    <w:rsid w:val="00DB744D"/>
    <w:rsid w:val="00DB74C6"/>
    <w:rsid w:val="00DB76E4"/>
    <w:rsid w:val="00DB777F"/>
    <w:rsid w:val="00DB7810"/>
    <w:rsid w:val="00DB784E"/>
    <w:rsid w:val="00DB7AC3"/>
    <w:rsid w:val="00DB7ADE"/>
    <w:rsid w:val="00DB7E44"/>
    <w:rsid w:val="00DB7FA5"/>
    <w:rsid w:val="00DC0237"/>
    <w:rsid w:val="00DC0331"/>
    <w:rsid w:val="00DC054B"/>
    <w:rsid w:val="00DC06F0"/>
    <w:rsid w:val="00DC06F5"/>
    <w:rsid w:val="00DC0776"/>
    <w:rsid w:val="00DC07C5"/>
    <w:rsid w:val="00DC07F7"/>
    <w:rsid w:val="00DC0881"/>
    <w:rsid w:val="00DC0B28"/>
    <w:rsid w:val="00DC0B71"/>
    <w:rsid w:val="00DC0C8D"/>
    <w:rsid w:val="00DC0D0A"/>
    <w:rsid w:val="00DC0D83"/>
    <w:rsid w:val="00DC0E40"/>
    <w:rsid w:val="00DC0FAE"/>
    <w:rsid w:val="00DC119C"/>
    <w:rsid w:val="00DC16C0"/>
    <w:rsid w:val="00DC16F5"/>
    <w:rsid w:val="00DC195A"/>
    <w:rsid w:val="00DC1A36"/>
    <w:rsid w:val="00DC1B28"/>
    <w:rsid w:val="00DC1B34"/>
    <w:rsid w:val="00DC1BCA"/>
    <w:rsid w:val="00DC1F45"/>
    <w:rsid w:val="00DC2256"/>
    <w:rsid w:val="00DC22D5"/>
    <w:rsid w:val="00DC23CB"/>
    <w:rsid w:val="00DC24C8"/>
    <w:rsid w:val="00DC28E7"/>
    <w:rsid w:val="00DC2959"/>
    <w:rsid w:val="00DC2EB9"/>
    <w:rsid w:val="00DC2F42"/>
    <w:rsid w:val="00DC30E3"/>
    <w:rsid w:val="00DC3452"/>
    <w:rsid w:val="00DC34DF"/>
    <w:rsid w:val="00DC35AB"/>
    <w:rsid w:val="00DC369F"/>
    <w:rsid w:val="00DC36B5"/>
    <w:rsid w:val="00DC36BE"/>
    <w:rsid w:val="00DC37E8"/>
    <w:rsid w:val="00DC3859"/>
    <w:rsid w:val="00DC394D"/>
    <w:rsid w:val="00DC3A5D"/>
    <w:rsid w:val="00DC3BF1"/>
    <w:rsid w:val="00DC3E0A"/>
    <w:rsid w:val="00DC402F"/>
    <w:rsid w:val="00DC4093"/>
    <w:rsid w:val="00DC42A4"/>
    <w:rsid w:val="00DC4545"/>
    <w:rsid w:val="00DC45F0"/>
    <w:rsid w:val="00DC47DE"/>
    <w:rsid w:val="00DC48FF"/>
    <w:rsid w:val="00DC4939"/>
    <w:rsid w:val="00DC49B2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83"/>
    <w:rsid w:val="00DC559D"/>
    <w:rsid w:val="00DC587A"/>
    <w:rsid w:val="00DC5A0D"/>
    <w:rsid w:val="00DC5B6D"/>
    <w:rsid w:val="00DC5D88"/>
    <w:rsid w:val="00DC5E4D"/>
    <w:rsid w:val="00DC5EA8"/>
    <w:rsid w:val="00DC5F91"/>
    <w:rsid w:val="00DC60FE"/>
    <w:rsid w:val="00DC6182"/>
    <w:rsid w:val="00DC61AC"/>
    <w:rsid w:val="00DC6319"/>
    <w:rsid w:val="00DC6666"/>
    <w:rsid w:val="00DC66DB"/>
    <w:rsid w:val="00DC682F"/>
    <w:rsid w:val="00DC68A7"/>
    <w:rsid w:val="00DC68F7"/>
    <w:rsid w:val="00DC6969"/>
    <w:rsid w:val="00DC6A5C"/>
    <w:rsid w:val="00DC6ACB"/>
    <w:rsid w:val="00DC6D72"/>
    <w:rsid w:val="00DC70F6"/>
    <w:rsid w:val="00DC7267"/>
    <w:rsid w:val="00DC7386"/>
    <w:rsid w:val="00DC74B3"/>
    <w:rsid w:val="00DC7523"/>
    <w:rsid w:val="00DC75D1"/>
    <w:rsid w:val="00DC762F"/>
    <w:rsid w:val="00DC77FD"/>
    <w:rsid w:val="00DC78D7"/>
    <w:rsid w:val="00DC7AF9"/>
    <w:rsid w:val="00DC7D03"/>
    <w:rsid w:val="00DC7FAE"/>
    <w:rsid w:val="00DD002B"/>
    <w:rsid w:val="00DD0065"/>
    <w:rsid w:val="00DD0104"/>
    <w:rsid w:val="00DD01F1"/>
    <w:rsid w:val="00DD02B7"/>
    <w:rsid w:val="00DD02D2"/>
    <w:rsid w:val="00DD0355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1E9"/>
    <w:rsid w:val="00DD131B"/>
    <w:rsid w:val="00DD15C1"/>
    <w:rsid w:val="00DD169F"/>
    <w:rsid w:val="00DD171D"/>
    <w:rsid w:val="00DD1817"/>
    <w:rsid w:val="00DD1A09"/>
    <w:rsid w:val="00DD1A36"/>
    <w:rsid w:val="00DD1AD4"/>
    <w:rsid w:val="00DD1BBE"/>
    <w:rsid w:val="00DD1ED9"/>
    <w:rsid w:val="00DD20CC"/>
    <w:rsid w:val="00DD2203"/>
    <w:rsid w:val="00DD2285"/>
    <w:rsid w:val="00DD246A"/>
    <w:rsid w:val="00DD2620"/>
    <w:rsid w:val="00DD2A74"/>
    <w:rsid w:val="00DD2ADA"/>
    <w:rsid w:val="00DD2EF7"/>
    <w:rsid w:val="00DD2F38"/>
    <w:rsid w:val="00DD3077"/>
    <w:rsid w:val="00DD3199"/>
    <w:rsid w:val="00DD31E9"/>
    <w:rsid w:val="00DD3306"/>
    <w:rsid w:val="00DD3445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BB"/>
    <w:rsid w:val="00DD3EFC"/>
    <w:rsid w:val="00DD3F72"/>
    <w:rsid w:val="00DD3F8B"/>
    <w:rsid w:val="00DD3FC0"/>
    <w:rsid w:val="00DD4287"/>
    <w:rsid w:val="00DD43E3"/>
    <w:rsid w:val="00DD4685"/>
    <w:rsid w:val="00DD46CA"/>
    <w:rsid w:val="00DD4AD6"/>
    <w:rsid w:val="00DD4C0E"/>
    <w:rsid w:val="00DD4C5E"/>
    <w:rsid w:val="00DD4C73"/>
    <w:rsid w:val="00DD4D43"/>
    <w:rsid w:val="00DD4D72"/>
    <w:rsid w:val="00DD4DEC"/>
    <w:rsid w:val="00DD4EAB"/>
    <w:rsid w:val="00DD50EA"/>
    <w:rsid w:val="00DD51BA"/>
    <w:rsid w:val="00DD52CE"/>
    <w:rsid w:val="00DD5482"/>
    <w:rsid w:val="00DD556F"/>
    <w:rsid w:val="00DD57A6"/>
    <w:rsid w:val="00DD5D99"/>
    <w:rsid w:val="00DD5DE5"/>
    <w:rsid w:val="00DD5E6B"/>
    <w:rsid w:val="00DD61C7"/>
    <w:rsid w:val="00DD62DE"/>
    <w:rsid w:val="00DD6465"/>
    <w:rsid w:val="00DD6717"/>
    <w:rsid w:val="00DD6979"/>
    <w:rsid w:val="00DD6C1D"/>
    <w:rsid w:val="00DD6CB0"/>
    <w:rsid w:val="00DD6D2B"/>
    <w:rsid w:val="00DD6E37"/>
    <w:rsid w:val="00DD6EE9"/>
    <w:rsid w:val="00DD6F65"/>
    <w:rsid w:val="00DD70B1"/>
    <w:rsid w:val="00DD7114"/>
    <w:rsid w:val="00DD726B"/>
    <w:rsid w:val="00DD754A"/>
    <w:rsid w:val="00DD7550"/>
    <w:rsid w:val="00DD78F8"/>
    <w:rsid w:val="00DD79DC"/>
    <w:rsid w:val="00DD7A24"/>
    <w:rsid w:val="00DD7C82"/>
    <w:rsid w:val="00DD7D09"/>
    <w:rsid w:val="00DD7D24"/>
    <w:rsid w:val="00DD7F0E"/>
    <w:rsid w:val="00DE00C5"/>
    <w:rsid w:val="00DE020B"/>
    <w:rsid w:val="00DE0633"/>
    <w:rsid w:val="00DE0842"/>
    <w:rsid w:val="00DE0B35"/>
    <w:rsid w:val="00DE0C48"/>
    <w:rsid w:val="00DE0D33"/>
    <w:rsid w:val="00DE0E29"/>
    <w:rsid w:val="00DE0EEE"/>
    <w:rsid w:val="00DE0EF4"/>
    <w:rsid w:val="00DE0F71"/>
    <w:rsid w:val="00DE11F8"/>
    <w:rsid w:val="00DE121B"/>
    <w:rsid w:val="00DE1319"/>
    <w:rsid w:val="00DE132D"/>
    <w:rsid w:val="00DE1339"/>
    <w:rsid w:val="00DE1343"/>
    <w:rsid w:val="00DE1741"/>
    <w:rsid w:val="00DE1840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2CDA"/>
    <w:rsid w:val="00DE3102"/>
    <w:rsid w:val="00DE3111"/>
    <w:rsid w:val="00DE33F9"/>
    <w:rsid w:val="00DE3446"/>
    <w:rsid w:val="00DE3499"/>
    <w:rsid w:val="00DE36B3"/>
    <w:rsid w:val="00DE3825"/>
    <w:rsid w:val="00DE390C"/>
    <w:rsid w:val="00DE3972"/>
    <w:rsid w:val="00DE3B40"/>
    <w:rsid w:val="00DE3B83"/>
    <w:rsid w:val="00DE3DBE"/>
    <w:rsid w:val="00DE3DEA"/>
    <w:rsid w:val="00DE3E8B"/>
    <w:rsid w:val="00DE3F3A"/>
    <w:rsid w:val="00DE4172"/>
    <w:rsid w:val="00DE44B6"/>
    <w:rsid w:val="00DE4518"/>
    <w:rsid w:val="00DE4532"/>
    <w:rsid w:val="00DE453C"/>
    <w:rsid w:val="00DE45BE"/>
    <w:rsid w:val="00DE47B0"/>
    <w:rsid w:val="00DE4813"/>
    <w:rsid w:val="00DE4934"/>
    <w:rsid w:val="00DE4EAC"/>
    <w:rsid w:val="00DE4EBA"/>
    <w:rsid w:val="00DE5065"/>
    <w:rsid w:val="00DE50B4"/>
    <w:rsid w:val="00DE5238"/>
    <w:rsid w:val="00DE5251"/>
    <w:rsid w:val="00DE5386"/>
    <w:rsid w:val="00DE5399"/>
    <w:rsid w:val="00DE53A0"/>
    <w:rsid w:val="00DE5747"/>
    <w:rsid w:val="00DE581B"/>
    <w:rsid w:val="00DE5AA7"/>
    <w:rsid w:val="00DE5BE5"/>
    <w:rsid w:val="00DE5C6D"/>
    <w:rsid w:val="00DE5CED"/>
    <w:rsid w:val="00DE5D97"/>
    <w:rsid w:val="00DE5E8D"/>
    <w:rsid w:val="00DE5EF6"/>
    <w:rsid w:val="00DE5FC7"/>
    <w:rsid w:val="00DE6017"/>
    <w:rsid w:val="00DE605E"/>
    <w:rsid w:val="00DE61E8"/>
    <w:rsid w:val="00DE62A2"/>
    <w:rsid w:val="00DE62F4"/>
    <w:rsid w:val="00DE6322"/>
    <w:rsid w:val="00DE65ED"/>
    <w:rsid w:val="00DE67F5"/>
    <w:rsid w:val="00DE684F"/>
    <w:rsid w:val="00DE6880"/>
    <w:rsid w:val="00DE6BF2"/>
    <w:rsid w:val="00DE6C8C"/>
    <w:rsid w:val="00DE6D81"/>
    <w:rsid w:val="00DE6E3F"/>
    <w:rsid w:val="00DE6ECE"/>
    <w:rsid w:val="00DE6FD6"/>
    <w:rsid w:val="00DE701C"/>
    <w:rsid w:val="00DE70F0"/>
    <w:rsid w:val="00DE7240"/>
    <w:rsid w:val="00DE734E"/>
    <w:rsid w:val="00DE7369"/>
    <w:rsid w:val="00DE742B"/>
    <w:rsid w:val="00DE74F1"/>
    <w:rsid w:val="00DE78C9"/>
    <w:rsid w:val="00DE79BA"/>
    <w:rsid w:val="00DE7A4D"/>
    <w:rsid w:val="00DE7AE8"/>
    <w:rsid w:val="00DE7BF3"/>
    <w:rsid w:val="00DE7DB0"/>
    <w:rsid w:val="00DE7F71"/>
    <w:rsid w:val="00DF0124"/>
    <w:rsid w:val="00DF022B"/>
    <w:rsid w:val="00DF023D"/>
    <w:rsid w:val="00DF040C"/>
    <w:rsid w:val="00DF0450"/>
    <w:rsid w:val="00DF072F"/>
    <w:rsid w:val="00DF074B"/>
    <w:rsid w:val="00DF0758"/>
    <w:rsid w:val="00DF0894"/>
    <w:rsid w:val="00DF098B"/>
    <w:rsid w:val="00DF0EB6"/>
    <w:rsid w:val="00DF1116"/>
    <w:rsid w:val="00DF111B"/>
    <w:rsid w:val="00DF111F"/>
    <w:rsid w:val="00DF1121"/>
    <w:rsid w:val="00DF121A"/>
    <w:rsid w:val="00DF12B8"/>
    <w:rsid w:val="00DF12C2"/>
    <w:rsid w:val="00DF1310"/>
    <w:rsid w:val="00DF1355"/>
    <w:rsid w:val="00DF14DC"/>
    <w:rsid w:val="00DF16BC"/>
    <w:rsid w:val="00DF182D"/>
    <w:rsid w:val="00DF19D0"/>
    <w:rsid w:val="00DF1B4E"/>
    <w:rsid w:val="00DF1C16"/>
    <w:rsid w:val="00DF1CD6"/>
    <w:rsid w:val="00DF1CF7"/>
    <w:rsid w:val="00DF1E43"/>
    <w:rsid w:val="00DF1F03"/>
    <w:rsid w:val="00DF1F67"/>
    <w:rsid w:val="00DF204A"/>
    <w:rsid w:val="00DF267F"/>
    <w:rsid w:val="00DF276F"/>
    <w:rsid w:val="00DF2794"/>
    <w:rsid w:val="00DF296B"/>
    <w:rsid w:val="00DF2C04"/>
    <w:rsid w:val="00DF2F02"/>
    <w:rsid w:val="00DF2F2F"/>
    <w:rsid w:val="00DF3065"/>
    <w:rsid w:val="00DF32D8"/>
    <w:rsid w:val="00DF33F8"/>
    <w:rsid w:val="00DF3491"/>
    <w:rsid w:val="00DF3581"/>
    <w:rsid w:val="00DF3608"/>
    <w:rsid w:val="00DF360D"/>
    <w:rsid w:val="00DF3865"/>
    <w:rsid w:val="00DF39E0"/>
    <w:rsid w:val="00DF3BDE"/>
    <w:rsid w:val="00DF41E3"/>
    <w:rsid w:val="00DF42FA"/>
    <w:rsid w:val="00DF44BD"/>
    <w:rsid w:val="00DF4589"/>
    <w:rsid w:val="00DF45D9"/>
    <w:rsid w:val="00DF4652"/>
    <w:rsid w:val="00DF46A4"/>
    <w:rsid w:val="00DF478A"/>
    <w:rsid w:val="00DF4847"/>
    <w:rsid w:val="00DF48F8"/>
    <w:rsid w:val="00DF4A2B"/>
    <w:rsid w:val="00DF4B13"/>
    <w:rsid w:val="00DF4C22"/>
    <w:rsid w:val="00DF4C8F"/>
    <w:rsid w:val="00DF4F04"/>
    <w:rsid w:val="00DF4F31"/>
    <w:rsid w:val="00DF4FCC"/>
    <w:rsid w:val="00DF501E"/>
    <w:rsid w:val="00DF5196"/>
    <w:rsid w:val="00DF5236"/>
    <w:rsid w:val="00DF539B"/>
    <w:rsid w:val="00DF5471"/>
    <w:rsid w:val="00DF54D4"/>
    <w:rsid w:val="00DF5596"/>
    <w:rsid w:val="00DF55EF"/>
    <w:rsid w:val="00DF569D"/>
    <w:rsid w:val="00DF569E"/>
    <w:rsid w:val="00DF5D16"/>
    <w:rsid w:val="00DF5D82"/>
    <w:rsid w:val="00DF5E06"/>
    <w:rsid w:val="00DF614A"/>
    <w:rsid w:val="00DF6233"/>
    <w:rsid w:val="00DF64C7"/>
    <w:rsid w:val="00DF65D0"/>
    <w:rsid w:val="00DF65DF"/>
    <w:rsid w:val="00DF6755"/>
    <w:rsid w:val="00DF67F3"/>
    <w:rsid w:val="00DF6814"/>
    <w:rsid w:val="00DF6827"/>
    <w:rsid w:val="00DF6BE7"/>
    <w:rsid w:val="00DF6C8E"/>
    <w:rsid w:val="00DF6E2A"/>
    <w:rsid w:val="00DF7040"/>
    <w:rsid w:val="00DF7170"/>
    <w:rsid w:val="00DF7216"/>
    <w:rsid w:val="00DF727D"/>
    <w:rsid w:val="00DF729D"/>
    <w:rsid w:val="00DF7548"/>
    <w:rsid w:val="00DF7636"/>
    <w:rsid w:val="00DF77F6"/>
    <w:rsid w:val="00DF7815"/>
    <w:rsid w:val="00DF788A"/>
    <w:rsid w:val="00DF7B50"/>
    <w:rsid w:val="00DF7B92"/>
    <w:rsid w:val="00DF7C15"/>
    <w:rsid w:val="00DF7CB8"/>
    <w:rsid w:val="00E00168"/>
    <w:rsid w:val="00E001B2"/>
    <w:rsid w:val="00E00383"/>
    <w:rsid w:val="00E003B1"/>
    <w:rsid w:val="00E00646"/>
    <w:rsid w:val="00E006F0"/>
    <w:rsid w:val="00E00788"/>
    <w:rsid w:val="00E00B27"/>
    <w:rsid w:val="00E00B5B"/>
    <w:rsid w:val="00E00B89"/>
    <w:rsid w:val="00E00C03"/>
    <w:rsid w:val="00E00E23"/>
    <w:rsid w:val="00E01050"/>
    <w:rsid w:val="00E01150"/>
    <w:rsid w:val="00E011A5"/>
    <w:rsid w:val="00E01227"/>
    <w:rsid w:val="00E013A8"/>
    <w:rsid w:val="00E014EF"/>
    <w:rsid w:val="00E01552"/>
    <w:rsid w:val="00E0158C"/>
    <w:rsid w:val="00E017EB"/>
    <w:rsid w:val="00E0192C"/>
    <w:rsid w:val="00E019CA"/>
    <w:rsid w:val="00E01B61"/>
    <w:rsid w:val="00E01B81"/>
    <w:rsid w:val="00E01B88"/>
    <w:rsid w:val="00E01D26"/>
    <w:rsid w:val="00E01DB3"/>
    <w:rsid w:val="00E021DB"/>
    <w:rsid w:val="00E02248"/>
    <w:rsid w:val="00E02533"/>
    <w:rsid w:val="00E02554"/>
    <w:rsid w:val="00E02749"/>
    <w:rsid w:val="00E027FA"/>
    <w:rsid w:val="00E02B47"/>
    <w:rsid w:val="00E02BBA"/>
    <w:rsid w:val="00E02BE9"/>
    <w:rsid w:val="00E02D4C"/>
    <w:rsid w:val="00E02EED"/>
    <w:rsid w:val="00E02F3D"/>
    <w:rsid w:val="00E030CA"/>
    <w:rsid w:val="00E03340"/>
    <w:rsid w:val="00E0339F"/>
    <w:rsid w:val="00E034B4"/>
    <w:rsid w:val="00E034FF"/>
    <w:rsid w:val="00E03516"/>
    <w:rsid w:val="00E0352C"/>
    <w:rsid w:val="00E039CA"/>
    <w:rsid w:val="00E03CDC"/>
    <w:rsid w:val="00E03CFE"/>
    <w:rsid w:val="00E04123"/>
    <w:rsid w:val="00E041D0"/>
    <w:rsid w:val="00E04231"/>
    <w:rsid w:val="00E0432A"/>
    <w:rsid w:val="00E04387"/>
    <w:rsid w:val="00E046FC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7A3"/>
    <w:rsid w:val="00E058AE"/>
    <w:rsid w:val="00E059BB"/>
    <w:rsid w:val="00E05A64"/>
    <w:rsid w:val="00E05ABE"/>
    <w:rsid w:val="00E05B82"/>
    <w:rsid w:val="00E05BE6"/>
    <w:rsid w:val="00E05C70"/>
    <w:rsid w:val="00E05D90"/>
    <w:rsid w:val="00E05F48"/>
    <w:rsid w:val="00E05FF5"/>
    <w:rsid w:val="00E060FC"/>
    <w:rsid w:val="00E0611C"/>
    <w:rsid w:val="00E06169"/>
    <w:rsid w:val="00E061AA"/>
    <w:rsid w:val="00E0622F"/>
    <w:rsid w:val="00E063DF"/>
    <w:rsid w:val="00E065CA"/>
    <w:rsid w:val="00E06660"/>
    <w:rsid w:val="00E0671C"/>
    <w:rsid w:val="00E06747"/>
    <w:rsid w:val="00E068CE"/>
    <w:rsid w:val="00E06B0E"/>
    <w:rsid w:val="00E06B3C"/>
    <w:rsid w:val="00E06B67"/>
    <w:rsid w:val="00E06BD9"/>
    <w:rsid w:val="00E06D0D"/>
    <w:rsid w:val="00E06D11"/>
    <w:rsid w:val="00E06EBD"/>
    <w:rsid w:val="00E06EC6"/>
    <w:rsid w:val="00E06F02"/>
    <w:rsid w:val="00E0701A"/>
    <w:rsid w:val="00E070B5"/>
    <w:rsid w:val="00E07598"/>
    <w:rsid w:val="00E075B6"/>
    <w:rsid w:val="00E076B4"/>
    <w:rsid w:val="00E077E1"/>
    <w:rsid w:val="00E07832"/>
    <w:rsid w:val="00E07AEC"/>
    <w:rsid w:val="00E07FE0"/>
    <w:rsid w:val="00E1005E"/>
    <w:rsid w:val="00E10062"/>
    <w:rsid w:val="00E10438"/>
    <w:rsid w:val="00E1056B"/>
    <w:rsid w:val="00E10572"/>
    <w:rsid w:val="00E1061F"/>
    <w:rsid w:val="00E10627"/>
    <w:rsid w:val="00E10782"/>
    <w:rsid w:val="00E10994"/>
    <w:rsid w:val="00E10AFA"/>
    <w:rsid w:val="00E10B02"/>
    <w:rsid w:val="00E10CAB"/>
    <w:rsid w:val="00E10E5E"/>
    <w:rsid w:val="00E11320"/>
    <w:rsid w:val="00E1139E"/>
    <w:rsid w:val="00E11488"/>
    <w:rsid w:val="00E11546"/>
    <w:rsid w:val="00E11871"/>
    <w:rsid w:val="00E11B0C"/>
    <w:rsid w:val="00E11EC7"/>
    <w:rsid w:val="00E11F47"/>
    <w:rsid w:val="00E120E0"/>
    <w:rsid w:val="00E12143"/>
    <w:rsid w:val="00E121F9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2BEA"/>
    <w:rsid w:val="00E12FA3"/>
    <w:rsid w:val="00E13322"/>
    <w:rsid w:val="00E13440"/>
    <w:rsid w:val="00E1378C"/>
    <w:rsid w:val="00E137E0"/>
    <w:rsid w:val="00E13993"/>
    <w:rsid w:val="00E13DE3"/>
    <w:rsid w:val="00E140AF"/>
    <w:rsid w:val="00E1416E"/>
    <w:rsid w:val="00E143BA"/>
    <w:rsid w:val="00E14451"/>
    <w:rsid w:val="00E147A6"/>
    <w:rsid w:val="00E14946"/>
    <w:rsid w:val="00E14AC8"/>
    <w:rsid w:val="00E14B18"/>
    <w:rsid w:val="00E14C36"/>
    <w:rsid w:val="00E14D05"/>
    <w:rsid w:val="00E14E6E"/>
    <w:rsid w:val="00E1500C"/>
    <w:rsid w:val="00E154E0"/>
    <w:rsid w:val="00E1567E"/>
    <w:rsid w:val="00E157E9"/>
    <w:rsid w:val="00E1586C"/>
    <w:rsid w:val="00E158A0"/>
    <w:rsid w:val="00E15946"/>
    <w:rsid w:val="00E159AA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581"/>
    <w:rsid w:val="00E1688F"/>
    <w:rsid w:val="00E16B14"/>
    <w:rsid w:val="00E16B1E"/>
    <w:rsid w:val="00E16D79"/>
    <w:rsid w:val="00E16E31"/>
    <w:rsid w:val="00E16F1B"/>
    <w:rsid w:val="00E16F53"/>
    <w:rsid w:val="00E16FC8"/>
    <w:rsid w:val="00E171F5"/>
    <w:rsid w:val="00E1721E"/>
    <w:rsid w:val="00E17422"/>
    <w:rsid w:val="00E174CF"/>
    <w:rsid w:val="00E174F7"/>
    <w:rsid w:val="00E176A8"/>
    <w:rsid w:val="00E1789F"/>
    <w:rsid w:val="00E17914"/>
    <w:rsid w:val="00E17935"/>
    <w:rsid w:val="00E17948"/>
    <w:rsid w:val="00E17ABB"/>
    <w:rsid w:val="00E17C88"/>
    <w:rsid w:val="00E2056D"/>
    <w:rsid w:val="00E206FD"/>
    <w:rsid w:val="00E20766"/>
    <w:rsid w:val="00E209E3"/>
    <w:rsid w:val="00E20C1B"/>
    <w:rsid w:val="00E20E08"/>
    <w:rsid w:val="00E21025"/>
    <w:rsid w:val="00E210BC"/>
    <w:rsid w:val="00E210BE"/>
    <w:rsid w:val="00E21177"/>
    <w:rsid w:val="00E213FD"/>
    <w:rsid w:val="00E2171B"/>
    <w:rsid w:val="00E218F8"/>
    <w:rsid w:val="00E21C01"/>
    <w:rsid w:val="00E21C39"/>
    <w:rsid w:val="00E21CCE"/>
    <w:rsid w:val="00E21D37"/>
    <w:rsid w:val="00E21DFB"/>
    <w:rsid w:val="00E21EB1"/>
    <w:rsid w:val="00E22038"/>
    <w:rsid w:val="00E226D0"/>
    <w:rsid w:val="00E2286C"/>
    <w:rsid w:val="00E22A3E"/>
    <w:rsid w:val="00E22A41"/>
    <w:rsid w:val="00E22A6A"/>
    <w:rsid w:val="00E22D42"/>
    <w:rsid w:val="00E22DC8"/>
    <w:rsid w:val="00E22EAC"/>
    <w:rsid w:val="00E22EC6"/>
    <w:rsid w:val="00E22F6B"/>
    <w:rsid w:val="00E2300C"/>
    <w:rsid w:val="00E23130"/>
    <w:rsid w:val="00E234B2"/>
    <w:rsid w:val="00E236B0"/>
    <w:rsid w:val="00E23731"/>
    <w:rsid w:val="00E2389D"/>
    <w:rsid w:val="00E238D5"/>
    <w:rsid w:val="00E23AEF"/>
    <w:rsid w:val="00E23BAC"/>
    <w:rsid w:val="00E23D5D"/>
    <w:rsid w:val="00E23F73"/>
    <w:rsid w:val="00E24011"/>
    <w:rsid w:val="00E24198"/>
    <w:rsid w:val="00E244B6"/>
    <w:rsid w:val="00E24654"/>
    <w:rsid w:val="00E24905"/>
    <w:rsid w:val="00E249D0"/>
    <w:rsid w:val="00E24D45"/>
    <w:rsid w:val="00E25173"/>
    <w:rsid w:val="00E25188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AA3"/>
    <w:rsid w:val="00E26C15"/>
    <w:rsid w:val="00E26CCE"/>
    <w:rsid w:val="00E26D1B"/>
    <w:rsid w:val="00E26D43"/>
    <w:rsid w:val="00E26FF0"/>
    <w:rsid w:val="00E2705B"/>
    <w:rsid w:val="00E27353"/>
    <w:rsid w:val="00E27447"/>
    <w:rsid w:val="00E276F5"/>
    <w:rsid w:val="00E277D2"/>
    <w:rsid w:val="00E27899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5F1"/>
    <w:rsid w:val="00E30BF7"/>
    <w:rsid w:val="00E30DE0"/>
    <w:rsid w:val="00E30E6B"/>
    <w:rsid w:val="00E30F46"/>
    <w:rsid w:val="00E30F72"/>
    <w:rsid w:val="00E30FAA"/>
    <w:rsid w:val="00E3121F"/>
    <w:rsid w:val="00E313B8"/>
    <w:rsid w:val="00E3143E"/>
    <w:rsid w:val="00E31464"/>
    <w:rsid w:val="00E314A6"/>
    <w:rsid w:val="00E3187D"/>
    <w:rsid w:val="00E319FD"/>
    <w:rsid w:val="00E31B62"/>
    <w:rsid w:val="00E31E9B"/>
    <w:rsid w:val="00E3211D"/>
    <w:rsid w:val="00E322DD"/>
    <w:rsid w:val="00E32486"/>
    <w:rsid w:val="00E325AF"/>
    <w:rsid w:val="00E32885"/>
    <w:rsid w:val="00E3292A"/>
    <w:rsid w:val="00E32A95"/>
    <w:rsid w:val="00E32B26"/>
    <w:rsid w:val="00E32BC8"/>
    <w:rsid w:val="00E32C5F"/>
    <w:rsid w:val="00E3349F"/>
    <w:rsid w:val="00E33628"/>
    <w:rsid w:val="00E338A0"/>
    <w:rsid w:val="00E33951"/>
    <w:rsid w:val="00E339C8"/>
    <w:rsid w:val="00E33A76"/>
    <w:rsid w:val="00E33AE6"/>
    <w:rsid w:val="00E33B1C"/>
    <w:rsid w:val="00E33B1D"/>
    <w:rsid w:val="00E33BA1"/>
    <w:rsid w:val="00E33C36"/>
    <w:rsid w:val="00E33DEB"/>
    <w:rsid w:val="00E34148"/>
    <w:rsid w:val="00E34207"/>
    <w:rsid w:val="00E3425C"/>
    <w:rsid w:val="00E34297"/>
    <w:rsid w:val="00E34334"/>
    <w:rsid w:val="00E346B0"/>
    <w:rsid w:val="00E34758"/>
    <w:rsid w:val="00E347E4"/>
    <w:rsid w:val="00E34895"/>
    <w:rsid w:val="00E349EA"/>
    <w:rsid w:val="00E34E3D"/>
    <w:rsid w:val="00E35053"/>
    <w:rsid w:val="00E35139"/>
    <w:rsid w:val="00E3538E"/>
    <w:rsid w:val="00E3545A"/>
    <w:rsid w:val="00E35558"/>
    <w:rsid w:val="00E35595"/>
    <w:rsid w:val="00E358AA"/>
    <w:rsid w:val="00E3594E"/>
    <w:rsid w:val="00E35A34"/>
    <w:rsid w:val="00E35AA7"/>
    <w:rsid w:val="00E35AAB"/>
    <w:rsid w:val="00E35ADE"/>
    <w:rsid w:val="00E35D58"/>
    <w:rsid w:val="00E35D73"/>
    <w:rsid w:val="00E35FA0"/>
    <w:rsid w:val="00E360BD"/>
    <w:rsid w:val="00E360C0"/>
    <w:rsid w:val="00E36372"/>
    <w:rsid w:val="00E364E6"/>
    <w:rsid w:val="00E366F1"/>
    <w:rsid w:val="00E3680A"/>
    <w:rsid w:val="00E36948"/>
    <w:rsid w:val="00E369D7"/>
    <w:rsid w:val="00E36BAC"/>
    <w:rsid w:val="00E36D87"/>
    <w:rsid w:val="00E36DED"/>
    <w:rsid w:val="00E36F54"/>
    <w:rsid w:val="00E371AD"/>
    <w:rsid w:val="00E37260"/>
    <w:rsid w:val="00E372DD"/>
    <w:rsid w:val="00E40152"/>
    <w:rsid w:val="00E4032B"/>
    <w:rsid w:val="00E4032D"/>
    <w:rsid w:val="00E4038F"/>
    <w:rsid w:val="00E4044E"/>
    <w:rsid w:val="00E4061E"/>
    <w:rsid w:val="00E40982"/>
    <w:rsid w:val="00E409D4"/>
    <w:rsid w:val="00E40AC4"/>
    <w:rsid w:val="00E40ADD"/>
    <w:rsid w:val="00E40B73"/>
    <w:rsid w:val="00E40B9B"/>
    <w:rsid w:val="00E40EEA"/>
    <w:rsid w:val="00E411AD"/>
    <w:rsid w:val="00E41298"/>
    <w:rsid w:val="00E4136C"/>
    <w:rsid w:val="00E41400"/>
    <w:rsid w:val="00E4150D"/>
    <w:rsid w:val="00E41645"/>
    <w:rsid w:val="00E4185E"/>
    <w:rsid w:val="00E41942"/>
    <w:rsid w:val="00E41A1F"/>
    <w:rsid w:val="00E41BDF"/>
    <w:rsid w:val="00E41CFF"/>
    <w:rsid w:val="00E41DBE"/>
    <w:rsid w:val="00E42198"/>
    <w:rsid w:val="00E42391"/>
    <w:rsid w:val="00E4243F"/>
    <w:rsid w:val="00E42472"/>
    <w:rsid w:val="00E424A8"/>
    <w:rsid w:val="00E42682"/>
    <w:rsid w:val="00E4285E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3CC8"/>
    <w:rsid w:val="00E4401C"/>
    <w:rsid w:val="00E443C1"/>
    <w:rsid w:val="00E449B5"/>
    <w:rsid w:val="00E44AE4"/>
    <w:rsid w:val="00E44B55"/>
    <w:rsid w:val="00E44C3C"/>
    <w:rsid w:val="00E44E6E"/>
    <w:rsid w:val="00E44EB5"/>
    <w:rsid w:val="00E44EFB"/>
    <w:rsid w:val="00E4508A"/>
    <w:rsid w:val="00E45245"/>
    <w:rsid w:val="00E45498"/>
    <w:rsid w:val="00E455DE"/>
    <w:rsid w:val="00E456BC"/>
    <w:rsid w:val="00E4581F"/>
    <w:rsid w:val="00E4585E"/>
    <w:rsid w:val="00E45AF6"/>
    <w:rsid w:val="00E45B38"/>
    <w:rsid w:val="00E45B70"/>
    <w:rsid w:val="00E45E81"/>
    <w:rsid w:val="00E46048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7E"/>
    <w:rsid w:val="00E46BB6"/>
    <w:rsid w:val="00E46C45"/>
    <w:rsid w:val="00E46CAF"/>
    <w:rsid w:val="00E46D65"/>
    <w:rsid w:val="00E46D6F"/>
    <w:rsid w:val="00E46E8F"/>
    <w:rsid w:val="00E46FC1"/>
    <w:rsid w:val="00E4714F"/>
    <w:rsid w:val="00E47267"/>
    <w:rsid w:val="00E474A7"/>
    <w:rsid w:val="00E474F8"/>
    <w:rsid w:val="00E4758C"/>
    <w:rsid w:val="00E47611"/>
    <w:rsid w:val="00E476D5"/>
    <w:rsid w:val="00E4776B"/>
    <w:rsid w:val="00E4778C"/>
    <w:rsid w:val="00E477F4"/>
    <w:rsid w:val="00E4782A"/>
    <w:rsid w:val="00E47A86"/>
    <w:rsid w:val="00E47B5D"/>
    <w:rsid w:val="00E47C68"/>
    <w:rsid w:val="00E500E3"/>
    <w:rsid w:val="00E502DE"/>
    <w:rsid w:val="00E502E7"/>
    <w:rsid w:val="00E5051D"/>
    <w:rsid w:val="00E50650"/>
    <w:rsid w:val="00E50857"/>
    <w:rsid w:val="00E509AF"/>
    <w:rsid w:val="00E50B45"/>
    <w:rsid w:val="00E50BBB"/>
    <w:rsid w:val="00E50C7E"/>
    <w:rsid w:val="00E510B7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944"/>
    <w:rsid w:val="00E51A95"/>
    <w:rsid w:val="00E51BED"/>
    <w:rsid w:val="00E51E46"/>
    <w:rsid w:val="00E51E77"/>
    <w:rsid w:val="00E51EB4"/>
    <w:rsid w:val="00E51F13"/>
    <w:rsid w:val="00E51FA5"/>
    <w:rsid w:val="00E5207E"/>
    <w:rsid w:val="00E52132"/>
    <w:rsid w:val="00E52151"/>
    <w:rsid w:val="00E52160"/>
    <w:rsid w:val="00E52211"/>
    <w:rsid w:val="00E52416"/>
    <w:rsid w:val="00E524FD"/>
    <w:rsid w:val="00E52A86"/>
    <w:rsid w:val="00E52A91"/>
    <w:rsid w:val="00E52CFE"/>
    <w:rsid w:val="00E52D46"/>
    <w:rsid w:val="00E52D86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092"/>
    <w:rsid w:val="00E540D6"/>
    <w:rsid w:val="00E541C5"/>
    <w:rsid w:val="00E54446"/>
    <w:rsid w:val="00E544C2"/>
    <w:rsid w:val="00E544DC"/>
    <w:rsid w:val="00E545CA"/>
    <w:rsid w:val="00E548F2"/>
    <w:rsid w:val="00E54D08"/>
    <w:rsid w:val="00E550C2"/>
    <w:rsid w:val="00E55179"/>
    <w:rsid w:val="00E5526A"/>
    <w:rsid w:val="00E55461"/>
    <w:rsid w:val="00E55609"/>
    <w:rsid w:val="00E55635"/>
    <w:rsid w:val="00E55782"/>
    <w:rsid w:val="00E558F8"/>
    <w:rsid w:val="00E55AAD"/>
    <w:rsid w:val="00E55AFC"/>
    <w:rsid w:val="00E55BC8"/>
    <w:rsid w:val="00E55C60"/>
    <w:rsid w:val="00E55CCF"/>
    <w:rsid w:val="00E55D47"/>
    <w:rsid w:val="00E55E30"/>
    <w:rsid w:val="00E56466"/>
    <w:rsid w:val="00E564DF"/>
    <w:rsid w:val="00E5652D"/>
    <w:rsid w:val="00E566C4"/>
    <w:rsid w:val="00E56765"/>
    <w:rsid w:val="00E56924"/>
    <w:rsid w:val="00E56980"/>
    <w:rsid w:val="00E56A78"/>
    <w:rsid w:val="00E56AC4"/>
    <w:rsid w:val="00E56C97"/>
    <w:rsid w:val="00E571CA"/>
    <w:rsid w:val="00E574A6"/>
    <w:rsid w:val="00E575CE"/>
    <w:rsid w:val="00E57609"/>
    <w:rsid w:val="00E576CC"/>
    <w:rsid w:val="00E5776B"/>
    <w:rsid w:val="00E57902"/>
    <w:rsid w:val="00E57B6F"/>
    <w:rsid w:val="00E57CA6"/>
    <w:rsid w:val="00E600F6"/>
    <w:rsid w:val="00E60196"/>
    <w:rsid w:val="00E6027C"/>
    <w:rsid w:val="00E6039B"/>
    <w:rsid w:val="00E60407"/>
    <w:rsid w:val="00E60522"/>
    <w:rsid w:val="00E6055E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0A"/>
    <w:rsid w:val="00E61666"/>
    <w:rsid w:val="00E61ABA"/>
    <w:rsid w:val="00E61B01"/>
    <w:rsid w:val="00E61C02"/>
    <w:rsid w:val="00E61C46"/>
    <w:rsid w:val="00E61CDE"/>
    <w:rsid w:val="00E61DA2"/>
    <w:rsid w:val="00E61DE2"/>
    <w:rsid w:val="00E62030"/>
    <w:rsid w:val="00E620C3"/>
    <w:rsid w:val="00E62111"/>
    <w:rsid w:val="00E62249"/>
    <w:rsid w:val="00E62276"/>
    <w:rsid w:val="00E623B4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6E"/>
    <w:rsid w:val="00E63CEA"/>
    <w:rsid w:val="00E63D37"/>
    <w:rsid w:val="00E63DB4"/>
    <w:rsid w:val="00E63DE4"/>
    <w:rsid w:val="00E63EA6"/>
    <w:rsid w:val="00E641F5"/>
    <w:rsid w:val="00E6454C"/>
    <w:rsid w:val="00E6456B"/>
    <w:rsid w:val="00E646FC"/>
    <w:rsid w:val="00E6473F"/>
    <w:rsid w:val="00E64852"/>
    <w:rsid w:val="00E64962"/>
    <w:rsid w:val="00E64D89"/>
    <w:rsid w:val="00E6514C"/>
    <w:rsid w:val="00E653A6"/>
    <w:rsid w:val="00E654B6"/>
    <w:rsid w:val="00E6550F"/>
    <w:rsid w:val="00E6561A"/>
    <w:rsid w:val="00E65632"/>
    <w:rsid w:val="00E659EB"/>
    <w:rsid w:val="00E659F3"/>
    <w:rsid w:val="00E65A73"/>
    <w:rsid w:val="00E65A7D"/>
    <w:rsid w:val="00E65AFD"/>
    <w:rsid w:val="00E65C69"/>
    <w:rsid w:val="00E65CD8"/>
    <w:rsid w:val="00E65CFA"/>
    <w:rsid w:val="00E65D20"/>
    <w:rsid w:val="00E65D8D"/>
    <w:rsid w:val="00E65E9C"/>
    <w:rsid w:val="00E65F48"/>
    <w:rsid w:val="00E66031"/>
    <w:rsid w:val="00E66068"/>
    <w:rsid w:val="00E661FD"/>
    <w:rsid w:val="00E6656A"/>
    <w:rsid w:val="00E6666A"/>
    <w:rsid w:val="00E666CC"/>
    <w:rsid w:val="00E666EF"/>
    <w:rsid w:val="00E66757"/>
    <w:rsid w:val="00E667C0"/>
    <w:rsid w:val="00E668D1"/>
    <w:rsid w:val="00E66CA8"/>
    <w:rsid w:val="00E66D72"/>
    <w:rsid w:val="00E66E12"/>
    <w:rsid w:val="00E66F88"/>
    <w:rsid w:val="00E6704B"/>
    <w:rsid w:val="00E672FE"/>
    <w:rsid w:val="00E673A2"/>
    <w:rsid w:val="00E67590"/>
    <w:rsid w:val="00E6765F"/>
    <w:rsid w:val="00E67674"/>
    <w:rsid w:val="00E67736"/>
    <w:rsid w:val="00E677F0"/>
    <w:rsid w:val="00E678C6"/>
    <w:rsid w:val="00E67A3E"/>
    <w:rsid w:val="00E67BB6"/>
    <w:rsid w:val="00E67C7E"/>
    <w:rsid w:val="00E67D63"/>
    <w:rsid w:val="00E700F3"/>
    <w:rsid w:val="00E70331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0CF"/>
    <w:rsid w:val="00E714B0"/>
    <w:rsid w:val="00E7162C"/>
    <w:rsid w:val="00E71689"/>
    <w:rsid w:val="00E719F6"/>
    <w:rsid w:val="00E71A79"/>
    <w:rsid w:val="00E71D63"/>
    <w:rsid w:val="00E71EB0"/>
    <w:rsid w:val="00E71EE3"/>
    <w:rsid w:val="00E7207E"/>
    <w:rsid w:val="00E721FB"/>
    <w:rsid w:val="00E723F1"/>
    <w:rsid w:val="00E724A5"/>
    <w:rsid w:val="00E726EB"/>
    <w:rsid w:val="00E7276A"/>
    <w:rsid w:val="00E727D8"/>
    <w:rsid w:val="00E72941"/>
    <w:rsid w:val="00E72A3A"/>
    <w:rsid w:val="00E72AE5"/>
    <w:rsid w:val="00E72CC4"/>
    <w:rsid w:val="00E72D86"/>
    <w:rsid w:val="00E72E42"/>
    <w:rsid w:val="00E72F45"/>
    <w:rsid w:val="00E73204"/>
    <w:rsid w:val="00E7326B"/>
    <w:rsid w:val="00E732C1"/>
    <w:rsid w:val="00E737B0"/>
    <w:rsid w:val="00E7385F"/>
    <w:rsid w:val="00E738D1"/>
    <w:rsid w:val="00E738E2"/>
    <w:rsid w:val="00E73945"/>
    <w:rsid w:val="00E739EB"/>
    <w:rsid w:val="00E73C0B"/>
    <w:rsid w:val="00E73C90"/>
    <w:rsid w:val="00E73CE4"/>
    <w:rsid w:val="00E74018"/>
    <w:rsid w:val="00E740E8"/>
    <w:rsid w:val="00E74119"/>
    <w:rsid w:val="00E745C1"/>
    <w:rsid w:val="00E7472F"/>
    <w:rsid w:val="00E7477E"/>
    <w:rsid w:val="00E749F7"/>
    <w:rsid w:val="00E74A21"/>
    <w:rsid w:val="00E74AA2"/>
    <w:rsid w:val="00E74B33"/>
    <w:rsid w:val="00E74BB5"/>
    <w:rsid w:val="00E74C9B"/>
    <w:rsid w:val="00E74CFF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CFD"/>
    <w:rsid w:val="00E76D70"/>
    <w:rsid w:val="00E771AD"/>
    <w:rsid w:val="00E772B0"/>
    <w:rsid w:val="00E775B5"/>
    <w:rsid w:val="00E77617"/>
    <w:rsid w:val="00E77709"/>
    <w:rsid w:val="00E77ACD"/>
    <w:rsid w:val="00E77D4D"/>
    <w:rsid w:val="00E80051"/>
    <w:rsid w:val="00E803B0"/>
    <w:rsid w:val="00E8063E"/>
    <w:rsid w:val="00E808CA"/>
    <w:rsid w:val="00E80951"/>
    <w:rsid w:val="00E80A01"/>
    <w:rsid w:val="00E80AEF"/>
    <w:rsid w:val="00E80C01"/>
    <w:rsid w:val="00E80C48"/>
    <w:rsid w:val="00E80C7C"/>
    <w:rsid w:val="00E80E5B"/>
    <w:rsid w:val="00E80E97"/>
    <w:rsid w:val="00E80F08"/>
    <w:rsid w:val="00E80FAE"/>
    <w:rsid w:val="00E8101B"/>
    <w:rsid w:val="00E81152"/>
    <w:rsid w:val="00E81313"/>
    <w:rsid w:val="00E81378"/>
    <w:rsid w:val="00E81385"/>
    <w:rsid w:val="00E81389"/>
    <w:rsid w:val="00E8138E"/>
    <w:rsid w:val="00E81511"/>
    <w:rsid w:val="00E81525"/>
    <w:rsid w:val="00E815B9"/>
    <w:rsid w:val="00E81657"/>
    <w:rsid w:val="00E8170D"/>
    <w:rsid w:val="00E81A1E"/>
    <w:rsid w:val="00E81BA8"/>
    <w:rsid w:val="00E81CDE"/>
    <w:rsid w:val="00E81D59"/>
    <w:rsid w:val="00E81DD5"/>
    <w:rsid w:val="00E81EF6"/>
    <w:rsid w:val="00E81F00"/>
    <w:rsid w:val="00E820F2"/>
    <w:rsid w:val="00E8212D"/>
    <w:rsid w:val="00E82390"/>
    <w:rsid w:val="00E8257F"/>
    <w:rsid w:val="00E82584"/>
    <w:rsid w:val="00E826D9"/>
    <w:rsid w:val="00E8280F"/>
    <w:rsid w:val="00E8286D"/>
    <w:rsid w:val="00E828E7"/>
    <w:rsid w:val="00E82C5C"/>
    <w:rsid w:val="00E82CE5"/>
    <w:rsid w:val="00E82D20"/>
    <w:rsid w:val="00E82E0E"/>
    <w:rsid w:val="00E82EC8"/>
    <w:rsid w:val="00E82FD9"/>
    <w:rsid w:val="00E830ED"/>
    <w:rsid w:val="00E83272"/>
    <w:rsid w:val="00E8355F"/>
    <w:rsid w:val="00E836BE"/>
    <w:rsid w:val="00E83755"/>
    <w:rsid w:val="00E8386A"/>
    <w:rsid w:val="00E839F4"/>
    <w:rsid w:val="00E839FF"/>
    <w:rsid w:val="00E83C4B"/>
    <w:rsid w:val="00E83D42"/>
    <w:rsid w:val="00E8401D"/>
    <w:rsid w:val="00E841D3"/>
    <w:rsid w:val="00E843B4"/>
    <w:rsid w:val="00E84592"/>
    <w:rsid w:val="00E8477B"/>
    <w:rsid w:val="00E847E7"/>
    <w:rsid w:val="00E848BF"/>
    <w:rsid w:val="00E84A72"/>
    <w:rsid w:val="00E84B87"/>
    <w:rsid w:val="00E84BBB"/>
    <w:rsid w:val="00E84F16"/>
    <w:rsid w:val="00E850B9"/>
    <w:rsid w:val="00E8536F"/>
    <w:rsid w:val="00E85515"/>
    <w:rsid w:val="00E85524"/>
    <w:rsid w:val="00E859ED"/>
    <w:rsid w:val="00E85C9A"/>
    <w:rsid w:val="00E86051"/>
    <w:rsid w:val="00E8633F"/>
    <w:rsid w:val="00E86613"/>
    <w:rsid w:val="00E8662F"/>
    <w:rsid w:val="00E86751"/>
    <w:rsid w:val="00E8678E"/>
    <w:rsid w:val="00E869D4"/>
    <w:rsid w:val="00E86B6D"/>
    <w:rsid w:val="00E86D25"/>
    <w:rsid w:val="00E86DE3"/>
    <w:rsid w:val="00E86EFC"/>
    <w:rsid w:val="00E8705C"/>
    <w:rsid w:val="00E873DA"/>
    <w:rsid w:val="00E875B9"/>
    <w:rsid w:val="00E87632"/>
    <w:rsid w:val="00E876C1"/>
    <w:rsid w:val="00E878E1"/>
    <w:rsid w:val="00E8796F"/>
    <w:rsid w:val="00E879DE"/>
    <w:rsid w:val="00E879F3"/>
    <w:rsid w:val="00E879F4"/>
    <w:rsid w:val="00E87AC1"/>
    <w:rsid w:val="00E87B31"/>
    <w:rsid w:val="00E87C11"/>
    <w:rsid w:val="00E87D6E"/>
    <w:rsid w:val="00E87F19"/>
    <w:rsid w:val="00E900E9"/>
    <w:rsid w:val="00E902EA"/>
    <w:rsid w:val="00E9030D"/>
    <w:rsid w:val="00E9041D"/>
    <w:rsid w:val="00E9048A"/>
    <w:rsid w:val="00E904B8"/>
    <w:rsid w:val="00E907A5"/>
    <w:rsid w:val="00E908C9"/>
    <w:rsid w:val="00E909CF"/>
    <w:rsid w:val="00E90B72"/>
    <w:rsid w:val="00E90CB4"/>
    <w:rsid w:val="00E90D54"/>
    <w:rsid w:val="00E90D65"/>
    <w:rsid w:val="00E910A2"/>
    <w:rsid w:val="00E9110C"/>
    <w:rsid w:val="00E911B3"/>
    <w:rsid w:val="00E913E2"/>
    <w:rsid w:val="00E914DB"/>
    <w:rsid w:val="00E91664"/>
    <w:rsid w:val="00E918E1"/>
    <w:rsid w:val="00E91ACE"/>
    <w:rsid w:val="00E91B66"/>
    <w:rsid w:val="00E9208D"/>
    <w:rsid w:val="00E920C1"/>
    <w:rsid w:val="00E9210E"/>
    <w:rsid w:val="00E9237C"/>
    <w:rsid w:val="00E92712"/>
    <w:rsid w:val="00E92787"/>
    <w:rsid w:val="00E92BD0"/>
    <w:rsid w:val="00E92D05"/>
    <w:rsid w:val="00E92F79"/>
    <w:rsid w:val="00E92FB1"/>
    <w:rsid w:val="00E93031"/>
    <w:rsid w:val="00E9305B"/>
    <w:rsid w:val="00E9342C"/>
    <w:rsid w:val="00E934A4"/>
    <w:rsid w:val="00E9350A"/>
    <w:rsid w:val="00E9353D"/>
    <w:rsid w:val="00E9390C"/>
    <w:rsid w:val="00E93CD3"/>
    <w:rsid w:val="00E93D90"/>
    <w:rsid w:val="00E93DB1"/>
    <w:rsid w:val="00E93F0A"/>
    <w:rsid w:val="00E9405E"/>
    <w:rsid w:val="00E94093"/>
    <w:rsid w:val="00E943BC"/>
    <w:rsid w:val="00E94400"/>
    <w:rsid w:val="00E94624"/>
    <w:rsid w:val="00E946E4"/>
    <w:rsid w:val="00E94A2E"/>
    <w:rsid w:val="00E94B8F"/>
    <w:rsid w:val="00E94BD6"/>
    <w:rsid w:val="00E94F83"/>
    <w:rsid w:val="00E951C9"/>
    <w:rsid w:val="00E95297"/>
    <w:rsid w:val="00E952AF"/>
    <w:rsid w:val="00E9537F"/>
    <w:rsid w:val="00E9547A"/>
    <w:rsid w:val="00E9565D"/>
    <w:rsid w:val="00E957F2"/>
    <w:rsid w:val="00E95C30"/>
    <w:rsid w:val="00E95CB0"/>
    <w:rsid w:val="00E95D57"/>
    <w:rsid w:val="00E95D97"/>
    <w:rsid w:val="00E95E6A"/>
    <w:rsid w:val="00E95F5E"/>
    <w:rsid w:val="00E95FB4"/>
    <w:rsid w:val="00E96053"/>
    <w:rsid w:val="00E96203"/>
    <w:rsid w:val="00E96226"/>
    <w:rsid w:val="00E96277"/>
    <w:rsid w:val="00E965A8"/>
    <w:rsid w:val="00E96A67"/>
    <w:rsid w:val="00E96D8D"/>
    <w:rsid w:val="00E96F8A"/>
    <w:rsid w:val="00E96FFB"/>
    <w:rsid w:val="00E970E1"/>
    <w:rsid w:val="00E970FC"/>
    <w:rsid w:val="00E97C67"/>
    <w:rsid w:val="00E97DA2"/>
    <w:rsid w:val="00E97F8B"/>
    <w:rsid w:val="00EA0008"/>
    <w:rsid w:val="00EA0356"/>
    <w:rsid w:val="00EA0517"/>
    <w:rsid w:val="00EA05AF"/>
    <w:rsid w:val="00EA0620"/>
    <w:rsid w:val="00EA08AF"/>
    <w:rsid w:val="00EA08CB"/>
    <w:rsid w:val="00EA098D"/>
    <w:rsid w:val="00EA09C8"/>
    <w:rsid w:val="00EA0A09"/>
    <w:rsid w:val="00EA0A60"/>
    <w:rsid w:val="00EA0A83"/>
    <w:rsid w:val="00EA0ADE"/>
    <w:rsid w:val="00EA0B1E"/>
    <w:rsid w:val="00EA0BCF"/>
    <w:rsid w:val="00EA0CD0"/>
    <w:rsid w:val="00EA0CF3"/>
    <w:rsid w:val="00EA0D17"/>
    <w:rsid w:val="00EA0D1F"/>
    <w:rsid w:val="00EA0FE8"/>
    <w:rsid w:val="00EA100C"/>
    <w:rsid w:val="00EA107F"/>
    <w:rsid w:val="00EA10D4"/>
    <w:rsid w:val="00EA130C"/>
    <w:rsid w:val="00EA1421"/>
    <w:rsid w:val="00EA14F1"/>
    <w:rsid w:val="00EA15CD"/>
    <w:rsid w:val="00EA1641"/>
    <w:rsid w:val="00EA1748"/>
    <w:rsid w:val="00EA178F"/>
    <w:rsid w:val="00EA18D9"/>
    <w:rsid w:val="00EA1A3B"/>
    <w:rsid w:val="00EA1A8B"/>
    <w:rsid w:val="00EA1A96"/>
    <w:rsid w:val="00EA1DF1"/>
    <w:rsid w:val="00EA1ED2"/>
    <w:rsid w:val="00EA1F75"/>
    <w:rsid w:val="00EA21A5"/>
    <w:rsid w:val="00EA255D"/>
    <w:rsid w:val="00EA26DD"/>
    <w:rsid w:val="00EA2960"/>
    <w:rsid w:val="00EA2C32"/>
    <w:rsid w:val="00EA2CAA"/>
    <w:rsid w:val="00EA2CF3"/>
    <w:rsid w:val="00EA2D20"/>
    <w:rsid w:val="00EA2DCD"/>
    <w:rsid w:val="00EA2F8C"/>
    <w:rsid w:val="00EA314B"/>
    <w:rsid w:val="00EA3163"/>
    <w:rsid w:val="00EA33B7"/>
    <w:rsid w:val="00EA340B"/>
    <w:rsid w:val="00EA342C"/>
    <w:rsid w:val="00EA34E4"/>
    <w:rsid w:val="00EA3546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473"/>
    <w:rsid w:val="00EA4684"/>
    <w:rsid w:val="00EA4800"/>
    <w:rsid w:val="00EA49A2"/>
    <w:rsid w:val="00EA4A00"/>
    <w:rsid w:val="00EA4B3B"/>
    <w:rsid w:val="00EA4CF1"/>
    <w:rsid w:val="00EA4D79"/>
    <w:rsid w:val="00EA4E13"/>
    <w:rsid w:val="00EA4FBB"/>
    <w:rsid w:val="00EA5166"/>
    <w:rsid w:val="00EA51F1"/>
    <w:rsid w:val="00EA5250"/>
    <w:rsid w:val="00EA56CE"/>
    <w:rsid w:val="00EA56FD"/>
    <w:rsid w:val="00EA5715"/>
    <w:rsid w:val="00EA57C1"/>
    <w:rsid w:val="00EA5ADE"/>
    <w:rsid w:val="00EA5B1B"/>
    <w:rsid w:val="00EA5DC3"/>
    <w:rsid w:val="00EA5E37"/>
    <w:rsid w:val="00EA5EC2"/>
    <w:rsid w:val="00EA60B2"/>
    <w:rsid w:val="00EA60EB"/>
    <w:rsid w:val="00EA6368"/>
    <w:rsid w:val="00EA63B1"/>
    <w:rsid w:val="00EA63F8"/>
    <w:rsid w:val="00EA64F5"/>
    <w:rsid w:val="00EA6543"/>
    <w:rsid w:val="00EA6657"/>
    <w:rsid w:val="00EA6714"/>
    <w:rsid w:val="00EA676D"/>
    <w:rsid w:val="00EA67D6"/>
    <w:rsid w:val="00EA67E4"/>
    <w:rsid w:val="00EA6BC8"/>
    <w:rsid w:val="00EA6EA5"/>
    <w:rsid w:val="00EA6F43"/>
    <w:rsid w:val="00EA7068"/>
    <w:rsid w:val="00EA71A7"/>
    <w:rsid w:val="00EA7289"/>
    <w:rsid w:val="00EA74F8"/>
    <w:rsid w:val="00EA75F1"/>
    <w:rsid w:val="00EA7652"/>
    <w:rsid w:val="00EA76FA"/>
    <w:rsid w:val="00EA77E4"/>
    <w:rsid w:val="00EA77F5"/>
    <w:rsid w:val="00EA7809"/>
    <w:rsid w:val="00EA7D72"/>
    <w:rsid w:val="00EA7DA7"/>
    <w:rsid w:val="00EA7DC5"/>
    <w:rsid w:val="00EA7E6F"/>
    <w:rsid w:val="00EA7F7B"/>
    <w:rsid w:val="00EA7FC7"/>
    <w:rsid w:val="00EB0363"/>
    <w:rsid w:val="00EB0370"/>
    <w:rsid w:val="00EB05BC"/>
    <w:rsid w:val="00EB05E9"/>
    <w:rsid w:val="00EB08F8"/>
    <w:rsid w:val="00EB0982"/>
    <w:rsid w:val="00EB0B37"/>
    <w:rsid w:val="00EB0C19"/>
    <w:rsid w:val="00EB0D74"/>
    <w:rsid w:val="00EB0DE2"/>
    <w:rsid w:val="00EB0F1E"/>
    <w:rsid w:val="00EB11CA"/>
    <w:rsid w:val="00EB1470"/>
    <w:rsid w:val="00EB151A"/>
    <w:rsid w:val="00EB181F"/>
    <w:rsid w:val="00EB18F8"/>
    <w:rsid w:val="00EB195F"/>
    <w:rsid w:val="00EB198B"/>
    <w:rsid w:val="00EB1A9F"/>
    <w:rsid w:val="00EB1F63"/>
    <w:rsid w:val="00EB201C"/>
    <w:rsid w:val="00EB215C"/>
    <w:rsid w:val="00EB2373"/>
    <w:rsid w:val="00EB23CC"/>
    <w:rsid w:val="00EB250F"/>
    <w:rsid w:val="00EB256E"/>
    <w:rsid w:val="00EB270C"/>
    <w:rsid w:val="00EB2A21"/>
    <w:rsid w:val="00EB2A8B"/>
    <w:rsid w:val="00EB2AED"/>
    <w:rsid w:val="00EB2DCA"/>
    <w:rsid w:val="00EB2E22"/>
    <w:rsid w:val="00EB2FA7"/>
    <w:rsid w:val="00EB30A0"/>
    <w:rsid w:val="00EB33EE"/>
    <w:rsid w:val="00EB3446"/>
    <w:rsid w:val="00EB3551"/>
    <w:rsid w:val="00EB3762"/>
    <w:rsid w:val="00EB3801"/>
    <w:rsid w:val="00EB39D2"/>
    <w:rsid w:val="00EB3B9B"/>
    <w:rsid w:val="00EB3BA4"/>
    <w:rsid w:val="00EB3CEA"/>
    <w:rsid w:val="00EB3FE9"/>
    <w:rsid w:val="00EB3FF9"/>
    <w:rsid w:val="00EB41FA"/>
    <w:rsid w:val="00EB432D"/>
    <w:rsid w:val="00EB447C"/>
    <w:rsid w:val="00EB44D3"/>
    <w:rsid w:val="00EB457D"/>
    <w:rsid w:val="00EB4695"/>
    <w:rsid w:val="00EB46EF"/>
    <w:rsid w:val="00EB4A0C"/>
    <w:rsid w:val="00EB4AD0"/>
    <w:rsid w:val="00EB4BCB"/>
    <w:rsid w:val="00EB4D52"/>
    <w:rsid w:val="00EB5061"/>
    <w:rsid w:val="00EB506A"/>
    <w:rsid w:val="00EB5074"/>
    <w:rsid w:val="00EB5442"/>
    <w:rsid w:val="00EB55B9"/>
    <w:rsid w:val="00EB55E9"/>
    <w:rsid w:val="00EB562D"/>
    <w:rsid w:val="00EB56A4"/>
    <w:rsid w:val="00EB5899"/>
    <w:rsid w:val="00EB5927"/>
    <w:rsid w:val="00EB5A31"/>
    <w:rsid w:val="00EB5BFF"/>
    <w:rsid w:val="00EB5C19"/>
    <w:rsid w:val="00EB5F41"/>
    <w:rsid w:val="00EB5FAE"/>
    <w:rsid w:val="00EB5FC6"/>
    <w:rsid w:val="00EB6109"/>
    <w:rsid w:val="00EB61E9"/>
    <w:rsid w:val="00EB6347"/>
    <w:rsid w:val="00EB68E9"/>
    <w:rsid w:val="00EB6923"/>
    <w:rsid w:val="00EB6988"/>
    <w:rsid w:val="00EB69C8"/>
    <w:rsid w:val="00EB6C04"/>
    <w:rsid w:val="00EB70B1"/>
    <w:rsid w:val="00EB7601"/>
    <w:rsid w:val="00EB767B"/>
    <w:rsid w:val="00EB76CF"/>
    <w:rsid w:val="00EB76EE"/>
    <w:rsid w:val="00EB771A"/>
    <w:rsid w:val="00EB79EB"/>
    <w:rsid w:val="00EB7EC0"/>
    <w:rsid w:val="00EB7FAE"/>
    <w:rsid w:val="00EC01CE"/>
    <w:rsid w:val="00EC023F"/>
    <w:rsid w:val="00EC068A"/>
    <w:rsid w:val="00EC06B9"/>
    <w:rsid w:val="00EC06F3"/>
    <w:rsid w:val="00EC08A7"/>
    <w:rsid w:val="00EC0D8D"/>
    <w:rsid w:val="00EC0DC7"/>
    <w:rsid w:val="00EC121D"/>
    <w:rsid w:val="00EC13D8"/>
    <w:rsid w:val="00EC14E7"/>
    <w:rsid w:val="00EC17FD"/>
    <w:rsid w:val="00EC1BD8"/>
    <w:rsid w:val="00EC1BE4"/>
    <w:rsid w:val="00EC1C28"/>
    <w:rsid w:val="00EC1E2C"/>
    <w:rsid w:val="00EC2114"/>
    <w:rsid w:val="00EC236E"/>
    <w:rsid w:val="00EC255C"/>
    <w:rsid w:val="00EC26AF"/>
    <w:rsid w:val="00EC27C7"/>
    <w:rsid w:val="00EC2B8A"/>
    <w:rsid w:val="00EC2D16"/>
    <w:rsid w:val="00EC2F1C"/>
    <w:rsid w:val="00EC3216"/>
    <w:rsid w:val="00EC32BF"/>
    <w:rsid w:val="00EC34D0"/>
    <w:rsid w:val="00EC35E3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1C9"/>
    <w:rsid w:val="00EC41DD"/>
    <w:rsid w:val="00EC456A"/>
    <w:rsid w:val="00EC45A2"/>
    <w:rsid w:val="00EC4646"/>
    <w:rsid w:val="00EC46AC"/>
    <w:rsid w:val="00EC474C"/>
    <w:rsid w:val="00EC4752"/>
    <w:rsid w:val="00EC4915"/>
    <w:rsid w:val="00EC4A36"/>
    <w:rsid w:val="00EC4BC0"/>
    <w:rsid w:val="00EC4BCE"/>
    <w:rsid w:val="00EC4D80"/>
    <w:rsid w:val="00EC51E4"/>
    <w:rsid w:val="00EC520B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69"/>
    <w:rsid w:val="00EC5E75"/>
    <w:rsid w:val="00EC5F9E"/>
    <w:rsid w:val="00EC5FE3"/>
    <w:rsid w:val="00EC5FF6"/>
    <w:rsid w:val="00EC631B"/>
    <w:rsid w:val="00EC63F5"/>
    <w:rsid w:val="00EC64B0"/>
    <w:rsid w:val="00EC6604"/>
    <w:rsid w:val="00EC6B6D"/>
    <w:rsid w:val="00EC6D3E"/>
    <w:rsid w:val="00EC6DC7"/>
    <w:rsid w:val="00EC6E1A"/>
    <w:rsid w:val="00EC6E67"/>
    <w:rsid w:val="00EC6F4E"/>
    <w:rsid w:val="00EC700E"/>
    <w:rsid w:val="00EC7018"/>
    <w:rsid w:val="00EC705D"/>
    <w:rsid w:val="00EC712C"/>
    <w:rsid w:val="00EC7186"/>
    <w:rsid w:val="00EC7205"/>
    <w:rsid w:val="00EC72B2"/>
    <w:rsid w:val="00EC72D7"/>
    <w:rsid w:val="00EC72DF"/>
    <w:rsid w:val="00EC7371"/>
    <w:rsid w:val="00EC7563"/>
    <w:rsid w:val="00EC7600"/>
    <w:rsid w:val="00EC7883"/>
    <w:rsid w:val="00EC7937"/>
    <w:rsid w:val="00EC79C2"/>
    <w:rsid w:val="00EC7AB6"/>
    <w:rsid w:val="00EC7C9E"/>
    <w:rsid w:val="00EC7D32"/>
    <w:rsid w:val="00EC7ED2"/>
    <w:rsid w:val="00ED0044"/>
    <w:rsid w:val="00ED02F2"/>
    <w:rsid w:val="00ED03BD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1C0"/>
    <w:rsid w:val="00ED2338"/>
    <w:rsid w:val="00ED23DF"/>
    <w:rsid w:val="00ED2470"/>
    <w:rsid w:val="00ED24EE"/>
    <w:rsid w:val="00ED260C"/>
    <w:rsid w:val="00ED26B0"/>
    <w:rsid w:val="00ED282B"/>
    <w:rsid w:val="00ED28DC"/>
    <w:rsid w:val="00ED28F6"/>
    <w:rsid w:val="00ED2A15"/>
    <w:rsid w:val="00ED2AA6"/>
    <w:rsid w:val="00ED2EA0"/>
    <w:rsid w:val="00ED2EF1"/>
    <w:rsid w:val="00ED2FE8"/>
    <w:rsid w:val="00ED316C"/>
    <w:rsid w:val="00ED3313"/>
    <w:rsid w:val="00ED3330"/>
    <w:rsid w:val="00ED3337"/>
    <w:rsid w:val="00ED335B"/>
    <w:rsid w:val="00ED3549"/>
    <w:rsid w:val="00ED3A26"/>
    <w:rsid w:val="00ED3B2B"/>
    <w:rsid w:val="00ED3C7C"/>
    <w:rsid w:val="00ED3E47"/>
    <w:rsid w:val="00ED3FA9"/>
    <w:rsid w:val="00ED4063"/>
    <w:rsid w:val="00ED420D"/>
    <w:rsid w:val="00ED427E"/>
    <w:rsid w:val="00ED43BA"/>
    <w:rsid w:val="00ED4419"/>
    <w:rsid w:val="00ED4707"/>
    <w:rsid w:val="00ED50B4"/>
    <w:rsid w:val="00ED5161"/>
    <w:rsid w:val="00ED5203"/>
    <w:rsid w:val="00ED52C0"/>
    <w:rsid w:val="00ED55DF"/>
    <w:rsid w:val="00ED594D"/>
    <w:rsid w:val="00ED599F"/>
    <w:rsid w:val="00ED5B90"/>
    <w:rsid w:val="00ED5B97"/>
    <w:rsid w:val="00ED5CCB"/>
    <w:rsid w:val="00ED5CCF"/>
    <w:rsid w:val="00ED5D1C"/>
    <w:rsid w:val="00ED5DEA"/>
    <w:rsid w:val="00ED6204"/>
    <w:rsid w:val="00ED629B"/>
    <w:rsid w:val="00ED62E4"/>
    <w:rsid w:val="00ED643D"/>
    <w:rsid w:val="00ED6441"/>
    <w:rsid w:val="00ED664D"/>
    <w:rsid w:val="00ED664F"/>
    <w:rsid w:val="00ED6676"/>
    <w:rsid w:val="00ED66D5"/>
    <w:rsid w:val="00ED69B3"/>
    <w:rsid w:val="00ED6A55"/>
    <w:rsid w:val="00ED6B48"/>
    <w:rsid w:val="00ED6ED0"/>
    <w:rsid w:val="00ED6F11"/>
    <w:rsid w:val="00ED7048"/>
    <w:rsid w:val="00ED732B"/>
    <w:rsid w:val="00ED747B"/>
    <w:rsid w:val="00ED7622"/>
    <w:rsid w:val="00ED7871"/>
    <w:rsid w:val="00ED7901"/>
    <w:rsid w:val="00ED797B"/>
    <w:rsid w:val="00ED7A28"/>
    <w:rsid w:val="00ED7C7A"/>
    <w:rsid w:val="00ED7CAB"/>
    <w:rsid w:val="00ED7ECD"/>
    <w:rsid w:val="00EE0177"/>
    <w:rsid w:val="00EE0210"/>
    <w:rsid w:val="00EE02F0"/>
    <w:rsid w:val="00EE0354"/>
    <w:rsid w:val="00EE0801"/>
    <w:rsid w:val="00EE09D0"/>
    <w:rsid w:val="00EE0B50"/>
    <w:rsid w:val="00EE0B7B"/>
    <w:rsid w:val="00EE10A4"/>
    <w:rsid w:val="00EE1174"/>
    <w:rsid w:val="00EE1273"/>
    <w:rsid w:val="00EE1282"/>
    <w:rsid w:val="00EE12DD"/>
    <w:rsid w:val="00EE132E"/>
    <w:rsid w:val="00EE15C5"/>
    <w:rsid w:val="00EE185A"/>
    <w:rsid w:val="00EE1878"/>
    <w:rsid w:val="00EE1895"/>
    <w:rsid w:val="00EE1D74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CE2"/>
    <w:rsid w:val="00EE2DD6"/>
    <w:rsid w:val="00EE2E40"/>
    <w:rsid w:val="00EE2F17"/>
    <w:rsid w:val="00EE33F2"/>
    <w:rsid w:val="00EE34E9"/>
    <w:rsid w:val="00EE34EB"/>
    <w:rsid w:val="00EE3836"/>
    <w:rsid w:val="00EE38C1"/>
    <w:rsid w:val="00EE3946"/>
    <w:rsid w:val="00EE3AF4"/>
    <w:rsid w:val="00EE3BA6"/>
    <w:rsid w:val="00EE3D1A"/>
    <w:rsid w:val="00EE3D6C"/>
    <w:rsid w:val="00EE3DEA"/>
    <w:rsid w:val="00EE3E44"/>
    <w:rsid w:val="00EE3FA5"/>
    <w:rsid w:val="00EE4446"/>
    <w:rsid w:val="00EE4462"/>
    <w:rsid w:val="00EE47B7"/>
    <w:rsid w:val="00EE483E"/>
    <w:rsid w:val="00EE4869"/>
    <w:rsid w:val="00EE4A0F"/>
    <w:rsid w:val="00EE4B35"/>
    <w:rsid w:val="00EE4ED1"/>
    <w:rsid w:val="00EE537A"/>
    <w:rsid w:val="00EE53D7"/>
    <w:rsid w:val="00EE55AC"/>
    <w:rsid w:val="00EE580F"/>
    <w:rsid w:val="00EE5BF4"/>
    <w:rsid w:val="00EE5CF0"/>
    <w:rsid w:val="00EE5EA3"/>
    <w:rsid w:val="00EE5EFE"/>
    <w:rsid w:val="00EE5F50"/>
    <w:rsid w:val="00EE60B2"/>
    <w:rsid w:val="00EE6219"/>
    <w:rsid w:val="00EE629D"/>
    <w:rsid w:val="00EE64F8"/>
    <w:rsid w:val="00EE6516"/>
    <w:rsid w:val="00EE68BD"/>
    <w:rsid w:val="00EE6A21"/>
    <w:rsid w:val="00EE6AAA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5DA"/>
    <w:rsid w:val="00EE76DE"/>
    <w:rsid w:val="00EE77F6"/>
    <w:rsid w:val="00EE79FF"/>
    <w:rsid w:val="00EE7A48"/>
    <w:rsid w:val="00EE7E36"/>
    <w:rsid w:val="00EE7F1D"/>
    <w:rsid w:val="00EE7FD1"/>
    <w:rsid w:val="00EF00DD"/>
    <w:rsid w:val="00EF03B9"/>
    <w:rsid w:val="00EF04C5"/>
    <w:rsid w:val="00EF05FE"/>
    <w:rsid w:val="00EF0609"/>
    <w:rsid w:val="00EF068B"/>
    <w:rsid w:val="00EF0954"/>
    <w:rsid w:val="00EF098A"/>
    <w:rsid w:val="00EF0A4B"/>
    <w:rsid w:val="00EF0AA3"/>
    <w:rsid w:val="00EF0B05"/>
    <w:rsid w:val="00EF0BF7"/>
    <w:rsid w:val="00EF0CC7"/>
    <w:rsid w:val="00EF0CEB"/>
    <w:rsid w:val="00EF0D7A"/>
    <w:rsid w:val="00EF0EE7"/>
    <w:rsid w:val="00EF1176"/>
    <w:rsid w:val="00EF151B"/>
    <w:rsid w:val="00EF1528"/>
    <w:rsid w:val="00EF1538"/>
    <w:rsid w:val="00EF19E4"/>
    <w:rsid w:val="00EF1B19"/>
    <w:rsid w:val="00EF1B8B"/>
    <w:rsid w:val="00EF1BAB"/>
    <w:rsid w:val="00EF1C07"/>
    <w:rsid w:val="00EF1DB2"/>
    <w:rsid w:val="00EF22E5"/>
    <w:rsid w:val="00EF2663"/>
    <w:rsid w:val="00EF26A3"/>
    <w:rsid w:val="00EF26F1"/>
    <w:rsid w:val="00EF2797"/>
    <w:rsid w:val="00EF2816"/>
    <w:rsid w:val="00EF2A29"/>
    <w:rsid w:val="00EF2A96"/>
    <w:rsid w:val="00EF2ACE"/>
    <w:rsid w:val="00EF2BE6"/>
    <w:rsid w:val="00EF2F43"/>
    <w:rsid w:val="00EF2FFA"/>
    <w:rsid w:val="00EF3157"/>
    <w:rsid w:val="00EF31EF"/>
    <w:rsid w:val="00EF31FF"/>
    <w:rsid w:val="00EF361C"/>
    <w:rsid w:val="00EF36E5"/>
    <w:rsid w:val="00EF395D"/>
    <w:rsid w:val="00EF3A53"/>
    <w:rsid w:val="00EF3B9E"/>
    <w:rsid w:val="00EF3BFE"/>
    <w:rsid w:val="00EF3C4B"/>
    <w:rsid w:val="00EF3CBA"/>
    <w:rsid w:val="00EF3CDC"/>
    <w:rsid w:val="00EF3D26"/>
    <w:rsid w:val="00EF3DC0"/>
    <w:rsid w:val="00EF3E95"/>
    <w:rsid w:val="00EF3EFD"/>
    <w:rsid w:val="00EF3F0D"/>
    <w:rsid w:val="00EF4173"/>
    <w:rsid w:val="00EF421A"/>
    <w:rsid w:val="00EF42B7"/>
    <w:rsid w:val="00EF43B9"/>
    <w:rsid w:val="00EF4620"/>
    <w:rsid w:val="00EF470D"/>
    <w:rsid w:val="00EF49AB"/>
    <w:rsid w:val="00EF4CBB"/>
    <w:rsid w:val="00EF4E11"/>
    <w:rsid w:val="00EF500F"/>
    <w:rsid w:val="00EF504C"/>
    <w:rsid w:val="00EF5094"/>
    <w:rsid w:val="00EF50B3"/>
    <w:rsid w:val="00EF5426"/>
    <w:rsid w:val="00EF54C0"/>
    <w:rsid w:val="00EF552D"/>
    <w:rsid w:val="00EF566F"/>
    <w:rsid w:val="00EF5738"/>
    <w:rsid w:val="00EF576F"/>
    <w:rsid w:val="00EF57B6"/>
    <w:rsid w:val="00EF580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72B"/>
    <w:rsid w:val="00EF6851"/>
    <w:rsid w:val="00EF68A2"/>
    <w:rsid w:val="00EF6B78"/>
    <w:rsid w:val="00EF6C25"/>
    <w:rsid w:val="00EF6E57"/>
    <w:rsid w:val="00EF6F13"/>
    <w:rsid w:val="00EF6F8C"/>
    <w:rsid w:val="00EF70DE"/>
    <w:rsid w:val="00EF70F7"/>
    <w:rsid w:val="00EF7192"/>
    <w:rsid w:val="00EF722D"/>
    <w:rsid w:val="00EF7230"/>
    <w:rsid w:val="00EF73D2"/>
    <w:rsid w:val="00EF73D3"/>
    <w:rsid w:val="00EF755A"/>
    <w:rsid w:val="00EF76AE"/>
    <w:rsid w:val="00EF76B6"/>
    <w:rsid w:val="00EF7AEC"/>
    <w:rsid w:val="00EF7B2E"/>
    <w:rsid w:val="00EF7B89"/>
    <w:rsid w:val="00EF7CC1"/>
    <w:rsid w:val="00F0001D"/>
    <w:rsid w:val="00F0013F"/>
    <w:rsid w:val="00F00361"/>
    <w:rsid w:val="00F00727"/>
    <w:rsid w:val="00F0081F"/>
    <w:rsid w:val="00F00E7A"/>
    <w:rsid w:val="00F00F1D"/>
    <w:rsid w:val="00F00F85"/>
    <w:rsid w:val="00F01263"/>
    <w:rsid w:val="00F015F4"/>
    <w:rsid w:val="00F01811"/>
    <w:rsid w:val="00F01C06"/>
    <w:rsid w:val="00F01C4B"/>
    <w:rsid w:val="00F01DC4"/>
    <w:rsid w:val="00F020A8"/>
    <w:rsid w:val="00F02130"/>
    <w:rsid w:val="00F02293"/>
    <w:rsid w:val="00F023E9"/>
    <w:rsid w:val="00F0241F"/>
    <w:rsid w:val="00F02442"/>
    <w:rsid w:val="00F024D1"/>
    <w:rsid w:val="00F024EA"/>
    <w:rsid w:val="00F02703"/>
    <w:rsid w:val="00F02723"/>
    <w:rsid w:val="00F027C7"/>
    <w:rsid w:val="00F02970"/>
    <w:rsid w:val="00F02A8F"/>
    <w:rsid w:val="00F02AA3"/>
    <w:rsid w:val="00F02DD1"/>
    <w:rsid w:val="00F02DF2"/>
    <w:rsid w:val="00F02F84"/>
    <w:rsid w:val="00F02FAA"/>
    <w:rsid w:val="00F0322D"/>
    <w:rsid w:val="00F0324F"/>
    <w:rsid w:val="00F034C0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820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8E5"/>
    <w:rsid w:val="00F059E3"/>
    <w:rsid w:val="00F05A91"/>
    <w:rsid w:val="00F05BCE"/>
    <w:rsid w:val="00F05C1E"/>
    <w:rsid w:val="00F05F82"/>
    <w:rsid w:val="00F05FF0"/>
    <w:rsid w:val="00F06392"/>
    <w:rsid w:val="00F0643A"/>
    <w:rsid w:val="00F064BF"/>
    <w:rsid w:val="00F066D4"/>
    <w:rsid w:val="00F06706"/>
    <w:rsid w:val="00F0693C"/>
    <w:rsid w:val="00F0695C"/>
    <w:rsid w:val="00F07079"/>
    <w:rsid w:val="00F0726A"/>
    <w:rsid w:val="00F075FE"/>
    <w:rsid w:val="00F0763D"/>
    <w:rsid w:val="00F07707"/>
    <w:rsid w:val="00F077E7"/>
    <w:rsid w:val="00F07809"/>
    <w:rsid w:val="00F07887"/>
    <w:rsid w:val="00F07AF0"/>
    <w:rsid w:val="00F07B1E"/>
    <w:rsid w:val="00F07D1D"/>
    <w:rsid w:val="00F07D66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C14"/>
    <w:rsid w:val="00F10D7C"/>
    <w:rsid w:val="00F10E1D"/>
    <w:rsid w:val="00F10EFA"/>
    <w:rsid w:val="00F10F75"/>
    <w:rsid w:val="00F10FF3"/>
    <w:rsid w:val="00F111EE"/>
    <w:rsid w:val="00F115ED"/>
    <w:rsid w:val="00F116BA"/>
    <w:rsid w:val="00F1184B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D82"/>
    <w:rsid w:val="00F12ECD"/>
    <w:rsid w:val="00F13078"/>
    <w:rsid w:val="00F130B0"/>
    <w:rsid w:val="00F13456"/>
    <w:rsid w:val="00F13A12"/>
    <w:rsid w:val="00F13AFE"/>
    <w:rsid w:val="00F13CEB"/>
    <w:rsid w:val="00F13D0E"/>
    <w:rsid w:val="00F13F4E"/>
    <w:rsid w:val="00F13F80"/>
    <w:rsid w:val="00F1407C"/>
    <w:rsid w:val="00F1408D"/>
    <w:rsid w:val="00F140DE"/>
    <w:rsid w:val="00F140F9"/>
    <w:rsid w:val="00F1437C"/>
    <w:rsid w:val="00F14389"/>
    <w:rsid w:val="00F1444D"/>
    <w:rsid w:val="00F14464"/>
    <w:rsid w:val="00F1450A"/>
    <w:rsid w:val="00F1469B"/>
    <w:rsid w:val="00F1484D"/>
    <w:rsid w:val="00F14864"/>
    <w:rsid w:val="00F14884"/>
    <w:rsid w:val="00F1490C"/>
    <w:rsid w:val="00F14BC4"/>
    <w:rsid w:val="00F14E42"/>
    <w:rsid w:val="00F14EBB"/>
    <w:rsid w:val="00F14F14"/>
    <w:rsid w:val="00F14FB5"/>
    <w:rsid w:val="00F150B6"/>
    <w:rsid w:val="00F150EE"/>
    <w:rsid w:val="00F15171"/>
    <w:rsid w:val="00F151A7"/>
    <w:rsid w:val="00F153F2"/>
    <w:rsid w:val="00F15522"/>
    <w:rsid w:val="00F156D6"/>
    <w:rsid w:val="00F15800"/>
    <w:rsid w:val="00F15A33"/>
    <w:rsid w:val="00F15AAF"/>
    <w:rsid w:val="00F15C1F"/>
    <w:rsid w:val="00F15F78"/>
    <w:rsid w:val="00F16019"/>
    <w:rsid w:val="00F1629F"/>
    <w:rsid w:val="00F1635D"/>
    <w:rsid w:val="00F16611"/>
    <w:rsid w:val="00F16633"/>
    <w:rsid w:val="00F16A16"/>
    <w:rsid w:val="00F16A7C"/>
    <w:rsid w:val="00F16C7F"/>
    <w:rsid w:val="00F1729A"/>
    <w:rsid w:val="00F1739C"/>
    <w:rsid w:val="00F1755F"/>
    <w:rsid w:val="00F17598"/>
    <w:rsid w:val="00F17692"/>
    <w:rsid w:val="00F17870"/>
    <w:rsid w:val="00F17883"/>
    <w:rsid w:val="00F178C6"/>
    <w:rsid w:val="00F1798A"/>
    <w:rsid w:val="00F17C39"/>
    <w:rsid w:val="00F17DEB"/>
    <w:rsid w:val="00F17E40"/>
    <w:rsid w:val="00F17E7B"/>
    <w:rsid w:val="00F17FBC"/>
    <w:rsid w:val="00F2016B"/>
    <w:rsid w:val="00F201AD"/>
    <w:rsid w:val="00F2038B"/>
    <w:rsid w:val="00F204C1"/>
    <w:rsid w:val="00F20584"/>
    <w:rsid w:val="00F20B2F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9FF"/>
    <w:rsid w:val="00F21B1E"/>
    <w:rsid w:val="00F21E71"/>
    <w:rsid w:val="00F21F58"/>
    <w:rsid w:val="00F21FC5"/>
    <w:rsid w:val="00F2238A"/>
    <w:rsid w:val="00F2251C"/>
    <w:rsid w:val="00F226A0"/>
    <w:rsid w:val="00F227AE"/>
    <w:rsid w:val="00F227DA"/>
    <w:rsid w:val="00F22C11"/>
    <w:rsid w:val="00F22D85"/>
    <w:rsid w:val="00F22E0E"/>
    <w:rsid w:val="00F22F3F"/>
    <w:rsid w:val="00F233BD"/>
    <w:rsid w:val="00F23619"/>
    <w:rsid w:val="00F236D8"/>
    <w:rsid w:val="00F23904"/>
    <w:rsid w:val="00F2393D"/>
    <w:rsid w:val="00F23E78"/>
    <w:rsid w:val="00F23F32"/>
    <w:rsid w:val="00F23F6E"/>
    <w:rsid w:val="00F24230"/>
    <w:rsid w:val="00F24455"/>
    <w:rsid w:val="00F24475"/>
    <w:rsid w:val="00F244D5"/>
    <w:rsid w:val="00F246D8"/>
    <w:rsid w:val="00F24741"/>
    <w:rsid w:val="00F2475B"/>
    <w:rsid w:val="00F24983"/>
    <w:rsid w:val="00F249A3"/>
    <w:rsid w:val="00F24ADE"/>
    <w:rsid w:val="00F24B08"/>
    <w:rsid w:val="00F24C20"/>
    <w:rsid w:val="00F24CF2"/>
    <w:rsid w:val="00F24D13"/>
    <w:rsid w:val="00F24E05"/>
    <w:rsid w:val="00F25109"/>
    <w:rsid w:val="00F25411"/>
    <w:rsid w:val="00F25808"/>
    <w:rsid w:val="00F258F9"/>
    <w:rsid w:val="00F2595D"/>
    <w:rsid w:val="00F25B8F"/>
    <w:rsid w:val="00F25C14"/>
    <w:rsid w:val="00F25C29"/>
    <w:rsid w:val="00F25D4A"/>
    <w:rsid w:val="00F25E87"/>
    <w:rsid w:val="00F25F93"/>
    <w:rsid w:val="00F26013"/>
    <w:rsid w:val="00F2608F"/>
    <w:rsid w:val="00F2624F"/>
    <w:rsid w:val="00F2644E"/>
    <w:rsid w:val="00F26451"/>
    <w:rsid w:val="00F264E2"/>
    <w:rsid w:val="00F2667D"/>
    <w:rsid w:val="00F266AA"/>
    <w:rsid w:val="00F2694D"/>
    <w:rsid w:val="00F26AB7"/>
    <w:rsid w:val="00F26AC9"/>
    <w:rsid w:val="00F26C10"/>
    <w:rsid w:val="00F26CB9"/>
    <w:rsid w:val="00F26FB5"/>
    <w:rsid w:val="00F270DD"/>
    <w:rsid w:val="00F275BE"/>
    <w:rsid w:val="00F27607"/>
    <w:rsid w:val="00F2773D"/>
    <w:rsid w:val="00F279CA"/>
    <w:rsid w:val="00F27B10"/>
    <w:rsid w:val="00F27C15"/>
    <w:rsid w:val="00F27E34"/>
    <w:rsid w:val="00F27E38"/>
    <w:rsid w:val="00F27EB0"/>
    <w:rsid w:val="00F30045"/>
    <w:rsid w:val="00F30076"/>
    <w:rsid w:val="00F30122"/>
    <w:rsid w:val="00F30458"/>
    <w:rsid w:val="00F304B6"/>
    <w:rsid w:val="00F3075D"/>
    <w:rsid w:val="00F30892"/>
    <w:rsid w:val="00F3093A"/>
    <w:rsid w:val="00F30977"/>
    <w:rsid w:val="00F309D0"/>
    <w:rsid w:val="00F30B59"/>
    <w:rsid w:val="00F30B60"/>
    <w:rsid w:val="00F30C95"/>
    <w:rsid w:val="00F31083"/>
    <w:rsid w:val="00F31179"/>
    <w:rsid w:val="00F311B3"/>
    <w:rsid w:val="00F312A5"/>
    <w:rsid w:val="00F31429"/>
    <w:rsid w:val="00F315F0"/>
    <w:rsid w:val="00F31670"/>
    <w:rsid w:val="00F318CB"/>
    <w:rsid w:val="00F319F1"/>
    <w:rsid w:val="00F31A76"/>
    <w:rsid w:val="00F31B54"/>
    <w:rsid w:val="00F31BFE"/>
    <w:rsid w:val="00F31E91"/>
    <w:rsid w:val="00F31FA8"/>
    <w:rsid w:val="00F32062"/>
    <w:rsid w:val="00F3211E"/>
    <w:rsid w:val="00F3230A"/>
    <w:rsid w:val="00F32496"/>
    <w:rsid w:val="00F3256D"/>
    <w:rsid w:val="00F326C9"/>
    <w:rsid w:val="00F327BF"/>
    <w:rsid w:val="00F329EE"/>
    <w:rsid w:val="00F32BE1"/>
    <w:rsid w:val="00F3352F"/>
    <w:rsid w:val="00F335D5"/>
    <w:rsid w:val="00F33649"/>
    <w:rsid w:val="00F33667"/>
    <w:rsid w:val="00F33681"/>
    <w:rsid w:val="00F33798"/>
    <w:rsid w:val="00F3388B"/>
    <w:rsid w:val="00F33BAF"/>
    <w:rsid w:val="00F33E8E"/>
    <w:rsid w:val="00F340EC"/>
    <w:rsid w:val="00F3437B"/>
    <w:rsid w:val="00F3449B"/>
    <w:rsid w:val="00F348BE"/>
    <w:rsid w:val="00F34A83"/>
    <w:rsid w:val="00F34AF4"/>
    <w:rsid w:val="00F34E4A"/>
    <w:rsid w:val="00F34F7F"/>
    <w:rsid w:val="00F350CD"/>
    <w:rsid w:val="00F35125"/>
    <w:rsid w:val="00F353C8"/>
    <w:rsid w:val="00F35486"/>
    <w:rsid w:val="00F35686"/>
    <w:rsid w:val="00F357A2"/>
    <w:rsid w:val="00F357FB"/>
    <w:rsid w:val="00F35AA7"/>
    <w:rsid w:val="00F35B92"/>
    <w:rsid w:val="00F35D20"/>
    <w:rsid w:val="00F35E8A"/>
    <w:rsid w:val="00F35EB1"/>
    <w:rsid w:val="00F35EE6"/>
    <w:rsid w:val="00F3600C"/>
    <w:rsid w:val="00F3602A"/>
    <w:rsid w:val="00F360D4"/>
    <w:rsid w:val="00F3617C"/>
    <w:rsid w:val="00F363CD"/>
    <w:rsid w:val="00F363F2"/>
    <w:rsid w:val="00F363F4"/>
    <w:rsid w:val="00F36495"/>
    <w:rsid w:val="00F36729"/>
    <w:rsid w:val="00F36885"/>
    <w:rsid w:val="00F3688D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28E"/>
    <w:rsid w:val="00F37552"/>
    <w:rsid w:val="00F37C49"/>
    <w:rsid w:val="00F37CB9"/>
    <w:rsid w:val="00F37D25"/>
    <w:rsid w:val="00F37E44"/>
    <w:rsid w:val="00F40191"/>
    <w:rsid w:val="00F401CA"/>
    <w:rsid w:val="00F401D0"/>
    <w:rsid w:val="00F40264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0D7A"/>
    <w:rsid w:val="00F412DD"/>
    <w:rsid w:val="00F4160C"/>
    <w:rsid w:val="00F416A7"/>
    <w:rsid w:val="00F41750"/>
    <w:rsid w:val="00F4191E"/>
    <w:rsid w:val="00F41A14"/>
    <w:rsid w:val="00F41A6C"/>
    <w:rsid w:val="00F41AD3"/>
    <w:rsid w:val="00F41E12"/>
    <w:rsid w:val="00F41F9F"/>
    <w:rsid w:val="00F4214A"/>
    <w:rsid w:val="00F4218B"/>
    <w:rsid w:val="00F424DE"/>
    <w:rsid w:val="00F424E5"/>
    <w:rsid w:val="00F4260E"/>
    <w:rsid w:val="00F4284D"/>
    <w:rsid w:val="00F4289C"/>
    <w:rsid w:val="00F42919"/>
    <w:rsid w:val="00F42992"/>
    <w:rsid w:val="00F42AEA"/>
    <w:rsid w:val="00F42CED"/>
    <w:rsid w:val="00F42D5C"/>
    <w:rsid w:val="00F42E24"/>
    <w:rsid w:val="00F42F54"/>
    <w:rsid w:val="00F43169"/>
    <w:rsid w:val="00F43549"/>
    <w:rsid w:val="00F435E8"/>
    <w:rsid w:val="00F43720"/>
    <w:rsid w:val="00F438D4"/>
    <w:rsid w:val="00F43A4D"/>
    <w:rsid w:val="00F43DAB"/>
    <w:rsid w:val="00F43E8F"/>
    <w:rsid w:val="00F4406F"/>
    <w:rsid w:val="00F440C7"/>
    <w:rsid w:val="00F44270"/>
    <w:rsid w:val="00F442A9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16"/>
    <w:rsid w:val="00F44F20"/>
    <w:rsid w:val="00F450C4"/>
    <w:rsid w:val="00F45151"/>
    <w:rsid w:val="00F452C4"/>
    <w:rsid w:val="00F45516"/>
    <w:rsid w:val="00F45562"/>
    <w:rsid w:val="00F455FE"/>
    <w:rsid w:val="00F457D9"/>
    <w:rsid w:val="00F458B2"/>
    <w:rsid w:val="00F45B34"/>
    <w:rsid w:val="00F45C1A"/>
    <w:rsid w:val="00F45E93"/>
    <w:rsid w:val="00F46095"/>
    <w:rsid w:val="00F4614D"/>
    <w:rsid w:val="00F46170"/>
    <w:rsid w:val="00F461B5"/>
    <w:rsid w:val="00F461D1"/>
    <w:rsid w:val="00F46236"/>
    <w:rsid w:val="00F466F5"/>
    <w:rsid w:val="00F4684F"/>
    <w:rsid w:val="00F468DF"/>
    <w:rsid w:val="00F469B5"/>
    <w:rsid w:val="00F46A92"/>
    <w:rsid w:val="00F46B3D"/>
    <w:rsid w:val="00F46C0F"/>
    <w:rsid w:val="00F470A9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1AF"/>
    <w:rsid w:val="00F51257"/>
    <w:rsid w:val="00F51284"/>
    <w:rsid w:val="00F515BF"/>
    <w:rsid w:val="00F51680"/>
    <w:rsid w:val="00F517C1"/>
    <w:rsid w:val="00F51F23"/>
    <w:rsid w:val="00F51FD1"/>
    <w:rsid w:val="00F5250F"/>
    <w:rsid w:val="00F5256B"/>
    <w:rsid w:val="00F525E1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3ED2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317"/>
    <w:rsid w:val="00F553FF"/>
    <w:rsid w:val="00F557A7"/>
    <w:rsid w:val="00F5597B"/>
    <w:rsid w:val="00F55987"/>
    <w:rsid w:val="00F55AFE"/>
    <w:rsid w:val="00F55CBC"/>
    <w:rsid w:val="00F55EAE"/>
    <w:rsid w:val="00F565E3"/>
    <w:rsid w:val="00F5660C"/>
    <w:rsid w:val="00F5670F"/>
    <w:rsid w:val="00F56820"/>
    <w:rsid w:val="00F56889"/>
    <w:rsid w:val="00F56A07"/>
    <w:rsid w:val="00F56AD0"/>
    <w:rsid w:val="00F56AE1"/>
    <w:rsid w:val="00F56B86"/>
    <w:rsid w:val="00F56CB4"/>
    <w:rsid w:val="00F56CEE"/>
    <w:rsid w:val="00F57045"/>
    <w:rsid w:val="00F57075"/>
    <w:rsid w:val="00F571A0"/>
    <w:rsid w:val="00F571DF"/>
    <w:rsid w:val="00F57420"/>
    <w:rsid w:val="00F57694"/>
    <w:rsid w:val="00F5769F"/>
    <w:rsid w:val="00F577E8"/>
    <w:rsid w:val="00F577ED"/>
    <w:rsid w:val="00F57803"/>
    <w:rsid w:val="00F57AC4"/>
    <w:rsid w:val="00F57C53"/>
    <w:rsid w:val="00F57C77"/>
    <w:rsid w:val="00F57C91"/>
    <w:rsid w:val="00F57F19"/>
    <w:rsid w:val="00F600DD"/>
    <w:rsid w:val="00F600FC"/>
    <w:rsid w:val="00F601FF"/>
    <w:rsid w:val="00F60272"/>
    <w:rsid w:val="00F60438"/>
    <w:rsid w:val="00F604EE"/>
    <w:rsid w:val="00F605E2"/>
    <w:rsid w:val="00F608E5"/>
    <w:rsid w:val="00F609AB"/>
    <w:rsid w:val="00F609C6"/>
    <w:rsid w:val="00F609D5"/>
    <w:rsid w:val="00F60A20"/>
    <w:rsid w:val="00F60BC4"/>
    <w:rsid w:val="00F60C49"/>
    <w:rsid w:val="00F60D59"/>
    <w:rsid w:val="00F60E1B"/>
    <w:rsid w:val="00F60F17"/>
    <w:rsid w:val="00F60F48"/>
    <w:rsid w:val="00F610DD"/>
    <w:rsid w:val="00F61173"/>
    <w:rsid w:val="00F612B0"/>
    <w:rsid w:val="00F612FE"/>
    <w:rsid w:val="00F613CC"/>
    <w:rsid w:val="00F615B9"/>
    <w:rsid w:val="00F6170F"/>
    <w:rsid w:val="00F617B8"/>
    <w:rsid w:val="00F61B8A"/>
    <w:rsid w:val="00F61BD3"/>
    <w:rsid w:val="00F61C2C"/>
    <w:rsid w:val="00F61C4F"/>
    <w:rsid w:val="00F61C8D"/>
    <w:rsid w:val="00F61D70"/>
    <w:rsid w:val="00F61DA0"/>
    <w:rsid w:val="00F61EA1"/>
    <w:rsid w:val="00F61F6B"/>
    <w:rsid w:val="00F62005"/>
    <w:rsid w:val="00F620EC"/>
    <w:rsid w:val="00F62135"/>
    <w:rsid w:val="00F62160"/>
    <w:rsid w:val="00F622E0"/>
    <w:rsid w:val="00F62391"/>
    <w:rsid w:val="00F623A1"/>
    <w:rsid w:val="00F62401"/>
    <w:rsid w:val="00F624A5"/>
    <w:rsid w:val="00F6267D"/>
    <w:rsid w:val="00F626D1"/>
    <w:rsid w:val="00F62B25"/>
    <w:rsid w:val="00F62BE9"/>
    <w:rsid w:val="00F62C00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BB5"/>
    <w:rsid w:val="00F63C71"/>
    <w:rsid w:val="00F63E87"/>
    <w:rsid w:val="00F64003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79"/>
    <w:rsid w:val="00F654F5"/>
    <w:rsid w:val="00F65955"/>
    <w:rsid w:val="00F65999"/>
    <w:rsid w:val="00F65A99"/>
    <w:rsid w:val="00F65AAA"/>
    <w:rsid w:val="00F65B9E"/>
    <w:rsid w:val="00F660BA"/>
    <w:rsid w:val="00F66198"/>
    <w:rsid w:val="00F66347"/>
    <w:rsid w:val="00F664EA"/>
    <w:rsid w:val="00F66638"/>
    <w:rsid w:val="00F666C7"/>
    <w:rsid w:val="00F66746"/>
    <w:rsid w:val="00F66823"/>
    <w:rsid w:val="00F66D3D"/>
    <w:rsid w:val="00F66D3E"/>
    <w:rsid w:val="00F66D7E"/>
    <w:rsid w:val="00F66DB0"/>
    <w:rsid w:val="00F66DD8"/>
    <w:rsid w:val="00F66EA3"/>
    <w:rsid w:val="00F66EA5"/>
    <w:rsid w:val="00F66EF7"/>
    <w:rsid w:val="00F66F57"/>
    <w:rsid w:val="00F66FC7"/>
    <w:rsid w:val="00F6703E"/>
    <w:rsid w:val="00F67071"/>
    <w:rsid w:val="00F6714D"/>
    <w:rsid w:val="00F67164"/>
    <w:rsid w:val="00F6724F"/>
    <w:rsid w:val="00F6731C"/>
    <w:rsid w:val="00F67456"/>
    <w:rsid w:val="00F67611"/>
    <w:rsid w:val="00F67828"/>
    <w:rsid w:val="00F679B4"/>
    <w:rsid w:val="00F67A4D"/>
    <w:rsid w:val="00F67BB5"/>
    <w:rsid w:val="00F67CDD"/>
    <w:rsid w:val="00F67EB6"/>
    <w:rsid w:val="00F700F3"/>
    <w:rsid w:val="00F70290"/>
    <w:rsid w:val="00F702ED"/>
    <w:rsid w:val="00F7048A"/>
    <w:rsid w:val="00F704BC"/>
    <w:rsid w:val="00F7055B"/>
    <w:rsid w:val="00F706B4"/>
    <w:rsid w:val="00F708EF"/>
    <w:rsid w:val="00F709FF"/>
    <w:rsid w:val="00F70AD7"/>
    <w:rsid w:val="00F70B65"/>
    <w:rsid w:val="00F70BDB"/>
    <w:rsid w:val="00F70CF9"/>
    <w:rsid w:val="00F70D46"/>
    <w:rsid w:val="00F70D9D"/>
    <w:rsid w:val="00F70DAD"/>
    <w:rsid w:val="00F70E24"/>
    <w:rsid w:val="00F71098"/>
    <w:rsid w:val="00F71262"/>
    <w:rsid w:val="00F71383"/>
    <w:rsid w:val="00F71403"/>
    <w:rsid w:val="00F71666"/>
    <w:rsid w:val="00F716D8"/>
    <w:rsid w:val="00F71778"/>
    <w:rsid w:val="00F71D93"/>
    <w:rsid w:val="00F71DD4"/>
    <w:rsid w:val="00F71DEB"/>
    <w:rsid w:val="00F71E49"/>
    <w:rsid w:val="00F7206C"/>
    <w:rsid w:val="00F7237E"/>
    <w:rsid w:val="00F7257D"/>
    <w:rsid w:val="00F72676"/>
    <w:rsid w:val="00F727B2"/>
    <w:rsid w:val="00F727D0"/>
    <w:rsid w:val="00F72843"/>
    <w:rsid w:val="00F72CF2"/>
    <w:rsid w:val="00F72DF3"/>
    <w:rsid w:val="00F72F3F"/>
    <w:rsid w:val="00F72F4E"/>
    <w:rsid w:val="00F72FFB"/>
    <w:rsid w:val="00F72FFF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3DE1"/>
    <w:rsid w:val="00F73E32"/>
    <w:rsid w:val="00F740DB"/>
    <w:rsid w:val="00F7422B"/>
    <w:rsid w:val="00F7424B"/>
    <w:rsid w:val="00F74527"/>
    <w:rsid w:val="00F74729"/>
    <w:rsid w:val="00F7475B"/>
    <w:rsid w:val="00F7488C"/>
    <w:rsid w:val="00F748EA"/>
    <w:rsid w:val="00F7492F"/>
    <w:rsid w:val="00F749AC"/>
    <w:rsid w:val="00F74A6D"/>
    <w:rsid w:val="00F74A72"/>
    <w:rsid w:val="00F74B03"/>
    <w:rsid w:val="00F750C2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19"/>
    <w:rsid w:val="00F75C41"/>
    <w:rsid w:val="00F75DCC"/>
    <w:rsid w:val="00F75E58"/>
    <w:rsid w:val="00F75F0B"/>
    <w:rsid w:val="00F75F91"/>
    <w:rsid w:val="00F76124"/>
    <w:rsid w:val="00F761D9"/>
    <w:rsid w:val="00F7627D"/>
    <w:rsid w:val="00F76283"/>
    <w:rsid w:val="00F762C2"/>
    <w:rsid w:val="00F76487"/>
    <w:rsid w:val="00F76585"/>
    <w:rsid w:val="00F76613"/>
    <w:rsid w:val="00F76797"/>
    <w:rsid w:val="00F76C25"/>
    <w:rsid w:val="00F76C8A"/>
    <w:rsid w:val="00F76F6B"/>
    <w:rsid w:val="00F76F82"/>
    <w:rsid w:val="00F76FC3"/>
    <w:rsid w:val="00F76FC7"/>
    <w:rsid w:val="00F770C8"/>
    <w:rsid w:val="00F77133"/>
    <w:rsid w:val="00F7714E"/>
    <w:rsid w:val="00F771E0"/>
    <w:rsid w:val="00F773D9"/>
    <w:rsid w:val="00F77414"/>
    <w:rsid w:val="00F77417"/>
    <w:rsid w:val="00F775A1"/>
    <w:rsid w:val="00F77622"/>
    <w:rsid w:val="00F77693"/>
    <w:rsid w:val="00F777D7"/>
    <w:rsid w:val="00F778D6"/>
    <w:rsid w:val="00F778F6"/>
    <w:rsid w:val="00F779CD"/>
    <w:rsid w:val="00F77B64"/>
    <w:rsid w:val="00F77C2C"/>
    <w:rsid w:val="00F77DCE"/>
    <w:rsid w:val="00F77ED5"/>
    <w:rsid w:val="00F80130"/>
    <w:rsid w:val="00F801D2"/>
    <w:rsid w:val="00F80514"/>
    <w:rsid w:val="00F80ABB"/>
    <w:rsid w:val="00F80C25"/>
    <w:rsid w:val="00F80E8A"/>
    <w:rsid w:val="00F80EB1"/>
    <w:rsid w:val="00F80F4F"/>
    <w:rsid w:val="00F81225"/>
    <w:rsid w:val="00F8127D"/>
    <w:rsid w:val="00F812F9"/>
    <w:rsid w:val="00F8131C"/>
    <w:rsid w:val="00F81631"/>
    <w:rsid w:val="00F81732"/>
    <w:rsid w:val="00F817A6"/>
    <w:rsid w:val="00F817B1"/>
    <w:rsid w:val="00F818EA"/>
    <w:rsid w:val="00F81A25"/>
    <w:rsid w:val="00F81B6C"/>
    <w:rsid w:val="00F81BF5"/>
    <w:rsid w:val="00F81C27"/>
    <w:rsid w:val="00F81C4C"/>
    <w:rsid w:val="00F81D3C"/>
    <w:rsid w:val="00F81DE3"/>
    <w:rsid w:val="00F82327"/>
    <w:rsid w:val="00F82393"/>
    <w:rsid w:val="00F82434"/>
    <w:rsid w:val="00F824E8"/>
    <w:rsid w:val="00F82578"/>
    <w:rsid w:val="00F825B5"/>
    <w:rsid w:val="00F827A5"/>
    <w:rsid w:val="00F82A95"/>
    <w:rsid w:val="00F82AF5"/>
    <w:rsid w:val="00F82B9F"/>
    <w:rsid w:val="00F82C05"/>
    <w:rsid w:val="00F82DB4"/>
    <w:rsid w:val="00F82E09"/>
    <w:rsid w:val="00F82FC1"/>
    <w:rsid w:val="00F83004"/>
    <w:rsid w:val="00F83091"/>
    <w:rsid w:val="00F83171"/>
    <w:rsid w:val="00F832DD"/>
    <w:rsid w:val="00F83310"/>
    <w:rsid w:val="00F83353"/>
    <w:rsid w:val="00F833E8"/>
    <w:rsid w:val="00F834CA"/>
    <w:rsid w:val="00F834FF"/>
    <w:rsid w:val="00F8365E"/>
    <w:rsid w:val="00F8370B"/>
    <w:rsid w:val="00F837BC"/>
    <w:rsid w:val="00F83989"/>
    <w:rsid w:val="00F839A9"/>
    <w:rsid w:val="00F83CAF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419"/>
    <w:rsid w:val="00F8572F"/>
    <w:rsid w:val="00F858C1"/>
    <w:rsid w:val="00F85E00"/>
    <w:rsid w:val="00F85F1F"/>
    <w:rsid w:val="00F85F86"/>
    <w:rsid w:val="00F85F91"/>
    <w:rsid w:val="00F85FCE"/>
    <w:rsid w:val="00F8602D"/>
    <w:rsid w:val="00F861AC"/>
    <w:rsid w:val="00F862E9"/>
    <w:rsid w:val="00F867DC"/>
    <w:rsid w:val="00F867E1"/>
    <w:rsid w:val="00F867F7"/>
    <w:rsid w:val="00F86ADA"/>
    <w:rsid w:val="00F86C54"/>
    <w:rsid w:val="00F86C7D"/>
    <w:rsid w:val="00F86D45"/>
    <w:rsid w:val="00F86DB1"/>
    <w:rsid w:val="00F86E72"/>
    <w:rsid w:val="00F86F59"/>
    <w:rsid w:val="00F86FA9"/>
    <w:rsid w:val="00F8722C"/>
    <w:rsid w:val="00F8765A"/>
    <w:rsid w:val="00F87662"/>
    <w:rsid w:val="00F87866"/>
    <w:rsid w:val="00F87B90"/>
    <w:rsid w:val="00F87BB9"/>
    <w:rsid w:val="00F87CD5"/>
    <w:rsid w:val="00F87E33"/>
    <w:rsid w:val="00F90735"/>
    <w:rsid w:val="00F90751"/>
    <w:rsid w:val="00F9076E"/>
    <w:rsid w:val="00F9094A"/>
    <w:rsid w:val="00F90969"/>
    <w:rsid w:val="00F909B6"/>
    <w:rsid w:val="00F90DD5"/>
    <w:rsid w:val="00F90E6A"/>
    <w:rsid w:val="00F91003"/>
    <w:rsid w:val="00F91081"/>
    <w:rsid w:val="00F91215"/>
    <w:rsid w:val="00F91387"/>
    <w:rsid w:val="00F914A6"/>
    <w:rsid w:val="00F916A1"/>
    <w:rsid w:val="00F91871"/>
    <w:rsid w:val="00F9190D"/>
    <w:rsid w:val="00F9191B"/>
    <w:rsid w:val="00F9197A"/>
    <w:rsid w:val="00F91993"/>
    <w:rsid w:val="00F9199E"/>
    <w:rsid w:val="00F91C09"/>
    <w:rsid w:val="00F91E41"/>
    <w:rsid w:val="00F91F32"/>
    <w:rsid w:val="00F91FC4"/>
    <w:rsid w:val="00F91FC6"/>
    <w:rsid w:val="00F921CC"/>
    <w:rsid w:val="00F921F1"/>
    <w:rsid w:val="00F9224D"/>
    <w:rsid w:val="00F9229E"/>
    <w:rsid w:val="00F922B3"/>
    <w:rsid w:val="00F928E9"/>
    <w:rsid w:val="00F92A79"/>
    <w:rsid w:val="00F92BAA"/>
    <w:rsid w:val="00F92EDD"/>
    <w:rsid w:val="00F92FC5"/>
    <w:rsid w:val="00F9337E"/>
    <w:rsid w:val="00F93527"/>
    <w:rsid w:val="00F938AC"/>
    <w:rsid w:val="00F93BAE"/>
    <w:rsid w:val="00F93BFC"/>
    <w:rsid w:val="00F93CD1"/>
    <w:rsid w:val="00F93F6C"/>
    <w:rsid w:val="00F9417B"/>
    <w:rsid w:val="00F941DD"/>
    <w:rsid w:val="00F941E8"/>
    <w:rsid w:val="00F942D3"/>
    <w:rsid w:val="00F946BC"/>
    <w:rsid w:val="00F948EA"/>
    <w:rsid w:val="00F94B25"/>
    <w:rsid w:val="00F94B3C"/>
    <w:rsid w:val="00F94C41"/>
    <w:rsid w:val="00F94F6F"/>
    <w:rsid w:val="00F952C4"/>
    <w:rsid w:val="00F952CA"/>
    <w:rsid w:val="00F953A9"/>
    <w:rsid w:val="00F95456"/>
    <w:rsid w:val="00F9545C"/>
    <w:rsid w:val="00F9548B"/>
    <w:rsid w:val="00F9554C"/>
    <w:rsid w:val="00F957DE"/>
    <w:rsid w:val="00F958A3"/>
    <w:rsid w:val="00F958F9"/>
    <w:rsid w:val="00F95DD1"/>
    <w:rsid w:val="00F95F0F"/>
    <w:rsid w:val="00F95FFB"/>
    <w:rsid w:val="00F9627B"/>
    <w:rsid w:val="00F962D0"/>
    <w:rsid w:val="00F963A3"/>
    <w:rsid w:val="00F965E0"/>
    <w:rsid w:val="00F9661F"/>
    <w:rsid w:val="00F966CF"/>
    <w:rsid w:val="00F967CA"/>
    <w:rsid w:val="00F968DD"/>
    <w:rsid w:val="00F9691C"/>
    <w:rsid w:val="00F96B4B"/>
    <w:rsid w:val="00F96CE9"/>
    <w:rsid w:val="00F96FBD"/>
    <w:rsid w:val="00F97217"/>
    <w:rsid w:val="00F974EB"/>
    <w:rsid w:val="00F9754C"/>
    <w:rsid w:val="00F97680"/>
    <w:rsid w:val="00F976B0"/>
    <w:rsid w:val="00F976F5"/>
    <w:rsid w:val="00F9778C"/>
    <w:rsid w:val="00F978A9"/>
    <w:rsid w:val="00F978E6"/>
    <w:rsid w:val="00F979DB"/>
    <w:rsid w:val="00F97A4E"/>
    <w:rsid w:val="00F97ABE"/>
    <w:rsid w:val="00F97B07"/>
    <w:rsid w:val="00F97B9D"/>
    <w:rsid w:val="00F97D76"/>
    <w:rsid w:val="00F97EE0"/>
    <w:rsid w:val="00F97F94"/>
    <w:rsid w:val="00FA0030"/>
    <w:rsid w:val="00FA00BD"/>
    <w:rsid w:val="00FA0178"/>
    <w:rsid w:val="00FA0291"/>
    <w:rsid w:val="00FA02B7"/>
    <w:rsid w:val="00FA0348"/>
    <w:rsid w:val="00FA035B"/>
    <w:rsid w:val="00FA056A"/>
    <w:rsid w:val="00FA06E8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5AF"/>
    <w:rsid w:val="00FA176B"/>
    <w:rsid w:val="00FA184A"/>
    <w:rsid w:val="00FA188E"/>
    <w:rsid w:val="00FA1AEA"/>
    <w:rsid w:val="00FA1B4E"/>
    <w:rsid w:val="00FA1FB9"/>
    <w:rsid w:val="00FA201E"/>
    <w:rsid w:val="00FA24D9"/>
    <w:rsid w:val="00FA2655"/>
    <w:rsid w:val="00FA26BA"/>
    <w:rsid w:val="00FA273D"/>
    <w:rsid w:val="00FA27E2"/>
    <w:rsid w:val="00FA2861"/>
    <w:rsid w:val="00FA290B"/>
    <w:rsid w:val="00FA298A"/>
    <w:rsid w:val="00FA2BD5"/>
    <w:rsid w:val="00FA2C73"/>
    <w:rsid w:val="00FA2EEB"/>
    <w:rsid w:val="00FA3245"/>
    <w:rsid w:val="00FA3271"/>
    <w:rsid w:val="00FA3422"/>
    <w:rsid w:val="00FA34B8"/>
    <w:rsid w:val="00FA367F"/>
    <w:rsid w:val="00FA37E8"/>
    <w:rsid w:val="00FA3A68"/>
    <w:rsid w:val="00FA3CAF"/>
    <w:rsid w:val="00FA3D19"/>
    <w:rsid w:val="00FA4015"/>
    <w:rsid w:val="00FA416B"/>
    <w:rsid w:val="00FA41A4"/>
    <w:rsid w:val="00FA41ED"/>
    <w:rsid w:val="00FA4320"/>
    <w:rsid w:val="00FA449B"/>
    <w:rsid w:val="00FA4724"/>
    <w:rsid w:val="00FA4851"/>
    <w:rsid w:val="00FA4A7A"/>
    <w:rsid w:val="00FA4E3D"/>
    <w:rsid w:val="00FA4EE7"/>
    <w:rsid w:val="00FA4EFC"/>
    <w:rsid w:val="00FA4F3D"/>
    <w:rsid w:val="00FA50FD"/>
    <w:rsid w:val="00FA5222"/>
    <w:rsid w:val="00FA528A"/>
    <w:rsid w:val="00FA5616"/>
    <w:rsid w:val="00FA57A2"/>
    <w:rsid w:val="00FA5902"/>
    <w:rsid w:val="00FA5983"/>
    <w:rsid w:val="00FA5AA9"/>
    <w:rsid w:val="00FA5B46"/>
    <w:rsid w:val="00FA5C30"/>
    <w:rsid w:val="00FA5E04"/>
    <w:rsid w:val="00FA5F65"/>
    <w:rsid w:val="00FA6056"/>
    <w:rsid w:val="00FA60E4"/>
    <w:rsid w:val="00FA6102"/>
    <w:rsid w:val="00FA6218"/>
    <w:rsid w:val="00FA6644"/>
    <w:rsid w:val="00FA66B9"/>
    <w:rsid w:val="00FA68A8"/>
    <w:rsid w:val="00FA6907"/>
    <w:rsid w:val="00FA698A"/>
    <w:rsid w:val="00FA6A0C"/>
    <w:rsid w:val="00FA6A26"/>
    <w:rsid w:val="00FA6A29"/>
    <w:rsid w:val="00FA6A98"/>
    <w:rsid w:val="00FA6C7C"/>
    <w:rsid w:val="00FA719A"/>
    <w:rsid w:val="00FA71C0"/>
    <w:rsid w:val="00FA7412"/>
    <w:rsid w:val="00FA74B4"/>
    <w:rsid w:val="00FA7550"/>
    <w:rsid w:val="00FA7594"/>
    <w:rsid w:val="00FA77AE"/>
    <w:rsid w:val="00FA7A77"/>
    <w:rsid w:val="00FA7F34"/>
    <w:rsid w:val="00FA7FB2"/>
    <w:rsid w:val="00FA7FC7"/>
    <w:rsid w:val="00FB04F7"/>
    <w:rsid w:val="00FB0605"/>
    <w:rsid w:val="00FB074B"/>
    <w:rsid w:val="00FB07FE"/>
    <w:rsid w:val="00FB0886"/>
    <w:rsid w:val="00FB08B8"/>
    <w:rsid w:val="00FB08C4"/>
    <w:rsid w:val="00FB0D57"/>
    <w:rsid w:val="00FB0FBE"/>
    <w:rsid w:val="00FB1180"/>
    <w:rsid w:val="00FB1313"/>
    <w:rsid w:val="00FB1491"/>
    <w:rsid w:val="00FB1538"/>
    <w:rsid w:val="00FB1585"/>
    <w:rsid w:val="00FB1617"/>
    <w:rsid w:val="00FB17B7"/>
    <w:rsid w:val="00FB17BB"/>
    <w:rsid w:val="00FB1899"/>
    <w:rsid w:val="00FB1A50"/>
    <w:rsid w:val="00FB1CF6"/>
    <w:rsid w:val="00FB1D67"/>
    <w:rsid w:val="00FB1E60"/>
    <w:rsid w:val="00FB1F9E"/>
    <w:rsid w:val="00FB220A"/>
    <w:rsid w:val="00FB22A3"/>
    <w:rsid w:val="00FB22DD"/>
    <w:rsid w:val="00FB2391"/>
    <w:rsid w:val="00FB2509"/>
    <w:rsid w:val="00FB2633"/>
    <w:rsid w:val="00FB263B"/>
    <w:rsid w:val="00FB2661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AAB"/>
    <w:rsid w:val="00FB3B89"/>
    <w:rsid w:val="00FB3C36"/>
    <w:rsid w:val="00FB3C87"/>
    <w:rsid w:val="00FB3CAB"/>
    <w:rsid w:val="00FB3CEE"/>
    <w:rsid w:val="00FB3DD9"/>
    <w:rsid w:val="00FB4049"/>
    <w:rsid w:val="00FB40C8"/>
    <w:rsid w:val="00FB40D6"/>
    <w:rsid w:val="00FB41F5"/>
    <w:rsid w:val="00FB420A"/>
    <w:rsid w:val="00FB443A"/>
    <w:rsid w:val="00FB44E5"/>
    <w:rsid w:val="00FB4532"/>
    <w:rsid w:val="00FB48A8"/>
    <w:rsid w:val="00FB4B6A"/>
    <w:rsid w:val="00FB4BBD"/>
    <w:rsid w:val="00FB50CF"/>
    <w:rsid w:val="00FB51B6"/>
    <w:rsid w:val="00FB53BD"/>
    <w:rsid w:val="00FB55A0"/>
    <w:rsid w:val="00FB5720"/>
    <w:rsid w:val="00FB5851"/>
    <w:rsid w:val="00FB592A"/>
    <w:rsid w:val="00FB5A7D"/>
    <w:rsid w:val="00FB5B12"/>
    <w:rsid w:val="00FB5FA0"/>
    <w:rsid w:val="00FB604A"/>
    <w:rsid w:val="00FB635A"/>
    <w:rsid w:val="00FB66FA"/>
    <w:rsid w:val="00FB672A"/>
    <w:rsid w:val="00FB678D"/>
    <w:rsid w:val="00FB67C0"/>
    <w:rsid w:val="00FB6A03"/>
    <w:rsid w:val="00FB6A20"/>
    <w:rsid w:val="00FB6B7D"/>
    <w:rsid w:val="00FB6D3B"/>
    <w:rsid w:val="00FB6DF3"/>
    <w:rsid w:val="00FB6E2E"/>
    <w:rsid w:val="00FB6F05"/>
    <w:rsid w:val="00FB6FA0"/>
    <w:rsid w:val="00FB700F"/>
    <w:rsid w:val="00FB71DE"/>
    <w:rsid w:val="00FB726C"/>
    <w:rsid w:val="00FB73E1"/>
    <w:rsid w:val="00FB74A8"/>
    <w:rsid w:val="00FB759E"/>
    <w:rsid w:val="00FB76E9"/>
    <w:rsid w:val="00FB7874"/>
    <w:rsid w:val="00FB7963"/>
    <w:rsid w:val="00FB7D2F"/>
    <w:rsid w:val="00FB7D56"/>
    <w:rsid w:val="00FB7EF9"/>
    <w:rsid w:val="00FC017F"/>
    <w:rsid w:val="00FC01E1"/>
    <w:rsid w:val="00FC0414"/>
    <w:rsid w:val="00FC04B5"/>
    <w:rsid w:val="00FC04F4"/>
    <w:rsid w:val="00FC05EC"/>
    <w:rsid w:val="00FC0613"/>
    <w:rsid w:val="00FC0623"/>
    <w:rsid w:val="00FC06F6"/>
    <w:rsid w:val="00FC07D3"/>
    <w:rsid w:val="00FC08FD"/>
    <w:rsid w:val="00FC09A9"/>
    <w:rsid w:val="00FC0A6D"/>
    <w:rsid w:val="00FC0B0D"/>
    <w:rsid w:val="00FC0E0C"/>
    <w:rsid w:val="00FC1110"/>
    <w:rsid w:val="00FC11B6"/>
    <w:rsid w:val="00FC122D"/>
    <w:rsid w:val="00FC13AA"/>
    <w:rsid w:val="00FC1895"/>
    <w:rsid w:val="00FC1952"/>
    <w:rsid w:val="00FC1EFC"/>
    <w:rsid w:val="00FC22EF"/>
    <w:rsid w:val="00FC2412"/>
    <w:rsid w:val="00FC264B"/>
    <w:rsid w:val="00FC2DEB"/>
    <w:rsid w:val="00FC2E08"/>
    <w:rsid w:val="00FC3192"/>
    <w:rsid w:val="00FC3248"/>
    <w:rsid w:val="00FC3286"/>
    <w:rsid w:val="00FC32E3"/>
    <w:rsid w:val="00FC34BE"/>
    <w:rsid w:val="00FC37DB"/>
    <w:rsid w:val="00FC38C8"/>
    <w:rsid w:val="00FC3919"/>
    <w:rsid w:val="00FC3987"/>
    <w:rsid w:val="00FC39B2"/>
    <w:rsid w:val="00FC39DD"/>
    <w:rsid w:val="00FC3C78"/>
    <w:rsid w:val="00FC3D56"/>
    <w:rsid w:val="00FC3D64"/>
    <w:rsid w:val="00FC3E05"/>
    <w:rsid w:val="00FC3E1A"/>
    <w:rsid w:val="00FC3F23"/>
    <w:rsid w:val="00FC3F59"/>
    <w:rsid w:val="00FC3F7B"/>
    <w:rsid w:val="00FC405F"/>
    <w:rsid w:val="00FC4067"/>
    <w:rsid w:val="00FC4081"/>
    <w:rsid w:val="00FC419A"/>
    <w:rsid w:val="00FC42D9"/>
    <w:rsid w:val="00FC43B7"/>
    <w:rsid w:val="00FC4481"/>
    <w:rsid w:val="00FC46A5"/>
    <w:rsid w:val="00FC46F3"/>
    <w:rsid w:val="00FC48DD"/>
    <w:rsid w:val="00FC4B84"/>
    <w:rsid w:val="00FC4BF5"/>
    <w:rsid w:val="00FC4DE2"/>
    <w:rsid w:val="00FC4F6C"/>
    <w:rsid w:val="00FC52FB"/>
    <w:rsid w:val="00FC53FD"/>
    <w:rsid w:val="00FC548C"/>
    <w:rsid w:val="00FC565C"/>
    <w:rsid w:val="00FC5729"/>
    <w:rsid w:val="00FC5AEF"/>
    <w:rsid w:val="00FC5B37"/>
    <w:rsid w:val="00FC5C55"/>
    <w:rsid w:val="00FC5D3C"/>
    <w:rsid w:val="00FC5EAF"/>
    <w:rsid w:val="00FC5F05"/>
    <w:rsid w:val="00FC6101"/>
    <w:rsid w:val="00FC664E"/>
    <w:rsid w:val="00FC6746"/>
    <w:rsid w:val="00FC6787"/>
    <w:rsid w:val="00FC6869"/>
    <w:rsid w:val="00FC6889"/>
    <w:rsid w:val="00FC6898"/>
    <w:rsid w:val="00FC68F4"/>
    <w:rsid w:val="00FC6A96"/>
    <w:rsid w:val="00FC6CF8"/>
    <w:rsid w:val="00FC6E63"/>
    <w:rsid w:val="00FC7026"/>
    <w:rsid w:val="00FC70A6"/>
    <w:rsid w:val="00FC714C"/>
    <w:rsid w:val="00FC7177"/>
    <w:rsid w:val="00FC7215"/>
    <w:rsid w:val="00FC7387"/>
    <w:rsid w:val="00FC7448"/>
    <w:rsid w:val="00FC749E"/>
    <w:rsid w:val="00FC7623"/>
    <w:rsid w:val="00FC77D2"/>
    <w:rsid w:val="00FC7AA8"/>
    <w:rsid w:val="00FC7BEC"/>
    <w:rsid w:val="00FC7C6F"/>
    <w:rsid w:val="00FC7E65"/>
    <w:rsid w:val="00FD009D"/>
    <w:rsid w:val="00FD01DF"/>
    <w:rsid w:val="00FD0397"/>
    <w:rsid w:val="00FD043F"/>
    <w:rsid w:val="00FD063F"/>
    <w:rsid w:val="00FD0743"/>
    <w:rsid w:val="00FD083D"/>
    <w:rsid w:val="00FD09C6"/>
    <w:rsid w:val="00FD0B68"/>
    <w:rsid w:val="00FD0DAB"/>
    <w:rsid w:val="00FD0E18"/>
    <w:rsid w:val="00FD0F26"/>
    <w:rsid w:val="00FD101F"/>
    <w:rsid w:val="00FD11E9"/>
    <w:rsid w:val="00FD1200"/>
    <w:rsid w:val="00FD1229"/>
    <w:rsid w:val="00FD12DD"/>
    <w:rsid w:val="00FD137E"/>
    <w:rsid w:val="00FD137F"/>
    <w:rsid w:val="00FD1439"/>
    <w:rsid w:val="00FD14D2"/>
    <w:rsid w:val="00FD1583"/>
    <w:rsid w:val="00FD172C"/>
    <w:rsid w:val="00FD19EB"/>
    <w:rsid w:val="00FD1A13"/>
    <w:rsid w:val="00FD1A64"/>
    <w:rsid w:val="00FD1CD9"/>
    <w:rsid w:val="00FD1CEA"/>
    <w:rsid w:val="00FD1D05"/>
    <w:rsid w:val="00FD1D2F"/>
    <w:rsid w:val="00FD1DAC"/>
    <w:rsid w:val="00FD1E88"/>
    <w:rsid w:val="00FD1EDB"/>
    <w:rsid w:val="00FD2216"/>
    <w:rsid w:val="00FD2253"/>
    <w:rsid w:val="00FD2282"/>
    <w:rsid w:val="00FD242A"/>
    <w:rsid w:val="00FD24DC"/>
    <w:rsid w:val="00FD24FC"/>
    <w:rsid w:val="00FD25E7"/>
    <w:rsid w:val="00FD2807"/>
    <w:rsid w:val="00FD28B6"/>
    <w:rsid w:val="00FD2A41"/>
    <w:rsid w:val="00FD2E28"/>
    <w:rsid w:val="00FD31A2"/>
    <w:rsid w:val="00FD351D"/>
    <w:rsid w:val="00FD3527"/>
    <w:rsid w:val="00FD35FF"/>
    <w:rsid w:val="00FD3A04"/>
    <w:rsid w:val="00FD3ADA"/>
    <w:rsid w:val="00FD3BEB"/>
    <w:rsid w:val="00FD3C41"/>
    <w:rsid w:val="00FD3CB2"/>
    <w:rsid w:val="00FD3DB0"/>
    <w:rsid w:val="00FD3FB5"/>
    <w:rsid w:val="00FD408E"/>
    <w:rsid w:val="00FD437B"/>
    <w:rsid w:val="00FD449F"/>
    <w:rsid w:val="00FD44BE"/>
    <w:rsid w:val="00FD471B"/>
    <w:rsid w:val="00FD47A7"/>
    <w:rsid w:val="00FD4B91"/>
    <w:rsid w:val="00FD4B95"/>
    <w:rsid w:val="00FD4B9A"/>
    <w:rsid w:val="00FD4EE4"/>
    <w:rsid w:val="00FD504B"/>
    <w:rsid w:val="00FD514A"/>
    <w:rsid w:val="00FD519B"/>
    <w:rsid w:val="00FD5254"/>
    <w:rsid w:val="00FD534C"/>
    <w:rsid w:val="00FD537F"/>
    <w:rsid w:val="00FD545C"/>
    <w:rsid w:val="00FD56E3"/>
    <w:rsid w:val="00FD5776"/>
    <w:rsid w:val="00FD5853"/>
    <w:rsid w:val="00FD588A"/>
    <w:rsid w:val="00FD58E4"/>
    <w:rsid w:val="00FD5991"/>
    <w:rsid w:val="00FD5A81"/>
    <w:rsid w:val="00FD5CE1"/>
    <w:rsid w:val="00FD5D51"/>
    <w:rsid w:val="00FD5E1D"/>
    <w:rsid w:val="00FD5EC1"/>
    <w:rsid w:val="00FD5F2B"/>
    <w:rsid w:val="00FD62E6"/>
    <w:rsid w:val="00FD63CC"/>
    <w:rsid w:val="00FD6429"/>
    <w:rsid w:val="00FD657D"/>
    <w:rsid w:val="00FD659E"/>
    <w:rsid w:val="00FD65E7"/>
    <w:rsid w:val="00FD6627"/>
    <w:rsid w:val="00FD678D"/>
    <w:rsid w:val="00FD68DC"/>
    <w:rsid w:val="00FD69AD"/>
    <w:rsid w:val="00FD69B4"/>
    <w:rsid w:val="00FD6CF6"/>
    <w:rsid w:val="00FD6FCE"/>
    <w:rsid w:val="00FD705A"/>
    <w:rsid w:val="00FD705D"/>
    <w:rsid w:val="00FD707D"/>
    <w:rsid w:val="00FD7258"/>
    <w:rsid w:val="00FD7343"/>
    <w:rsid w:val="00FD73C1"/>
    <w:rsid w:val="00FD73C8"/>
    <w:rsid w:val="00FD7443"/>
    <w:rsid w:val="00FD7601"/>
    <w:rsid w:val="00FD7A42"/>
    <w:rsid w:val="00FD7B25"/>
    <w:rsid w:val="00FD7EF5"/>
    <w:rsid w:val="00FD7F60"/>
    <w:rsid w:val="00FE0026"/>
    <w:rsid w:val="00FE027F"/>
    <w:rsid w:val="00FE02D1"/>
    <w:rsid w:val="00FE041F"/>
    <w:rsid w:val="00FE04EE"/>
    <w:rsid w:val="00FE0501"/>
    <w:rsid w:val="00FE0689"/>
    <w:rsid w:val="00FE080B"/>
    <w:rsid w:val="00FE0997"/>
    <w:rsid w:val="00FE0A2F"/>
    <w:rsid w:val="00FE0B5C"/>
    <w:rsid w:val="00FE0B7E"/>
    <w:rsid w:val="00FE0CD3"/>
    <w:rsid w:val="00FE0D9F"/>
    <w:rsid w:val="00FE0DB3"/>
    <w:rsid w:val="00FE10C4"/>
    <w:rsid w:val="00FE13A2"/>
    <w:rsid w:val="00FE15C4"/>
    <w:rsid w:val="00FE169F"/>
    <w:rsid w:val="00FE1A19"/>
    <w:rsid w:val="00FE1B13"/>
    <w:rsid w:val="00FE1D35"/>
    <w:rsid w:val="00FE1DA5"/>
    <w:rsid w:val="00FE2142"/>
    <w:rsid w:val="00FE214F"/>
    <w:rsid w:val="00FE2180"/>
    <w:rsid w:val="00FE21AF"/>
    <w:rsid w:val="00FE2304"/>
    <w:rsid w:val="00FE246E"/>
    <w:rsid w:val="00FE24DE"/>
    <w:rsid w:val="00FE263F"/>
    <w:rsid w:val="00FE26C1"/>
    <w:rsid w:val="00FE299D"/>
    <w:rsid w:val="00FE29C2"/>
    <w:rsid w:val="00FE29EE"/>
    <w:rsid w:val="00FE2A7B"/>
    <w:rsid w:val="00FE2AB1"/>
    <w:rsid w:val="00FE2C80"/>
    <w:rsid w:val="00FE2D61"/>
    <w:rsid w:val="00FE2D84"/>
    <w:rsid w:val="00FE319B"/>
    <w:rsid w:val="00FE3227"/>
    <w:rsid w:val="00FE3360"/>
    <w:rsid w:val="00FE3398"/>
    <w:rsid w:val="00FE33CD"/>
    <w:rsid w:val="00FE355F"/>
    <w:rsid w:val="00FE3680"/>
    <w:rsid w:val="00FE36D6"/>
    <w:rsid w:val="00FE38E7"/>
    <w:rsid w:val="00FE39D3"/>
    <w:rsid w:val="00FE3A49"/>
    <w:rsid w:val="00FE3AD8"/>
    <w:rsid w:val="00FE3AF6"/>
    <w:rsid w:val="00FE3BA7"/>
    <w:rsid w:val="00FE3D55"/>
    <w:rsid w:val="00FE3D61"/>
    <w:rsid w:val="00FE3D90"/>
    <w:rsid w:val="00FE3E4F"/>
    <w:rsid w:val="00FE3FAA"/>
    <w:rsid w:val="00FE41C7"/>
    <w:rsid w:val="00FE44DB"/>
    <w:rsid w:val="00FE458D"/>
    <w:rsid w:val="00FE4698"/>
    <w:rsid w:val="00FE46DA"/>
    <w:rsid w:val="00FE474A"/>
    <w:rsid w:val="00FE487A"/>
    <w:rsid w:val="00FE4888"/>
    <w:rsid w:val="00FE48B4"/>
    <w:rsid w:val="00FE48C6"/>
    <w:rsid w:val="00FE498D"/>
    <w:rsid w:val="00FE4AC3"/>
    <w:rsid w:val="00FE4C36"/>
    <w:rsid w:val="00FE4DF2"/>
    <w:rsid w:val="00FE4EC9"/>
    <w:rsid w:val="00FE4F69"/>
    <w:rsid w:val="00FE4F6B"/>
    <w:rsid w:val="00FE5011"/>
    <w:rsid w:val="00FE501A"/>
    <w:rsid w:val="00FE504B"/>
    <w:rsid w:val="00FE53AE"/>
    <w:rsid w:val="00FE547F"/>
    <w:rsid w:val="00FE5484"/>
    <w:rsid w:val="00FE5519"/>
    <w:rsid w:val="00FE55F0"/>
    <w:rsid w:val="00FE589E"/>
    <w:rsid w:val="00FE593B"/>
    <w:rsid w:val="00FE5969"/>
    <w:rsid w:val="00FE599D"/>
    <w:rsid w:val="00FE59BA"/>
    <w:rsid w:val="00FE5A44"/>
    <w:rsid w:val="00FE5A65"/>
    <w:rsid w:val="00FE5AA2"/>
    <w:rsid w:val="00FE5C1E"/>
    <w:rsid w:val="00FE5D42"/>
    <w:rsid w:val="00FE5DC6"/>
    <w:rsid w:val="00FE63B6"/>
    <w:rsid w:val="00FE650C"/>
    <w:rsid w:val="00FE663A"/>
    <w:rsid w:val="00FE6688"/>
    <w:rsid w:val="00FE66FE"/>
    <w:rsid w:val="00FE67ED"/>
    <w:rsid w:val="00FE685C"/>
    <w:rsid w:val="00FE689D"/>
    <w:rsid w:val="00FE6997"/>
    <w:rsid w:val="00FE6D67"/>
    <w:rsid w:val="00FE6EB3"/>
    <w:rsid w:val="00FE6F83"/>
    <w:rsid w:val="00FE6FE9"/>
    <w:rsid w:val="00FE713F"/>
    <w:rsid w:val="00FE7158"/>
    <w:rsid w:val="00FE71FA"/>
    <w:rsid w:val="00FE72C4"/>
    <w:rsid w:val="00FE743C"/>
    <w:rsid w:val="00FE750F"/>
    <w:rsid w:val="00FE7595"/>
    <w:rsid w:val="00FE75D1"/>
    <w:rsid w:val="00FE771E"/>
    <w:rsid w:val="00FE7918"/>
    <w:rsid w:val="00FE7CC9"/>
    <w:rsid w:val="00FE7D9C"/>
    <w:rsid w:val="00FE7E93"/>
    <w:rsid w:val="00FE7FCA"/>
    <w:rsid w:val="00FF0021"/>
    <w:rsid w:val="00FF0104"/>
    <w:rsid w:val="00FF0315"/>
    <w:rsid w:val="00FF03F1"/>
    <w:rsid w:val="00FF0767"/>
    <w:rsid w:val="00FF0911"/>
    <w:rsid w:val="00FF0C24"/>
    <w:rsid w:val="00FF0E4C"/>
    <w:rsid w:val="00FF0F75"/>
    <w:rsid w:val="00FF0F7A"/>
    <w:rsid w:val="00FF1027"/>
    <w:rsid w:val="00FF1459"/>
    <w:rsid w:val="00FF1923"/>
    <w:rsid w:val="00FF1D51"/>
    <w:rsid w:val="00FF1EBB"/>
    <w:rsid w:val="00FF20CA"/>
    <w:rsid w:val="00FF2129"/>
    <w:rsid w:val="00FF21E2"/>
    <w:rsid w:val="00FF21E9"/>
    <w:rsid w:val="00FF226C"/>
    <w:rsid w:val="00FF23CD"/>
    <w:rsid w:val="00FF260B"/>
    <w:rsid w:val="00FF2F35"/>
    <w:rsid w:val="00FF300C"/>
    <w:rsid w:val="00FF3100"/>
    <w:rsid w:val="00FF31A7"/>
    <w:rsid w:val="00FF33A2"/>
    <w:rsid w:val="00FF33B1"/>
    <w:rsid w:val="00FF33E2"/>
    <w:rsid w:val="00FF345E"/>
    <w:rsid w:val="00FF34F0"/>
    <w:rsid w:val="00FF34FE"/>
    <w:rsid w:val="00FF3844"/>
    <w:rsid w:val="00FF3E31"/>
    <w:rsid w:val="00FF3FE1"/>
    <w:rsid w:val="00FF40F1"/>
    <w:rsid w:val="00FF420C"/>
    <w:rsid w:val="00FF4618"/>
    <w:rsid w:val="00FF48E9"/>
    <w:rsid w:val="00FF4912"/>
    <w:rsid w:val="00FF4986"/>
    <w:rsid w:val="00FF4B21"/>
    <w:rsid w:val="00FF4C1E"/>
    <w:rsid w:val="00FF4C95"/>
    <w:rsid w:val="00FF4DA6"/>
    <w:rsid w:val="00FF5126"/>
    <w:rsid w:val="00FF51B1"/>
    <w:rsid w:val="00FF52D6"/>
    <w:rsid w:val="00FF54B6"/>
    <w:rsid w:val="00FF5535"/>
    <w:rsid w:val="00FF55C4"/>
    <w:rsid w:val="00FF56E9"/>
    <w:rsid w:val="00FF5A16"/>
    <w:rsid w:val="00FF5A30"/>
    <w:rsid w:val="00FF5AFC"/>
    <w:rsid w:val="00FF5B6A"/>
    <w:rsid w:val="00FF5BA1"/>
    <w:rsid w:val="00FF5D16"/>
    <w:rsid w:val="00FF5E26"/>
    <w:rsid w:val="00FF60DB"/>
    <w:rsid w:val="00FF6107"/>
    <w:rsid w:val="00FF614F"/>
    <w:rsid w:val="00FF61A3"/>
    <w:rsid w:val="00FF62CC"/>
    <w:rsid w:val="00FF630A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4D6"/>
    <w:rsid w:val="00FF771F"/>
    <w:rsid w:val="00FF783C"/>
    <w:rsid w:val="00FF789E"/>
    <w:rsid w:val="00FF7BE3"/>
    <w:rsid w:val="00FF7C4B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Kaiti TC" w:eastAsia="Kaiti TC" w:hAnsi="Kaiti TC" w:cs="新細明體"/>
        <w:color w:val="000000" w:themeColor="text1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61E9"/>
    <w:rPr>
      <w:rFonts w:ascii="新細明體" w:eastAsia="新細明體" w:hAnsi="新細明體"/>
      <w:color w:val="auto"/>
    </w:rPr>
  </w:style>
  <w:style w:type="paragraph" w:styleId="1">
    <w:name w:val="heading 1"/>
    <w:basedOn w:val="a"/>
    <w:next w:val="a"/>
    <w:link w:val="10"/>
    <w:uiPriority w:val="9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eastAsia="Kaiti TC" w:hAnsi="Cambria"/>
      <w:b/>
      <w:bCs/>
      <w:color w:val="000000" w:themeColor="text1"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77F82"/>
    <w:pPr>
      <w:keepNext/>
      <w:spacing w:line="720" w:lineRule="auto"/>
      <w:outlineLvl w:val="1"/>
    </w:pPr>
    <w:rPr>
      <w:rFonts w:ascii="Cambria" w:eastAsia="Kaiti TC" w:hAnsi="Cambria"/>
      <w:b/>
      <w:bCs/>
      <w:color w:val="000000" w:themeColor="text1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136D"/>
    <w:pPr>
      <w:spacing w:before="100" w:beforeAutospacing="1" w:after="100" w:afterAutospacing="1"/>
      <w:outlineLvl w:val="2"/>
    </w:pPr>
    <w:rPr>
      <w:rFonts w:ascii="Kaiti TC" w:eastAsia="Kaiti TC" w:hAnsi="Kaiti TC"/>
      <w:b/>
      <w:bCs/>
      <w:color w:val="000000" w:themeColor="text1"/>
      <w:sz w:val="27"/>
      <w:szCs w:val="27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rFonts w:ascii="Kaiti TC" w:eastAsia="Kaiti TC" w:hAnsi="Kaiti TC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uiPriority w:val="99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10">
    <w:name w:val="標題 1 字元"/>
    <w:basedOn w:val="a0"/>
    <w:link w:val="1"/>
    <w:uiPriority w:val="9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uiPriority w:val="9"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/>
      <w:ind w:leftChars="200" w:left="480"/>
    </w:pPr>
    <w:rPr>
      <w:rFonts w:ascii="Kaiti TC" w:eastAsia="Kaiti TC" w:hAnsi="Kaiti TC"/>
      <w:color w:val="000000" w:themeColor="text1"/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/>
    </w:pPr>
    <w:rPr>
      <w:rFonts w:asciiTheme="majorHAnsi" w:eastAsiaTheme="majorEastAsia" w:hAnsiTheme="majorHAnsi" w:cstheme="majorBidi"/>
      <w:color w:val="000000" w:themeColor="text1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apple-converted-space">
    <w:name w:val="apple-converted-space"/>
    <w:basedOn w:val="a0"/>
    <w:rsid w:val="00C8704B"/>
  </w:style>
  <w:style w:type="character" w:styleId="af1">
    <w:name w:val="page number"/>
    <w:basedOn w:val="a0"/>
    <w:semiHidden/>
    <w:unhideWhenUsed/>
    <w:rsid w:val="002F67BB"/>
  </w:style>
  <w:style w:type="character" w:customStyle="1" w:styleId="yjdirectslinkhl">
    <w:name w:val="yjdirectslinkhl"/>
    <w:basedOn w:val="a0"/>
    <w:rsid w:val="0003771F"/>
  </w:style>
  <w:style w:type="paragraph" w:styleId="af2">
    <w:name w:val="footnote text"/>
    <w:basedOn w:val="a"/>
    <w:link w:val="af3"/>
    <w:unhideWhenUsed/>
    <w:rsid w:val="0003771F"/>
    <w:pPr>
      <w:snapToGrid w:val="0"/>
    </w:pPr>
    <w:rPr>
      <w:rFonts w:ascii="Kaiti TC" w:eastAsia="Kaiti TC" w:hAnsi="Kaiti TC"/>
      <w:color w:val="000000" w:themeColor="text1"/>
      <w:sz w:val="20"/>
      <w:szCs w:val="20"/>
    </w:rPr>
  </w:style>
  <w:style w:type="character" w:customStyle="1" w:styleId="af3">
    <w:name w:val="註腳文字 字元"/>
    <w:basedOn w:val="a0"/>
    <w:link w:val="af2"/>
    <w:rsid w:val="0003771F"/>
  </w:style>
  <w:style w:type="character" w:styleId="af4">
    <w:name w:val="footnote reference"/>
    <w:basedOn w:val="a0"/>
    <w:unhideWhenUsed/>
    <w:rsid w:val="0003771F"/>
    <w:rPr>
      <w:vertAlign w:val="superscript"/>
    </w:rPr>
  </w:style>
  <w:style w:type="character" w:customStyle="1" w:styleId="ch">
    <w:name w:val="ch"/>
    <w:basedOn w:val="a0"/>
    <w:rsid w:val="00267E06"/>
  </w:style>
  <w:style w:type="character" w:customStyle="1" w:styleId="11">
    <w:name w:val="標題1"/>
    <w:basedOn w:val="a0"/>
    <w:rsid w:val="00267E06"/>
  </w:style>
  <w:style w:type="character" w:styleId="af5">
    <w:name w:val="FollowedHyperlink"/>
    <w:basedOn w:val="a0"/>
    <w:rsid w:val="004F3B93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13136D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C67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 w:themeColor="text1"/>
    </w:rPr>
  </w:style>
  <w:style w:type="character" w:customStyle="1" w:styleId="HTML0">
    <w:name w:val="HTML 預設格式 字元"/>
    <w:basedOn w:val="a0"/>
    <w:link w:val="HTML"/>
    <w:uiPriority w:val="99"/>
    <w:rsid w:val="00C67FCC"/>
    <w:rPr>
      <w:rFonts w:ascii="細明體" w:eastAsia="細明體" w:hAnsi="細明體" w:cs="細明體"/>
      <w:sz w:val="24"/>
      <w:szCs w:val="24"/>
    </w:rPr>
  </w:style>
  <w:style w:type="character" w:customStyle="1" w:styleId="entry-date">
    <w:name w:val="entry-date"/>
    <w:basedOn w:val="a0"/>
    <w:rsid w:val="00FD0B68"/>
  </w:style>
  <w:style w:type="character" w:customStyle="1" w:styleId="meta-sep">
    <w:name w:val="meta-sep"/>
    <w:basedOn w:val="a0"/>
    <w:rsid w:val="00FD0B68"/>
  </w:style>
  <w:style w:type="character" w:customStyle="1" w:styleId="author">
    <w:name w:val="author"/>
    <w:basedOn w:val="a0"/>
    <w:rsid w:val="00FD0B68"/>
  </w:style>
  <w:style w:type="character" w:customStyle="1" w:styleId="comments-link">
    <w:name w:val="comments-link"/>
    <w:basedOn w:val="a0"/>
    <w:rsid w:val="00FD0B68"/>
  </w:style>
  <w:style w:type="paragraph" w:customStyle="1" w:styleId="added-to-list1">
    <w:name w:val="added-to-list1"/>
    <w:basedOn w:val="a"/>
    <w:rsid w:val="0015578E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sourcelogo">
    <w:name w:val="sourcelogo"/>
    <w:basedOn w:val="a0"/>
    <w:rsid w:val="00170B54"/>
  </w:style>
  <w:style w:type="character" w:styleId="af6">
    <w:name w:val="annotation reference"/>
    <w:basedOn w:val="a0"/>
    <w:semiHidden/>
    <w:unhideWhenUsed/>
    <w:rsid w:val="00E10438"/>
    <w:rPr>
      <w:sz w:val="18"/>
      <w:szCs w:val="18"/>
    </w:rPr>
  </w:style>
  <w:style w:type="paragraph" w:styleId="af7">
    <w:name w:val="annotation text"/>
    <w:basedOn w:val="a"/>
    <w:link w:val="af8"/>
    <w:semiHidden/>
    <w:unhideWhenUsed/>
    <w:rsid w:val="00E10438"/>
  </w:style>
  <w:style w:type="character" w:customStyle="1" w:styleId="af8">
    <w:name w:val="註解文字 字元"/>
    <w:basedOn w:val="a0"/>
    <w:link w:val="af7"/>
    <w:semiHidden/>
    <w:rsid w:val="00E10438"/>
    <w:rPr>
      <w:rFonts w:ascii="新細明體" w:hAnsi="新細明體" w:cs="新細明體"/>
      <w:sz w:val="24"/>
      <w:szCs w:val="24"/>
    </w:rPr>
  </w:style>
  <w:style w:type="paragraph" w:styleId="af9">
    <w:name w:val="annotation subject"/>
    <w:basedOn w:val="af7"/>
    <w:next w:val="af7"/>
    <w:link w:val="afa"/>
    <w:semiHidden/>
    <w:unhideWhenUsed/>
    <w:rsid w:val="00E10438"/>
    <w:rPr>
      <w:b/>
      <w:bCs/>
    </w:rPr>
  </w:style>
  <w:style w:type="character" w:customStyle="1" w:styleId="afa">
    <w:name w:val="註解主旨 字元"/>
    <w:basedOn w:val="af8"/>
    <w:link w:val="af9"/>
    <w:semiHidden/>
    <w:rsid w:val="00E10438"/>
    <w:rPr>
      <w:rFonts w:ascii="新細明體" w:hAnsi="新細明體" w:cs="新細明體"/>
      <w:b/>
      <w:bCs/>
      <w:sz w:val="24"/>
      <w:szCs w:val="24"/>
    </w:rPr>
  </w:style>
  <w:style w:type="character" w:customStyle="1" w:styleId="body-txt">
    <w:name w:val="body-txt"/>
    <w:basedOn w:val="a0"/>
    <w:rsid w:val="003E2879"/>
  </w:style>
  <w:style w:type="paragraph" w:customStyle="1" w:styleId="snsgp">
    <w:name w:val="snsgp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w">
    <w:name w:val="snstw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c">
    <w:name w:val="snstc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pr">
    <w:name w:val="snspr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ubttl">
    <w:name w:val="sub_ttl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5">
    <w:name w:val="日期5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publisher">
    <w:name w:val="publisher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webrupee">
    <w:name w:val="webrupee"/>
    <w:basedOn w:val="a0"/>
    <w:rsid w:val="00196537"/>
  </w:style>
  <w:style w:type="character" w:customStyle="1" w:styleId="fdtitle">
    <w:name w:val="fdtitle"/>
    <w:basedOn w:val="a0"/>
    <w:rsid w:val="00775B94"/>
  </w:style>
  <w:style w:type="character" w:customStyle="1" w:styleId="orangetext">
    <w:name w:val="orangetext"/>
    <w:basedOn w:val="a0"/>
    <w:rsid w:val="00775B94"/>
  </w:style>
  <w:style w:type="character" w:customStyle="1" w:styleId="whitetext">
    <w:name w:val="whitetext"/>
    <w:basedOn w:val="a0"/>
    <w:rsid w:val="00775B94"/>
  </w:style>
  <w:style w:type="character" w:styleId="HTML1">
    <w:name w:val="HTML Cite"/>
    <w:basedOn w:val="a0"/>
    <w:uiPriority w:val="99"/>
    <w:semiHidden/>
    <w:unhideWhenUsed/>
    <w:rsid w:val="007A1FA7"/>
    <w:rPr>
      <w:i/>
      <w:iCs/>
    </w:rPr>
  </w:style>
  <w:style w:type="character" w:customStyle="1" w:styleId="print-footnote">
    <w:name w:val="print-footnote"/>
    <w:basedOn w:val="a0"/>
    <w:rsid w:val="007247B2"/>
  </w:style>
  <w:style w:type="character" w:customStyle="1" w:styleId="textcaption">
    <w:name w:val="text_caption"/>
    <w:basedOn w:val="a0"/>
    <w:rsid w:val="007247B2"/>
  </w:style>
  <w:style w:type="character" w:customStyle="1" w:styleId="palm-block-level">
    <w:name w:val="palm-block-level"/>
    <w:basedOn w:val="a0"/>
    <w:rsid w:val="00463E14"/>
  </w:style>
  <w:style w:type="paragraph" w:customStyle="1" w:styleId="share-buttonsitem">
    <w:name w:val="share-buttons__item"/>
    <w:basedOn w:val="a"/>
    <w:rsid w:val="00463E14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text-node">
    <w:name w:val="text-node"/>
    <w:basedOn w:val="a0"/>
    <w:rsid w:val="00E3211D"/>
  </w:style>
  <w:style w:type="paragraph" w:customStyle="1" w:styleId="yndetailtext">
    <w:name w:val="yndetailtext"/>
    <w:basedOn w:val="a"/>
    <w:rsid w:val="00332BE3"/>
    <w:pPr>
      <w:spacing w:before="100" w:beforeAutospacing="1" w:after="100" w:afterAutospacing="1"/>
    </w:pPr>
  </w:style>
  <w:style w:type="paragraph" w:customStyle="1" w:styleId="print">
    <w:name w:val="print"/>
    <w:basedOn w:val="a"/>
    <w:rsid w:val="00D269C2"/>
    <w:pPr>
      <w:spacing w:before="100" w:beforeAutospacing="1" w:after="100" w:afterAutospacing="1"/>
    </w:pPr>
  </w:style>
  <w:style w:type="paragraph" w:customStyle="1" w:styleId="clipboard">
    <w:name w:val="clipboard"/>
    <w:basedOn w:val="a"/>
    <w:rsid w:val="00D269C2"/>
    <w:pPr>
      <w:spacing w:before="100" w:beforeAutospacing="1" w:after="100" w:afterAutospacing="1"/>
    </w:pPr>
  </w:style>
  <w:style w:type="paragraph" w:customStyle="1" w:styleId="snsfb">
    <w:name w:val="snsfb"/>
    <w:basedOn w:val="a"/>
    <w:rsid w:val="00D269C2"/>
    <w:pPr>
      <w:spacing w:before="100" w:beforeAutospacing="1" w:after="100" w:afterAutospacing="1"/>
    </w:pPr>
  </w:style>
  <w:style w:type="paragraph" w:customStyle="1" w:styleId="snsli">
    <w:name w:val="snsli"/>
    <w:basedOn w:val="a"/>
    <w:rsid w:val="00D269C2"/>
    <w:pPr>
      <w:spacing w:before="100" w:beforeAutospacing="1" w:after="100" w:afterAutospacing="1"/>
    </w:pPr>
  </w:style>
  <w:style w:type="character" w:customStyle="1" w:styleId="text-dst">
    <w:name w:val="text-dst"/>
    <w:basedOn w:val="a0"/>
    <w:rsid w:val="00313077"/>
  </w:style>
  <w:style w:type="paragraph" w:customStyle="1" w:styleId="item">
    <w:name w:val="_item"/>
    <w:basedOn w:val="a"/>
    <w:rsid w:val="00057230"/>
    <w:pPr>
      <w:spacing w:before="100" w:beforeAutospacing="1" w:after="100" w:afterAutospacing="1"/>
    </w:pPr>
  </w:style>
  <w:style w:type="character" w:customStyle="1" w:styleId="figure-caption">
    <w:name w:val="figure-caption"/>
    <w:basedOn w:val="a0"/>
    <w:rsid w:val="004D1647"/>
  </w:style>
  <w:style w:type="paragraph" w:customStyle="1" w:styleId="ordinary-output">
    <w:name w:val="ordinary-output"/>
    <w:basedOn w:val="a"/>
    <w:rsid w:val="00B743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9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96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7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575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50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19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20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22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8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6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88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59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4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795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8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20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7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976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13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0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3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1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1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88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6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776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6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03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6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78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640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6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89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1105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1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0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210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3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76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4112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42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76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519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5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01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4819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7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7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565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6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9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233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17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195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9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2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8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1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033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90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42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3278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7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6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1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97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8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1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5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08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14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25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36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52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19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430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49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6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955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3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6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0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7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24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4632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1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7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03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94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9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2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1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1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92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29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89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1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4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00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3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90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1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14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6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8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6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6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8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9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4107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61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352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2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25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91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4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2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214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3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5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012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4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823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0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924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4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5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7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1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1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62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9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66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470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7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1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3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801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3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78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3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04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4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8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20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29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0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151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63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64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679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7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1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159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2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2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68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3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51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9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586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1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09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82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755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7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4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5683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6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1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7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5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0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7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927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05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4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8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3182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92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7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2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386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3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140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8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969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654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3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59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4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70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12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2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918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9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3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260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4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935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60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51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0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68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3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43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89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1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3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506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4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9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12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3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49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8536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0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6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8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505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5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49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6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370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6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7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0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3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2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2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91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00245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7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44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1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8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130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0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7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9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5248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4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57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324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9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0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3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3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86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347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1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5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8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993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9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358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8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4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234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1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92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1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356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23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5725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5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99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5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9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98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7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8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69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09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597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2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7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9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3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482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8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98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861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6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1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923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9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8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1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230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5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4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35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8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4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6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71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38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8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889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39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31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90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5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1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0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7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4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9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29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13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8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4215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3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4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12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71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7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176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4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7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1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45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4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43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612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7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7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964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5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9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2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3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5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8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804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68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3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7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4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09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374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8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5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542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40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6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01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4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2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32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3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29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192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9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30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1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298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2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7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916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58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82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271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8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6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178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7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09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6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701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8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7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047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0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27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2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124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1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52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4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034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0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833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1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49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5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1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6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7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8322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0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2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4109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4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769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7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14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34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1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5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8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5481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3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7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3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98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5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0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79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436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11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309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0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2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45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7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824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3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0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86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9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2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281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5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90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341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5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5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3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5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3629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1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7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9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1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59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2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331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7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7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06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4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23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8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1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3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3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911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50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25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9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1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5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427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20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49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21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9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3304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88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9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521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1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330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3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3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8541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1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54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0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8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90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62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1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4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070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30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7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6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7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3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4152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0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6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5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210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14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390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1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00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603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0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092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854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3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6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0385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3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77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3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02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2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7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6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298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1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9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80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900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68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4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8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3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3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348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7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509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4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70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64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72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35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0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106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5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9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996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2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85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70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44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8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178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9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5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7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069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27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0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7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5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76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319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41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18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8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7925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46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8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60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3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1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28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4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71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937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7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87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1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528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5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60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640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0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2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6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70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750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5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84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9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9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68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23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01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94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1399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7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7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4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564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0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8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461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5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7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2446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694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4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7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490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7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31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0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07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349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65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2170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1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3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614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8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37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5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04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57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874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7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8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5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7366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6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930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150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5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7539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7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0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3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1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82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2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73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7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4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955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5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4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459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89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190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17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83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257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1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335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6791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98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6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194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7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7951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9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4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89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6463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050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0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9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2181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61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8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360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7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0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1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2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403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0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9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18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8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138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9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3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73991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9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1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50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504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9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9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41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9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7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93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8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9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69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3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9946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595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2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254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718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9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6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7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109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0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9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4469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97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49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3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2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564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1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7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287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603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38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868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2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2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3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759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5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5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08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3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3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7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1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26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0370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9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2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3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03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8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28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0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7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5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0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37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7826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80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8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54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6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1490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1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79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87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51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84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7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317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796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150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0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82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39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18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6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543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8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73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17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186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0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46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23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8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06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46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5300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2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2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203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11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5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595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86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3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6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2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713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49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4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839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31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11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7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7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991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9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6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561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4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12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83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800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2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65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9326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5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7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2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03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50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0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1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6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39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3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2453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5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2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8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9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3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84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7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376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0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7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5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7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8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18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102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9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5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793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7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64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290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1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3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2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49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0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5835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27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3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9258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81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1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83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3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61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890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9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09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0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7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9467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3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1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591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71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272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3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48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4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513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3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9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701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9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0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9737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99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09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85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3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2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40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0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5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26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0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1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42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8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3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331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9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2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7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98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6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252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85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24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1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376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1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39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2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9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077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75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88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15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2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8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6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9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0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7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8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4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9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5456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6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9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5985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3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045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08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79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8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31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0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8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0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5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801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6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82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5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685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9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3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6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67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0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0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929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9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242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5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5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49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4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2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798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8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136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4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821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0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3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241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7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6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019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42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443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51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064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7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847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99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7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98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9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40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14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316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55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878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6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7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344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3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0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920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1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4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96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0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1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48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6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787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66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91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733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03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234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8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4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7470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0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79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71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1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5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9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66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78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47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2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7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9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265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5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9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6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6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9942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4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4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58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11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7605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5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1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7243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97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7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2211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6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161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4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94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81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4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5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32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664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38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89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3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283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3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533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04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3066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26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1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50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3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953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6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72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8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158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1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46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0545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0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483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7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5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4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578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7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38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06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35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007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0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633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41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3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1278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08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11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1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202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6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65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1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5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1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7984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3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83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517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29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7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4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6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6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4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7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7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5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004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88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27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72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8270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7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4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8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3750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11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3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2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5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3978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91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2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6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44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58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8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286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3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6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4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610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0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063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02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3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9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1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1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0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09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068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4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956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7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10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217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6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607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9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6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3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5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673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39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450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47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8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598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2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8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819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9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69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50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2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72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3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185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69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1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55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96390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6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364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6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10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424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4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87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0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001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0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0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4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41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758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11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715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92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4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3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5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787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5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0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93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41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459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9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4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9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66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224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8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8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756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7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473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1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74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0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544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8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82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1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07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3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40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3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569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63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3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8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60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0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6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5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224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7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9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055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59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5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309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5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4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110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0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2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549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942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29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248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089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6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22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82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61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4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2513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3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95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506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4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6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073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9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1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864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92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2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7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91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55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841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81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9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425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29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823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0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1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8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81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7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0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71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9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86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1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12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9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28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8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6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54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1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5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6011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7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2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1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177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5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2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69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655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38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5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16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2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9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1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465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55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9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36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69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0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9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37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7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72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7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9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924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12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7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9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5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3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06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9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87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2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1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682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40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25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9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16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2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4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98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7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3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49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3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481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9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4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7815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4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64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31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6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6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8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671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6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4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79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395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4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84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971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6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04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8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77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3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4124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2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169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2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3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961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3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5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5838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5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7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4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582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9352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5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6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47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3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5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75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5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2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1826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3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21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1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8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3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7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6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9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95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93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29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27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0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9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579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8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9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66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8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4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890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7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55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9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79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287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7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959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71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07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59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5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9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217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4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9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5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4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57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25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436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8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128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42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640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48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69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0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951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730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1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3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866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0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356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1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42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2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6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194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98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7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2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86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5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2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7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88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0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73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2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6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74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9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26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598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4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8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8562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3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5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604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47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6376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6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2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795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9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3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5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47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7895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3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53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6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2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666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8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5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95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3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31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9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16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0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4798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9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91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625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8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0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922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1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4448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60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8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642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1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3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72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278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5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069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2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5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460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0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5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6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925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8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56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8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330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8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1857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9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9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9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7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4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6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47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2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61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38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83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6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46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7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1225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6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0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68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5878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1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440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25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3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45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0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32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81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1604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4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17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27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1227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44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4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74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8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9751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3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343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92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3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43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9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0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1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99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7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3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2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3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6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182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3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38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25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9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82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1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563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648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94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0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050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6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41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8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6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5390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2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1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07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2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2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06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5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180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34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2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236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5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5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3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8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8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03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4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9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5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800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1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4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49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5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329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702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3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4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534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2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185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9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24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2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13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12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94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774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1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4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956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27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4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5476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94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81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7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06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63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2701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6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6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583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3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0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674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2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376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4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1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665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0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0857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81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1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8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6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6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9952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9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41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927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8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331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194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6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9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8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43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89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50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51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6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4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3032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89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45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5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80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39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20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2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713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24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1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5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8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1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52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02328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97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7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591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92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2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44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2195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5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8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8564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4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82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2101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1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7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92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703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8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0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400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74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50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093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6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09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6534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21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622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796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58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6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00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0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2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8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4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9829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5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3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42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003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6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26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307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5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05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4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18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4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839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46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9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3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1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01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989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3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2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50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5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5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176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8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2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958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7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05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2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88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197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1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479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1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5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071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8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176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317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0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11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47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137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92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2624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0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95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2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7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1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0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8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367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1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52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8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17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230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64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1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0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845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8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2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726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9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8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2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92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0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7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21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0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114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6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130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6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9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629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2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97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3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9853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16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12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3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563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3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72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8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05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7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1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99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285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67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86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3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8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699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6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630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9504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933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7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01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521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12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67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4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057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6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4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138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36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1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09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211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9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9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4473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31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8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2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6796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3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5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24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5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5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693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27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6880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64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02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612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42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46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7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3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81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40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7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884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0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0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4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8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6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0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6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7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9759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7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22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1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1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4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84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6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1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025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3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7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34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236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3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50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2786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65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5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7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3678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7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8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60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3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64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2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4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3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6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4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79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672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7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98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02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61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0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612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046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11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83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75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8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11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6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47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496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8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0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221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7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45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7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798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430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1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118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7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2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66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9153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1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8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459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898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18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1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9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6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23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332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275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8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4395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5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6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1114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7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263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77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572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7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679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0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256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0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4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068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4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0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124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2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458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2839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3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44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158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311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40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8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9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5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2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3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7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0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69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0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33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89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9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545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92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1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1857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3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6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2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108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3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1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10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6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8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18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958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65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6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1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1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2528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5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12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6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749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6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7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455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4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1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33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2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2706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26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5642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91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791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2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6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295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7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9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5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4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91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23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050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2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67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907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3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42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38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24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6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46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56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1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9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242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3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532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9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4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7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9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528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0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627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446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20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3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2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48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9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610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5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9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7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5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0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20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0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2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357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44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883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3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6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150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169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5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84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83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164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2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551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69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7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43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60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6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5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2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70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3551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12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66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60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9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6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4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19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9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8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0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99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7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4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86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150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33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3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5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30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38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56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2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6633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3078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8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0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7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5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53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3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60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5392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2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431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5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43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7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6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4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06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3204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19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19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2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5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5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3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4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1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04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1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7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6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6922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5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6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2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94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4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4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23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78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9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0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1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107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02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9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3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785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6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2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8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3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8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81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6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6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77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5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5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993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99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356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1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44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98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2651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9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255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3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5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2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1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7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150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2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53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960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6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871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27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36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9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5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38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6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71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6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189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5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516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16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7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221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6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81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9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61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6569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8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38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905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8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1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3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6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2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2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78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2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6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9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14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0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2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0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9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8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2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8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725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4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86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0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9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4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0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71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4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4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417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3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866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7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0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325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4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7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0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8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436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0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26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7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1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4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774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8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4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101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00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4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20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2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535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5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84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509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9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1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0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6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5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232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09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86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6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0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47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707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97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98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2472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8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3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1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70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20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6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3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2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5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460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9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5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249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1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9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107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2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74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2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305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3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6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2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51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5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3856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9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284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5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468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6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04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185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17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8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187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8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70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25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6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0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0252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0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0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4116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75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25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0633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95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86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3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5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04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940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9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71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6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28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9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6605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5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5877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9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9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7560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1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1140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53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7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1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634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6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5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151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7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74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3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516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3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0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18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2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9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97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33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734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6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1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079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5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7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1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78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6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3389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52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82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1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158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9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6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85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5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8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530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8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738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18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65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3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562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3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770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3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4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070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2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9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0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642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08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429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5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90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92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37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935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4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26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5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8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3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90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3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18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6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852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7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7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792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57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9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827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4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8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649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4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51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5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013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32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34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782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29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05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0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5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81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1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8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6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9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962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60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4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893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1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2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60266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8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1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486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9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922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58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5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1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2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53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5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4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8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8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39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9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81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877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3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69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6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2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0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7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5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0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789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3784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4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0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87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779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3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76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494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2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614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9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6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663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77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5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6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111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2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2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1035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6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4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398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1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711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2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8921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0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1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75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7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78747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1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8129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5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674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35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7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2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3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01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379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3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4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1771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6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295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3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676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39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4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31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8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9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320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2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902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7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2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408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4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8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1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0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6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77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8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6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7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143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37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1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033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84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8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5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0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4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674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8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73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297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98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0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6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1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4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76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18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616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65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95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339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5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3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54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20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813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75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0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002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9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68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1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8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0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843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2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8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0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8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6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69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3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22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1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34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568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7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2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4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4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879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7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92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6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40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01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50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80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28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41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814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9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8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101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3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2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8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81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1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2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1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24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0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996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6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663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591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3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0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8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9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150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0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5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78944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60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9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4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3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032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39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8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1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938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3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6418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61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9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3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7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8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9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76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42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7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5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3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29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47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989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0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9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6793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7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742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3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978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2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64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988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2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20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5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4151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0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0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051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19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54724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2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8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2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9090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08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3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3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7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403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4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9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5387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9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2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13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3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16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88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8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1225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5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9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6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09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6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7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13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8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50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4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1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6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29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0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1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080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7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7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7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6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6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6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6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50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0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1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19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5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7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3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3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4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616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9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2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1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617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8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0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5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02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2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9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37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1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557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4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70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4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6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5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637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8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83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26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53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05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1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7967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0420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59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2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1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968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5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24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4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74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6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3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81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3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08592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6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55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14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2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8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8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55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82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21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2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366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8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3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783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3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9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92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1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9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77219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8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3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3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2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1376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4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941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37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2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7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53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8536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5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844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35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7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3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165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3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90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8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3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8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8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3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4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55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9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81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55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7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14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60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4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3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6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82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7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949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78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251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5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561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636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5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75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16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78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2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2484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1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3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0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7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899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83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8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8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6750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2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39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1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08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38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6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87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8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1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77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3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4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9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852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7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174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9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46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1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87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560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1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5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0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79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2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728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2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88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431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8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62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653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2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15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600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0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2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2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6972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52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812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1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3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9637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3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6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51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3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604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2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198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9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54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31240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9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42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026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6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1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9067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0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3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597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3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54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856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40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2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8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49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87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4800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7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51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965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82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524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867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772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5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3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03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2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5329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4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1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113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086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2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1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60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6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2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4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2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1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20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42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1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79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8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4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56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6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9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2710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7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6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162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1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8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433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4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50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6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3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73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08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85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0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38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772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9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52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2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3642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69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12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92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13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0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220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6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6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8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5848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3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05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08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043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4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2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338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5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9059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84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3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0275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0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1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755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3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3119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383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04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4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761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7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93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280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6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77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135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59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45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38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05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491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76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5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685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9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9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5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2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8495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7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85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8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79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6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1603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12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4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67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3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2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532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68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7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982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7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5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1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3222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2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4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4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1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1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2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5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250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23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1969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2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8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41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54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5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7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1905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1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6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9823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5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637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50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0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4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8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05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57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5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070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743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4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1802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7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40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345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4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8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2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969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9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422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1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09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8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0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99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5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324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68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3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3120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8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4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09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9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6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5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2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837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50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2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2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9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5329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5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4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7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789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42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69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9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5264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65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7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10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244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0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77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0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3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683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7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222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17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588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0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57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68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8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8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962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9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93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2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0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60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66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91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6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1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5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0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429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5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096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9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8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1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224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3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791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4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8600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10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93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5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328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36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3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11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76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68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58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91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5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2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94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4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6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17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7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583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1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2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3525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7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95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227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22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3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461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25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36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70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81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8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6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53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7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9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393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9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5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1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50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2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32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6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9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8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2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12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8342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57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4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1591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39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27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8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4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1797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4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3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5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57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7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964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33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476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3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921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79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893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8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5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5670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9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49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2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18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7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60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89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7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8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57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373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9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743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49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8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4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056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1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9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226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1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7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5123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5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2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10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5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513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7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99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6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0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8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3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9891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3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7945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1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01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01570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41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1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9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7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7880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9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16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3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2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463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9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3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8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3375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634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1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10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045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03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637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16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81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7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63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0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0084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64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90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1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8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3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869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0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7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67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99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87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4787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3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9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2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1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9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57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2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68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8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105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363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2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5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6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9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5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74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7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420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0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5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1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0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01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5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87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170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7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26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90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1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2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7359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0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4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0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71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056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1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0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3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453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764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8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81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629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9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9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08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92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1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623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6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0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5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4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1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9574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5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96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5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163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0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91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78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53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59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7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74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5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145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0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54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47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5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75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3003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7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9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8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6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432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8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1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26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98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234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4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384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3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8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643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2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2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602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46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47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6669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57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1254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8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92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3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191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3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25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58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469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3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3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4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00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7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46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5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0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59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14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3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9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72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76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69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6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064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67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0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4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0830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58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27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0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5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64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974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94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189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3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3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695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6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5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0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9240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7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5468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7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03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06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1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1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7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1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49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21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0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96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310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52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6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617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6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093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41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046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5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3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40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9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666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9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96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587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1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6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84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3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6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258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5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1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091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0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7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4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16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8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66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1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099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9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10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89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9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816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147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0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8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5050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9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7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2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4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507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3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295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2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9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5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22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832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79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5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1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352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9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6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63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7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9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29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5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90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6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594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9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1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17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2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9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3497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35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2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096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0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49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4215">
              <w:blockQuote w:val="1"/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single" w:sz="18" w:space="31" w:color="DDDDDD"/>
                <w:bottom w:val="none" w:sz="0" w:space="0" w:color="auto"/>
                <w:right w:val="none" w:sz="0" w:space="0" w:color="auto"/>
              </w:divBdr>
            </w:div>
            <w:div w:id="3516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0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14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2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1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8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77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5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812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2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01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4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8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2646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2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373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043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3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6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1110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4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569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60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2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3335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6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430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60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942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6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53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9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8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008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8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47108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2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48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76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53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28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5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663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55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8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4138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4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469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880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2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690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0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689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15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3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09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771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5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30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1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01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2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92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961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1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462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82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5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65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8450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66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5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878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4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36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067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08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6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822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439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5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8463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6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482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5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2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173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0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67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37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0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606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6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80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8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5066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5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4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82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885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5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7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96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0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507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6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4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248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0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0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4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7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657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3625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978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05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6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46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4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04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1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0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3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999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08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5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249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8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735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36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1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26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7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40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8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797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6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5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8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688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7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36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601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1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2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1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291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8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02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3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569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0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98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715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2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9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10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58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191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7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5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7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9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504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738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88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39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83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4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385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54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8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8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8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2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623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0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95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1061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53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6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446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9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6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343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8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43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91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7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13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88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7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361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8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3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3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61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969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128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3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15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450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2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5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8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99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8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7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5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01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9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666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57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039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560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58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1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5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8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177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8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042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9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4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8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3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358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35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0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0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96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713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19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1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32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1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9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13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5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6731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6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44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6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8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1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53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63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9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44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7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8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23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9843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2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3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22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81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9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2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59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0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3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44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4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1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0385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4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5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413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3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7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135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12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6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18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5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85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5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6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72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2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5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3397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8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3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498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96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30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53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5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24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4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3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1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24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8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5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4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417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4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708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4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1550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90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54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8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18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2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5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1654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7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91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1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4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612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19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926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6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538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7450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420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956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9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6365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83344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1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2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3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7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20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8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853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2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4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191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46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94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078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72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19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00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5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1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3603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6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01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0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4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08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8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71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68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5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8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01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0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4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9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21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90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0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5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50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8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37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5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46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783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18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0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7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17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3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5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670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0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02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07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9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59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7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0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6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808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23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54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606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8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79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721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7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4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9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901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2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0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7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9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4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568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9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7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4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5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51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872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96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5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194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64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5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498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5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5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989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6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17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67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6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0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1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2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9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9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102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2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1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573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702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7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1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4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28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9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1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481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7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1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62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08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920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5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26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0231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5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33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6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581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3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8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5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6465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2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4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366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9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979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41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635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3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7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852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6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90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1932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3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4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0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2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3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5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520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6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7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387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7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7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333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6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7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4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6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6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8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3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436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9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0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3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2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7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56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4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68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9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0058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98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8719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6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85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3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519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4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7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45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5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9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536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4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9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265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71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9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3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2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2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0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7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73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9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61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00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4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59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411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5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471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1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1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220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5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0779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87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6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46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07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625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1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9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714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96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519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1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0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4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9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47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7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8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6064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8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0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89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6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854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13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23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6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10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5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2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8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7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1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471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4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79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5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94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97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0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8044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8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11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0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2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9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75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5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728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65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0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23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5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545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09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132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49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007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8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2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10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6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340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68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2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07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57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17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3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87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18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9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8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88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1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85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8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95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902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9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8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670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34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3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486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7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57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5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4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9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0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7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7260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55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7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424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06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1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510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8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040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05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6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5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2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2871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767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5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33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4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798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2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1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384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1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2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510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97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344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6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25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733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0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4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5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138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3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2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095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23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160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0531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6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73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1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8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24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79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485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8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208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8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8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088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95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9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13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8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816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3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65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279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6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47262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6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2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73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0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67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01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6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0612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7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90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031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8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89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3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92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103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7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440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8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870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8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2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65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94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9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6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7582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11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729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9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9504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28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0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9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69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82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01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961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20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86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2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80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5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9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4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646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8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3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0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97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419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1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93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2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8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2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174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9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24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22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128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5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11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4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71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4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622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9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50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4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3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3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9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9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428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17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0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8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405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85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2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50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3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92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26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340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0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0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9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6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352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3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99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979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4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5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66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8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2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852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15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64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63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5411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5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73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981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607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3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435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1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6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876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37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8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0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793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4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5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550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8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00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934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9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2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33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3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893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2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128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8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9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248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6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9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7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9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63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7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37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9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990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78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4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737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8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9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5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89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8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6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0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682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5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296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2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1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466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8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7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854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3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87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091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7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43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5563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6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3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8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54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1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483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5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3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73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6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8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2965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9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32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33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3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9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3279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9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3933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9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6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2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864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5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9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2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369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5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7606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1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87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9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5432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5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9127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8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7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27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64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2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327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6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1373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16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7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25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09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30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602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7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443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8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5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600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3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4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0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87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82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9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46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2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846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2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59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5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0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4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789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9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033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87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19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3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40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492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9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2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9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32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598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7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1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0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665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2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9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3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4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19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45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858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77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43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0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286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9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8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51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909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040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51506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7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8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6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3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6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4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829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3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1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567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0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75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2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3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8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5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929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21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757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887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04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31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076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4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5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9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9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40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6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6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29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4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9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7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2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95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4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645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8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4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1364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0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63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0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0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5115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8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90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52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4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260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63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721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28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8102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2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9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1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378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1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36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216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20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489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1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9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53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9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3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65781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4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6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6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6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262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56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2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875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80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142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4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5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5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1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8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052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09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80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53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13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729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9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3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2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8984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9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0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082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45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2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93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3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87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858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11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3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67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48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25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37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8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1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5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4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8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6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736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5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9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8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81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8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055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7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7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3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97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959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11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78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8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342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5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7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3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0327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5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2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7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20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8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1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89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755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7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3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6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8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6160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158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08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00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761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05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5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90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4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995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3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1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895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5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962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28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3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474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7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9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1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12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217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19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5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20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87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2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2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7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965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8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580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9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225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4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455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8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3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38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31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6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32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4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16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237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2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787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1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4979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0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0829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28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8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531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3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2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6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322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7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30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1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03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7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73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0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6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24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7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5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9768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2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171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4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01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137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9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2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0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8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84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5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33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8836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0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09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72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02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1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14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7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0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530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2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8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569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35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4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55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19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241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5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9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3497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2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03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1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33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09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61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2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900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85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6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11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07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9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876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8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6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72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86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3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85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328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78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253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21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7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879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98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7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5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985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11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0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96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7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1101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60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34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8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6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19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432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2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1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3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802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7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3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592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459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3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0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229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55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0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22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5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86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7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7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27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3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02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5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32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3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11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9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5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427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3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0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496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0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7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0118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3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4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6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72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979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8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9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11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4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5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642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9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5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8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49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634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0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53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1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578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0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7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4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33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61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4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00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00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02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5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096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59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1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36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0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4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82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2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404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3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93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8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3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575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6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0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2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928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65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51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730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55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6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09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13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0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2011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4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6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6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48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98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20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1160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4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5314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2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58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339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5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2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3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2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519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6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8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7643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6368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2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7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5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0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73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5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2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3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4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8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94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4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9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321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4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7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00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77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317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69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2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39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27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77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1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0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8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2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5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26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7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4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84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24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1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38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543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9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7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2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08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286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0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5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617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4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66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55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7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7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9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6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6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8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0749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0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85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1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623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46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5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368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7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18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8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6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819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7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0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6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7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86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3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462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31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5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2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9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727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0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32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3267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138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9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77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254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3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1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8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742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70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7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0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713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53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3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48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01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76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200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34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49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181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49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06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4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762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264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36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8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46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351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1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8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81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1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433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260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3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25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5855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5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166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4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338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08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2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0098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10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7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7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033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10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2412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0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5845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3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784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285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7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382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37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7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866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95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13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382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7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31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9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060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35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295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70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23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9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7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1152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4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3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9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3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2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7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296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1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8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8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90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3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205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0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3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006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70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504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7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78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502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8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4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3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0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7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7354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41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2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922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0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2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7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43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1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1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91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959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7803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8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4964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0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6580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7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1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1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954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9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1792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7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064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1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594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3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6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548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1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7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8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2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4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9380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21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755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7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5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291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6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5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1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01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270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61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64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3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25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399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8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56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1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642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23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8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05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11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1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374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2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3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848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297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8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485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531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45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5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5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61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730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75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4138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7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3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457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52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54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434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7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4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0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7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2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86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132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99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3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444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1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6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1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057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2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1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7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72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26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1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20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99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6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8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01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4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9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4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682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5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63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064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15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53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022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84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59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14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0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8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1677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6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80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495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7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3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585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6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3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24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35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6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2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4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2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80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7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3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2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1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31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62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03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679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83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04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428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7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5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4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75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2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3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791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9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61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1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51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4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987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108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3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5233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0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0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8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000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6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625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3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0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515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5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297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3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3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3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97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6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9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4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7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9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8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4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2436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2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8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7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041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04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774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7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0413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4193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59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1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5893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8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8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5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181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6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9287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72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1930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10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4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577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3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7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22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890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56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5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423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20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3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857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5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8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63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25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0585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3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158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2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697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6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4970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1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92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9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7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9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5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652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5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7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99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1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09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0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7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88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96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46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8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2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437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3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2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01465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0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9424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565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5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09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2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4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2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7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5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5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722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0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49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040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0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8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2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9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44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06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1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14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0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3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453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5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7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44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7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83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419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80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622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4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3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6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1501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18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81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2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3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0377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5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6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3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0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093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2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5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674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3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3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974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598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1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312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15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4594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89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0181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79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612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0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35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802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1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2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35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46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7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5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433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0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7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10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1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313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36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5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0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61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84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258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6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961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9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6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9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657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7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4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963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89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8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8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0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2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66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13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3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808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2396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5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41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439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4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395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95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69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8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170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01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9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19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1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5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6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7578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8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1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0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476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83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7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52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2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0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3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6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02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6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03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770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2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8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96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5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7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756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9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8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6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15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3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803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6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32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4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737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7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6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387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9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0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0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8045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6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2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0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7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336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0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1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2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407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98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7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8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4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24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87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8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7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4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3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7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77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4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5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65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28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96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7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9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7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9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0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2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6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9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08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358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2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1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548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1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85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7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6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241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8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91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7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427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5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1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238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81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242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9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2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3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770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3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5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9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396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0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0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334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8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7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767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8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4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7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3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4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302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3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44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97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593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43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5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28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8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9773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759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0378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7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99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2918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9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2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467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897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99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8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122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52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55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7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6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076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1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6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31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5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4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90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8380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23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4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2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304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04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76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9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9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6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5928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8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97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60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5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5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674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76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78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3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3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83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1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307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9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15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5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5959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59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5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9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7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440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37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800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0395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7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5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864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64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03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1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1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044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8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5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0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413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2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88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2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22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6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2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383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2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0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2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70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987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4363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0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7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6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980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09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40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8461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29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50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02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9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965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6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4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7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815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52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39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392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7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846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408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72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8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20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3314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7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0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456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1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84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8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3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0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54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09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4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3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91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78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8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9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93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9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9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7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6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8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1625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6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9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051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79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9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8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441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9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85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6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8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9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706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8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52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922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32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993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0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5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608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6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5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14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12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1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065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6058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10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4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7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12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1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691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66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829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8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716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8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7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1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67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5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0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4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0772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3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12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8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5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853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6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6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857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89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0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0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77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3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46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2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7726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85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4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5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0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5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1544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1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2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9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3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7953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6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1137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2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201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78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39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554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5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72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95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44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6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97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293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5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9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10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2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146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3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6617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3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834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6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35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3532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08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4691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94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9295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7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78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642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6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4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5645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8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4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7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981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92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3343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6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4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1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3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3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2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854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5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64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154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7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1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3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6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7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5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651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9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7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26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67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33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459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93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176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5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5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8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7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267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6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4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49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8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22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20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8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5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691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7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250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3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3913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74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874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7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61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50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0918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48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62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6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3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8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6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8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76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45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9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1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27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7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57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7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966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5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9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4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629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31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3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82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841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9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0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372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52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0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23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78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59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2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49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4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4718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4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3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5078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19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356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4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13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124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8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4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35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563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3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7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2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77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3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036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686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2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80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5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78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79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7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5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987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48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79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56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5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504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5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3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2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853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2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0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77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97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350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8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84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7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22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78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774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9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19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4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7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192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071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03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5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73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595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76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3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80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4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49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0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883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15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104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6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0389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7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7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88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81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6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654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06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09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78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2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1070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192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2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9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69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692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2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1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6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6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7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8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51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20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7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6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7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5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211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37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9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0865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32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98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134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0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7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2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9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455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5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4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9159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8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5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3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7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6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9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99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2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66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9879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3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20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9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0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9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97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077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5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1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5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9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910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1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303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3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8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276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9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239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45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85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66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06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4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231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9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114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14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14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7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4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1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420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55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21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2524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94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307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1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91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565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3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7910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870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120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4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148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8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8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543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76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1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66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09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97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46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0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5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1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9803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5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67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4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978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4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3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08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6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629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23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17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4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84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5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502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9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0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2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1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458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4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5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159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46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5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95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66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6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1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4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346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2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4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6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9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5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0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7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61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97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80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5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746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77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5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15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2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6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971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6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92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42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4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4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6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55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5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15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5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79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1553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8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68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51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7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0988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4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742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55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1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0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589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6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17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449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7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018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6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7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20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1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2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8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38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6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9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911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46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6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7007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82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960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4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8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18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313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05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0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77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7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83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3111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7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20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975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2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5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17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5934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6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40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04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0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6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46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221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8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0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9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929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7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99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9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4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89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4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34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03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8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18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048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7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87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7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383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5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5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74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8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3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98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03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6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234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4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2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806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7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3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3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993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70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6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4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1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9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497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2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70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20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5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1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5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94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74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4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79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2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72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6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47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29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20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9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60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81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5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020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92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833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77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8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6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2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9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870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07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49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4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3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7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0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2760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29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02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149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21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30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851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38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347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5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5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8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5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8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3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584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8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94551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160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0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5275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2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8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772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2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074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1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3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43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3987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9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716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02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5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700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7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03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4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147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6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6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235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69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0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6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731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5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290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8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8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7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4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8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60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107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20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8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4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8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46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3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42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5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25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5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02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75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44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7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515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8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3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5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8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5024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4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4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76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5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755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58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7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23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937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3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3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9686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8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62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3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7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1985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2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6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57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7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310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0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6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476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32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573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653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10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172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63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40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0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7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2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7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527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7359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7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8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717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5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2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704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0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51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142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9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49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662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05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203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2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80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90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7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01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26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78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6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6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1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5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2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924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8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2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3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30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844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72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9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6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2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9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650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3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03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3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707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66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106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10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6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6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915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4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2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1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63981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94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13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5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748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6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3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559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0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948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043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6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4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3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318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49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2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073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78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8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4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20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529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874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358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3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7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8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9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5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060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3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0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4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6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11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2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30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941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4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1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3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00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2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89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6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0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0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6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377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88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602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2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32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885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7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4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7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81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402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48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89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639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1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4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0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23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21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6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1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9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469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7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1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973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49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9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4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37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24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867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0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0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2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0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4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60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2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3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68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0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389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0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8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6418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7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83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7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0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7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677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2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9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9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537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90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7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163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04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7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5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240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2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5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56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67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59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81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7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128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9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76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8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120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7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3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9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589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6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5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38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1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26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1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549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7634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8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6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7792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61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63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9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7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47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7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7858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9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1959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1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728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6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31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91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6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2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5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2081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2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2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5849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28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5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081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5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7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121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2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22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1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88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616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25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13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25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0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2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78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24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427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19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5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4341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4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42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3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661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4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05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4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1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223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3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6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4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8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5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9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523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7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7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560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90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3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068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81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7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018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0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6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423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7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3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70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25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98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8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3804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7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2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165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24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2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70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4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3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0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9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12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85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1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6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27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5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40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7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014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95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91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1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1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21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7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937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4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79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331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5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8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30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611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62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160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61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2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3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205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1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916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72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1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44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882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90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2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73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26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0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27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11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0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0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3844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5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509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1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408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199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10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571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3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8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786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2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9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10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8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60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2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35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7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1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89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1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3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76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2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420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7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3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1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8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9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722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5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27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2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157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4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402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1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3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863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7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38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167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5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717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99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8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530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0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7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558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96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585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58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1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1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26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61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9523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6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55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284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73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87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98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709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5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2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015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6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71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1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553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2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4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09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30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7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0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6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25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9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8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801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7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44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4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506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54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4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2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9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7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225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406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55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1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3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2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6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3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58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2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480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3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4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8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8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2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745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2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6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2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1550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77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48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5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008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0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7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14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57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96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633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512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6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9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143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59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93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5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8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0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2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45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6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50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5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69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1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4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28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4253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3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5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1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642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8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03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923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86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037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0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57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2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808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18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5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34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8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7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055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6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4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4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1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2369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4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7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0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085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768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1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0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4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78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31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9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8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8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00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535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03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250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2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1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40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3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49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137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78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8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29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934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0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66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6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09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84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9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4573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1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886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9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8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8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8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0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444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7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0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4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54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41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4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2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07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476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57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9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2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69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42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2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5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2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80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5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689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21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954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8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678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1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4827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2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3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11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134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7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0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001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6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42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0660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4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917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26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4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7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73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10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6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8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142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1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2921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7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1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041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00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3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9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3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8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3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9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5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1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029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55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2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7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55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6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828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70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4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9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887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97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66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7318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6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2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2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15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01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6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69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2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19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2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2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1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213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6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5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9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3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8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7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9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210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7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01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0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3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6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55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46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477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4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3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49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7000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8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7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6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45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0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42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094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8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4095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28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653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3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2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4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52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3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8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50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2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6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3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9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8554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98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79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263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23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80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755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1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98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92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7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01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9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2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901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2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1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2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0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6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476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2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46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30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7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3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9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1661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75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9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7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3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58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6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4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8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003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8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0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4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24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9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625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1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0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851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5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60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802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4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03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6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85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8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7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5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405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9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931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4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6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1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4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843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3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575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5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8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13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104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03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0202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3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8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78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054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11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4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7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8585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9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50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6512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0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0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3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69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03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237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7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0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5844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7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6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5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5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64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72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4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187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5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3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0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887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6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57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132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26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5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2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20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9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47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2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56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1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22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699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443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123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47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5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765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83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0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8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984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0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57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6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30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03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181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6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0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022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0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0108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1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2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78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3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793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8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57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7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809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23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44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449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73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1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4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3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509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33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916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3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72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643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4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1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197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96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95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4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94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0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490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1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02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5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837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9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3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229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4064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2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9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293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39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51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053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7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599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2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0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904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67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5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113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8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469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51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301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2997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10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1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75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9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625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4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228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02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4945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42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6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22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4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693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4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8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7842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7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3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4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2989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3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5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3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41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396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0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32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9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943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2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91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695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7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19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4649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2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2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3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263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9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9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782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5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7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380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8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9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57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4578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9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19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9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14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6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827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96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2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90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694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9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8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073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7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91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994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5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2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343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8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0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067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229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28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9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403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27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0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71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40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05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6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12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77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7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036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8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9013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5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7063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6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5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6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1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08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7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59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2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0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043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8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2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581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5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6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9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3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4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2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3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3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6307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59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0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89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465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4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984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1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3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80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352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1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0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744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14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08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2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3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63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6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7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6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6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514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18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3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14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5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4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02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6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5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723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7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9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8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80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9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3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7836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86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6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2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3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7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087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8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745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4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94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3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0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95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226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2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6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39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22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71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6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1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84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352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8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6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1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3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7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89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7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3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414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0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91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8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18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09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3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553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1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28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4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3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5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24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454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8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4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28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4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81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3290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1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3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595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7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4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021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44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51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794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3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65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2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6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951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6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28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48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4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30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22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4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4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340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963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8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26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05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3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0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515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79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65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2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71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9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097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4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8162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3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5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9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688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0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9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482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3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4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37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4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86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5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1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754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20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8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2048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0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090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4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6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37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6264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7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5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262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25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57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17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5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948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94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12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22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7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26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8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07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9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1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54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52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71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0279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45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8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7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9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4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945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87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145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7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651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5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956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2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11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92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8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1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35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79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8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321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0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87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643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8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14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73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7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24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5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3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44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6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3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704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8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48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698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7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18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87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45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5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11999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71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1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25279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6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6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60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9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498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6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52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47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04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39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5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93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9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4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0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03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7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06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55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598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84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9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3614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67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369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52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9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789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5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17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1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6273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2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8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75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1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457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562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9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5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9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110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25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6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803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0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60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1191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6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97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669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7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87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91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4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5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9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161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83390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0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31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7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623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87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67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3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14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2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4951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6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47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20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2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4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55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30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22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4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1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4464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7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8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42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1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971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3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2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8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9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48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2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8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2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0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8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78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1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0279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9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13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1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296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6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5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4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7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2302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1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26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2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5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4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077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23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5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454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2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3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45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86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4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1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2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1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38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2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27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8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1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2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53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246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2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8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61616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8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41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6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9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6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800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0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7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43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9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16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9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1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7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13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489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2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3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5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43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9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6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870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7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7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8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547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0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6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902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09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1605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5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6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7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3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8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15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7212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107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777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0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340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6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3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44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916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70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43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43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9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47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54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0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679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1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636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6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53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16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9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463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4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74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91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9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055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4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71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967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5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575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89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39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648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7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4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2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859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94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2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9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5871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2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115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75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504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8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4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85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9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247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9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28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30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8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09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3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0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838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2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637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539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430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7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308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3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08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9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6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44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4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508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5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6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700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3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72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06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6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3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5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75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3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26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5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7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139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7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1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97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9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25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5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168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5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87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596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8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33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609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6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2354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8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5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7707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5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3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7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5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679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7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05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371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5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3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6558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4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2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6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34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21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9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4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8312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0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30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5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9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8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2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019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3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8327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17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1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22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0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161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845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9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1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69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048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864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5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44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98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41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289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74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535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8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39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730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99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4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556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8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5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4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923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9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1181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4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82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8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80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93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1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0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4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15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5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3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1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26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37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832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98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29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607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9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4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3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0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6197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6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6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5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464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0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8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61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66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6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9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1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689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28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668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9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129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3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9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242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76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7955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3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6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2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4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53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6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897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55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3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807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4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0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1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901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2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3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23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10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8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393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6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40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927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0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8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1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646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99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4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6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2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3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201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9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5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09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9831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9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9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4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8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693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25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45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23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226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3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3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56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2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3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24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4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87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566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2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23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3726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39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74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84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5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06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83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861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87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08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595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3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1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8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9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2089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7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4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127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2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159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1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0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9809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50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4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48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3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519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245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1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7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00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11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79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2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61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17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3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798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8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9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6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73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1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3442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8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6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3796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5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5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1000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3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50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8640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9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104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14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06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8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3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22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9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455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6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2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1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8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237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85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4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32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3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86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5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13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0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7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6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25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8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21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76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3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746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2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2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3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3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407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14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30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03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9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05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6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2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2638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9E5A5-1818-7C47-A785-7738D4F7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6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營銷策略的Hint</vt:lpstr>
    </vt:vector>
  </TitlesOfParts>
  <Company>Astellas</Company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145</cp:revision>
  <cp:lastPrinted>2020-11-23T11:44:00Z</cp:lastPrinted>
  <dcterms:created xsi:type="dcterms:W3CDTF">2021-09-14T03:06:00Z</dcterms:created>
  <dcterms:modified xsi:type="dcterms:W3CDTF">2021-09-21T00:32:00Z</dcterms:modified>
</cp:coreProperties>
</file>