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17E3FCD2" w:rsidR="00345C13" w:rsidRPr="00BA159B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BA159B">
        <w:rPr>
          <w:rFonts w:ascii="楷體-繁" w:eastAsia="楷體-繁" w:hAnsi="楷體-繁" w:hint="eastAsia"/>
          <w:color w:val="000000" w:themeColor="text1"/>
        </w:rPr>
        <w:t>20</w:t>
      </w:r>
      <w:r w:rsidR="00CE796E" w:rsidRPr="00BA159B">
        <w:rPr>
          <w:rFonts w:ascii="楷體-繁" w:eastAsia="楷體-繁" w:hAnsi="楷體-繁"/>
          <w:color w:val="000000" w:themeColor="text1"/>
        </w:rPr>
        <w:t>2</w:t>
      </w:r>
      <w:r w:rsidR="00E52D86" w:rsidRPr="00BA159B">
        <w:rPr>
          <w:rFonts w:ascii="楷體-繁" w:eastAsia="楷體-繁" w:hAnsi="楷體-繁"/>
          <w:color w:val="000000" w:themeColor="text1"/>
        </w:rPr>
        <w:t>1</w:t>
      </w:r>
      <w:r w:rsidR="00CE796E" w:rsidRPr="00BA159B">
        <w:rPr>
          <w:rFonts w:ascii="楷體-繁" w:eastAsia="楷體-繁" w:hAnsi="楷體-繁"/>
          <w:color w:val="000000" w:themeColor="text1"/>
        </w:rPr>
        <w:t>-</w:t>
      </w:r>
      <w:r w:rsidR="00E52D86" w:rsidRPr="00BA159B">
        <w:rPr>
          <w:rFonts w:ascii="楷體-繁" w:eastAsia="楷體-繁" w:hAnsi="楷體-繁"/>
          <w:color w:val="000000" w:themeColor="text1"/>
        </w:rPr>
        <w:t>0</w:t>
      </w:r>
      <w:r w:rsidR="00D16336" w:rsidRPr="00BA159B">
        <w:rPr>
          <w:rFonts w:ascii="楷體-繁" w:eastAsia="楷體-繁" w:hAnsi="楷體-繁"/>
          <w:color w:val="000000" w:themeColor="text1"/>
        </w:rPr>
        <w:t>7</w:t>
      </w:r>
      <w:r w:rsidR="00C649C7" w:rsidRPr="00BA159B">
        <w:rPr>
          <w:rFonts w:ascii="楷體-繁" w:eastAsia="楷體-繁" w:hAnsi="楷體-繁" w:hint="eastAsia"/>
          <w:color w:val="000000" w:themeColor="text1"/>
        </w:rPr>
        <w:t>-</w:t>
      </w:r>
      <w:r w:rsidR="00C62BDB" w:rsidRPr="00BA159B">
        <w:rPr>
          <w:rFonts w:ascii="楷體-繁" w:eastAsia="楷體-繁" w:hAnsi="楷體-繁"/>
          <w:color w:val="000000" w:themeColor="text1"/>
        </w:rPr>
        <w:t>1</w:t>
      </w:r>
      <w:r w:rsidR="00D16336" w:rsidRPr="00BA159B">
        <w:rPr>
          <w:rFonts w:ascii="楷體-繁" w:eastAsia="楷體-繁" w:hAnsi="楷體-繁"/>
          <w:color w:val="000000" w:themeColor="text1"/>
        </w:rPr>
        <w:t>9</w:t>
      </w:r>
    </w:p>
    <w:p w14:paraId="13CB33E9" w14:textId="77777777" w:rsidR="000D6011" w:rsidRPr="00BA159B" w:rsidRDefault="000D6011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BA159B">
        <w:rPr>
          <w:rFonts w:ascii="楷體-繁" w:eastAsia="楷體-繁" w:hAnsi="楷體-繁" w:hint="eastAsia"/>
          <w:b/>
          <w:color w:val="000000" w:themeColor="text1"/>
        </w:rPr>
        <w:t xml:space="preserve">陳如月 </w:t>
      </w:r>
    </w:p>
    <w:p w14:paraId="3AE055A2" w14:textId="36D65083" w:rsidR="0054190B" w:rsidRPr="00BA159B" w:rsidRDefault="00D50C85" w:rsidP="00AE3395">
      <w:pPr>
        <w:spacing w:beforeLines="100" w:before="360" w:line="0" w:lineRule="atLeast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BA159B">
        <w:rPr>
          <w:rFonts w:ascii="楷體-繁" w:eastAsia="楷體-繁" w:hAnsi="楷體-繁"/>
          <w:color w:val="000000" w:themeColor="text1"/>
          <w:sz w:val="32"/>
          <w:szCs w:val="32"/>
        </w:rPr>
        <w:t>重新</w:t>
      </w:r>
      <w:r w:rsidR="007310F4" w:rsidRPr="00BA159B">
        <w:rPr>
          <w:rFonts w:ascii="楷體-繁" w:eastAsia="楷體-繁" w:hAnsi="楷體-繁" w:hint="eastAsia"/>
          <w:color w:val="000000" w:themeColor="text1"/>
          <w:sz w:val="32"/>
          <w:szCs w:val="32"/>
        </w:rPr>
        <w:t>構</w:t>
      </w:r>
      <w:r w:rsidRPr="00BA159B">
        <w:rPr>
          <w:rFonts w:ascii="楷體-繁" w:eastAsia="楷體-繁" w:hAnsi="楷體-繁"/>
          <w:color w:val="000000" w:themeColor="text1"/>
          <w:sz w:val="32"/>
          <w:szCs w:val="32"/>
        </w:rPr>
        <w:t>想思</w:t>
      </w:r>
      <w:r w:rsidR="00FE7E7D" w:rsidRPr="00BA159B">
        <w:rPr>
          <w:rFonts w:ascii="楷體-繁" w:eastAsia="楷體-繁" w:hAnsi="楷體-繁" w:hint="eastAsia"/>
          <w:color w:val="000000" w:themeColor="text1"/>
          <w:sz w:val="32"/>
          <w:szCs w:val="32"/>
        </w:rPr>
        <w:t>維</w:t>
      </w:r>
      <w:r w:rsidRPr="00BA159B">
        <w:rPr>
          <w:rFonts w:ascii="楷體-繁" w:eastAsia="楷體-繁" w:hAnsi="楷體-繁"/>
          <w:color w:val="000000" w:themeColor="text1"/>
          <w:sz w:val="32"/>
          <w:szCs w:val="32"/>
        </w:rPr>
        <w:t>領袖</w:t>
      </w:r>
      <w:r w:rsidR="007310F4" w:rsidRPr="00BA159B">
        <w:rPr>
          <w:rFonts w:ascii="楷體-繁" w:eastAsia="楷體-繁" w:hAnsi="楷體-繁" w:hint="eastAsia"/>
          <w:color w:val="000000" w:themeColor="text1"/>
          <w:sz w:val="32"/>
          <w:szCs w:val="32"/>
        </w:rPr>
        <w:t>的</w:t>
      </w:r>
      <w:r w:rsidRPr="00BA159B">
        <w:rPr>
          <w:rFonts w:ascii="楷體-繁" w:eastAsia="楷體-繁" w:hAnsi="楷體-繁"/>
          <w:color w:val="000000" w:themeColor="text1"/>
          <w:sz w:val="32"/>
          <w:szCs w:val="32"/>
        </w:rPr>
        <w:t>身份：</w:t>
      </w:r>
      <w:r w:rsidR="003E401F" w:rsidRPr="00BA159B">
        <w:rPr>
          <w:rFonts w:ascii="楷體-繁" w:eastAsia="楷體-繁" w:hAnsi="楷體-繁" w:hint="eastAsia"/>
          <w:color w:val="000000" w:themeColor="text1"/>
          <w:sz w:val="32"/>
          <w:szCs w:val="32"/>
        </w:rPr>
        <w:t>找到</w:t>
      </w:r>
      <w:r w:rsidR="001D65E7" w:rsidRPr="00BA159B">
        <w:rPr>
          <w:rFonts w:ascii="楷體-繁" w:eastAsia="楷體-繁" w:hAnsi="楷體-繁" w:hint="eastAsia"/>
          <w:color w:val="000000" w:themeColor="text1"/>
          <w:sz w:val="32"/>
          <w:szCs w:val="32"/>
        </w:rPr>
        <w:t>招募</w:t>
      </w:r>
      <w:r w:rsidRPr="00BA159B">
        <w:rPr>
          <w:rFonts w:ascii="楷體-繁" w:eastAsia="楷體-繁" w:hAnsi="楷體-繁"/>
          <w:color w:val="000000" w:themeColor="text1"/>
          <w:sz w:val="32"/>
          <w:szCs w:val="32"/>
        </w:rPr>
        <w:t>者和教育</w:t>
      </w:r>
      <w:r w:rsidR="00283F96" w:rsidRPr="00BA159B">
        <w:rPr>
          <w:rFonts w:ascii="楷體-繁" w:eastAsia="楷體-繁" w:hAnsi="楷體-繁" w:hint="eastAsia"/>
          <w:color w:val="000000" w:themeColor="text1"/>
          <w:sz w:val="32"/>
          <w:szCs w:val="32"/>
        </w:rPr>
        <w:t>工作</w:t>
      </w:r>
      <w:r w:rsidRPr="00BA159B">
        <w:rPr>
          <w:rFonts w:ascii="楷體-繁" w:eastAsia="楷體-繁" w:hAnsi="楷體-繁"/>
          <w:color w:val="000000" w:themeColor="text1"/>
          <w:sz w:val="32"/>
          <w:szCs w:val="32"/>
        </w:rPr>
        <w:t>者</w:t>
      </w:r>
    </w:p>
    <w:p w14:paraId="32E1C9B5" w14:textId="357B4796" w:rsidR="00283F96" w:rsidRPr="00BA159B" w:rsidRDefault="00283F96" w:rsidP="00DB2F96">
      <w:pPr>
        <w:widowControl w:val="0"/>
        <w:autoSpaceDE w:val="0"/>
        <w:autoSpaceDN w:val="0"/>
        <w:adjustRightInd w:val="0"/>
        <w:spacing w:beforeLines="100" w:before="36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BA159B">
        <w:rPr>
          <w:rFonts w:ascii="楷體-繁" w:eastAsia="楷體-繁" w:hAnsi="楷體-繁" w:cs="PingFang TC" w:hint="eastAsia"/>
          <w:color w:val="000000" w:themeColor="text1"/>
        </w:rPr>
        <w:t>「</w:t>
      </w:r>
      <w:r w:rsidRPr="00BA159B">
        <w:rPr>
          <w:rStyle w:val="a3"/>
          <w:rFonts w:ascii="楷體-繁" w:eastAsia="楷體-繁" w:hAnsi="楷體-繁" w:cs="Arial"/>
        </w:rPr>
        <w:t>識別頂</w:t>
      </w:r>
      <w:r w:rsidRPr="00BA159B">
        <w:rPr>
          <w:rStyle w:val="a3"/>
          <w:rFonts w:ascii="楷體-繁" w:eastAsia="楷體-繁" w:hAnsi="楷體-繁" w:cs="Arial" w:hint="eastAsia"/>
        </w:rPr>
        <w:t>尖</w:t>
      </w:r>
      <w:r w:rsidRPr="00BA159B">
        <w:rPr>
          <w:rStyle w:val="a3"/>
          <w:rFonts w:ascii="楷體-繁" w:eastAsia="楷體-繁" w:hAnsi="楷體-繁" w:cs="Arial"/>
        </w:rPr>
        <w:t>KOL很容易。每個人都知道他們是誰。</w:t>
      </w:r>
      <w:r w:rsidRPr="00BA159B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317D758F" w14:textId="466CB671" w:rsidR="00CB00AD" w:rsidRPr="00BA159B" w:rsidRDefault="008C3836" w:rsidP="00CB00AD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BA159B">
        <w:rPr>
          <w:rFonts w:ascii="楷體-繁" w:eastAsia="楷體-繁" w:hAnsi="楷體-繁"/>
        </w:rPr>
        <w:t>雖然這個說法可能有點爭議，但它仍然</w:t>
      </w:r>
      <w:r w:rsidRPr="00BA159B">
        <w:rPr>
          <w:rFonts w:ascii="楷體-繁" w:eastAsia="楷體-繁" w:hAnsi="楷體-繁" w:hint="eastAsia"/>
        </w:rPr>
        <w:t>對極了</w:t>
      </w:r>
      <w:r w:rsidRPr="00BA159B">
        <w:rPr>
          <w:rFonts w:ascii="楷體-繁" w:eastAsia="楷體-繁" w:hAnsi="楷體-繁"/>
        </w:rPr>
        <w:t>：每個人都知道</w:t>
      </w:r>
      <w:r w:rsidRPr="00BA159B">
        <w:rPr>
          <w:rFonts w:ascii="楷體-繁" w:eastAsia="楷體-繁" w:hAnsi="楷體-繁" w:hint="eastAsia"/>
        </w:rPr>
        <w:t>誰是這</w:t>
      </w:r>
      <w:r w:rsidRPr="00BA159B">
        <w:rPr>
          <w:rFonts w:ascii="楷體-繁" w:eastAsia="楷體-繁" w:hAnsi="楷體-繁"/>
        </w:rPr>
        <w:t>個領域的傑出人物。</w:t>
      </w:r>
      <w:r w:rsidR="00CB00AD" w:rsidRPr="00BA159B">
        <w:rPr>
          <w:rFonts w:ascii="楷體-繁" w:eastAsia="楷體-繁" w:hAnsi="楷體-繁"/>
        </w:rPr>
        <w:t>他們</w:t>
      </w:r>
      <w:r w:rsidR="00CB00AD" w:rsidRPr="00BA159B">
        <w:rPr>
          <w:rFonts w:ascii="楷體-繁" w:eastAsia="楷體-繁" w:hAnsi="楷體-繁" w:hint="eastAsia"/>
        </w:rPr>
        <w:t>很出名</w:t>
      </w:r>
      <w:r w:rsidR="00CB00AD" w:rsidRPr="00BA159B">
        <w:rPr>
          <w:rFonts w:ascii="楷體-繁" w:eastAsia="楷體-繁" w:hAnsi="楷體-繁"/>
        </w:rPr>
        <w:t>，知名度很高，他們的聲譽先於他們。</w:t>
      </w:r>
      <w:r w:rsidR="00CB00AD" w:rsidRPr="00BA159B">
        <w:rPr>
          <w:rFonts w:ascii="楷體-繁" w:eastAsia="楷體-繁" w:hAnsi="楷體-繁" w:hint="eastAsia"/>
        </w:rPr>
        <w:t>他</w:t>
      </w:r>
      <w:r w:rsidR="00CB00AD" w:rsidRPr="00BA159B">
        <w:rPr>
          <w:rFonts w:ascii="楷體-繁" w:eastAsia="楷體-繁" w:hAnsi="楷體-繁"/>
        </w:rPr>
        <w:t>們不難找到，</w:t>
      </w:r>
      <w:r w:rsidR="00CB00AD" w:rsidRPr="00BA159B">
        <w:rPr>
          <w:rFonts w:ascii="楷體-繁" w:eastAsia="楷體-繁" w:hAnsi="楷體-繁" w:hint="eastAsia"/>
        </w:rPr>
        <w:t>但很難深入互動</w:t>
      </w:r>
      <w:r w:rsidR="00CB00AD" w:rsidRPr="00BA159B">
        <w:rPr>
          <w:rFonts w:ascii="楷體-繁" w:eastAsia="楷體-繁" w:hAnsi="楷體-繁" w:cs="PingFang TC" w:hint="eastAsia"/>
          <w:color w:val="000000" w:themeColor="text1"/>
        </w:rPr>
        <w:t>，</w:t>
      </w:r>
      <w:r w:rsidR="00CB00AD" w:rsidRPr="00BA159B">
        <w:rPr>
          <w:rFonts w:ascii="楷體-繁" w:eastAsia="楷體-繁" w:hAnsi="楷體-繁"/>
        </w:rPr>
        <w:t>因為每個人都</w:t>
      </w:r>
      <w:r w:rsidR="00CB00AD" w:rsidRPr="00BA159B">
        <w:rPr>
          <w:rFonts w:ascii="楷體-繁" w:eastAsia="楷體-繁" w:hAnsi="楷體-繁" w:hint="eastAsia"/>
        </w:rPr>
        <w:t>想要得到他們</w:t>
      </w:r>
      <w:r w:rsidR="00CB00AD" w:rsidRPr="00BA159B">
        <w:rPr>
          <w:rFonts w:ascii="楷體-繁" w:eastAsia="楷體-繁" w:hAnsi="楷體-繁"/>
        </w:rPr>
        <w:t>。</w:t>
      </w:r>
    </w:p>
    <w:p w14:paraId="68C7FFCD" w14:textId="34950D6F" w:rsidR="00250480" w:rsidRPr="00BA159B" w:rsidRDefault="00DA2C3E" w:rsidP="00DA2C3E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BA159B">
        <w:rPr>
          <w:rFonts w:ascii="楷體-繁" w:eastAsia="楷體-繁" w:hAnsi="楷體-繁" w:hint="eastAsia"/>
        </w:rPr>
        <w:t>頂尖</w:t>
      </w:r>
      <w:r w:rsidR="00250480" w:rsidRPr="00BA159B">
        <w:rPr>
          <w:rFonts w:ascii="楷體-繁" w:eastAsia="楷體-繁" w:hAnsi="楷體-繁"/>
        </w:rPr>
        <w:t>KOL（</w:t>
      </w:r>
      <w:r w:rsidRPr="00BA159B">
        <w:rPr>
          <w:rFonts w:ascii="楷體-繁" w:eastAsia="楷體-繁" w:hAnsi="楷體-繁"/>
        </w:rPr>
        <w:t>key opinion leaders，</w:t>
      </w:r>
      <w:r w:rsidR="00250480" w:rsidRPr="00BA159B">
        <w:rPr>
          <w:rFonts w:ascii="楷體-繁" w:eastAsia="楷體-繁" w:hAnsi="楷體-繁"/>
        </w:rPr>
        <w:t>關鍵意見領袖）</w:t>
      </w:r>
      <w:r w:rsidR="00250480" w:rsidRPr="00BA159B">
        <w:rPr>
          <w:rFonts w:ascii="楷體-繁" w:eastAsia="楷體-繁" w:hAnsi="楷體-繁" w:hint="eastAsia"/>
        </w:rPr>
        <w:t>對</w:t>
      </w:r>
      <w:r w:rsidR="00250480" w:rsidRPr="00BA159B">
        <w:rPr>
          <w:rFonts w:ascii="楷體-繁" w:eastAsia="楷體-繁" w:hAnsi="楷體-繁"/>
        </w:rPr>
        <w:t>製藥公司</w:t>
      </w:r>
      <w:r w:rsidR="00250480" w:rsidRPr="00BA159B">
        <w:rPr>
          <w:rFonts w:ascii="楷體-繁" w:eastAsia="楷體-繁" w:hAnsi="楷體-繁" w:hint="eastAsia"/>
        </w:rPr>
        <w:t>來說</w:t>
      </w:r>
      <w:r w:rsidR="00250480" w:rsidRPr="00BA159B">
        <w:rPr>
          <w:rFonts w:ascii="楷體-繁" w:eastAsia="楷體-繁" w:hAnsi="楷體-繁"/>
        </w:rPr>
        <w:t>扮演著重要的角色，但</w:t>
      </w:r>
      <w:r w:rsidR="00250480" w:rsidRPr="00BA159B">
        <w:rPr>
          <w:rFonts w:ascii="楷體-繁" w:eastAsia="楷體-繁" w:hAnsi="楷體-繁" w:hint="eastAsia"/>
        </w:rPr>
        <w:t>並不能包羅萬象</w:t>
      </w:r>
      <w:r w:rsidR="00250480" w:rsidRPr="00BA159B">
        <w:rPr>
          <w:rFonts w:ascii="楷體-繁" w:eastAsia="楷體-繁" w:hAnsi="楷體-繁"/>
        </w:rPr>
        <w:t>：不同的任務需要不同的技能和不同類型的外部專家。優秀的教育工作者在招</w:t>
      </w:r>
      <w:r w:rsidRPr="00BA159B">
        <w:rPr>
          <w:rFonts w:ascii="楷體-繁" w:eastAsia="楷體-繁" w:hAnsi="楷體-繁" w:hint="eastAsia"/>
        </w:rPr>
        <w:t>募</w:t>
      </w:r>
      <w:r w:rsidR="00250480" w:rsidRPr="00BA159B">
        <w:rPr>
          <w:rFonts w:ascii="楷體-繁" w:eastAsia="楷體-繁" w:hAnsi="楷體-繁" w:hint="eastAsia"/>
        </w:rPr>
        <w:t>病人</w:t>
      </w:r>
      <w:r w:rsidR="00250480" w:rsidRPr="00BA159B">
        <w:rPr>
          <w:rFonts w:ascii="楷體-繁" w:eastAsia="楷體-繁" w:hAnsi="楷體-繁"/>
        </w:rPr>
        <w:t>方面可能不是最成功的，</w:t>
      </w:r>
      <w:r w:rsidR="002E1E89" w:rsidRPr="00BA159B">
        <w:rPr>
          <w:rFonts w:ascii="楷體-繁" w:eastAsia="楷體-繁" w:hAnsi="楷體-繁" w:hint="eastAsia"/>
        </w:rPr>
        <w:t>那些始終</w:t>
      </w:r>
      <w:r w:rsidR="002E1E89" w:rsidRPr="00BA159B">
        <w:rPr>
          <w:rFonts w:ascii="楷體-繁" w:eastAsia="楷體-繁" w:hAnsi="楷體-繁"/>
        </w:rPr>
        <w:t>達到招</w:t>
      </w:r>
      <w:r w:rsidR="002E1E89" w:rsidRPr="00BA159B">
        <w:rPr>
          <w:rFonts w:ascii="楷體-繁" w:eastAsia="楷體-繁" w:hAnsi="楷體-繁" w:hint="eastAsia"/>
        </w:rPr>
        <w:t>募</w:t>
      </w:r>
      <w:r w:rsidR="002E1E89" w:rsidRPr="00BA159B">
        <w:rPr>
          <w:rFonts w:ascii="楷體-繁" w:eastAsia="楷體-繁" w:hAnsi="楷體-繁"/>
        </w:rPr>
        <w:t>目標的人可能會在</w:t>
      </w:r>
      <w:r w:rsidR="002E1E89" w:rsidRPr="00BA159B">
        <w:rPr>
          <w:rFonts w:ascii="楷體-繁" w:eastAsia="楷體-繁" w:hAnsi="楷體-繁" w:hint="eastAsia"/>
        </w:rPr>
        <w:t>滿場的</w:t>
      </w:r>
      <w:r w:rsidR="002E1E89" w:rsidRPr="00BA159B">
        <w:rPr>
          <w:rFonts w:ascii="楷體-繁" w:eastAsia="楷體-繁" w:hAnsi="楷體-繁"/>
        </w:rPr>
        <w:t>人面前</w:t>
      </w:r>
      <w:r w:rsidR="002E1E89" w:rsidRPr="00BA159B">
        <w:rPr>
          <w:rFonts w:ascii="楷體-繁" w:eastAsia="楷體-繁" w:hAnsi="楷體-繁" w:hint="eastAsia"/>
        </w:rPr>
        <w:t>怯場</w:t>
      </w:r>
      <w:r w:rsidR="002E1E89" w:rsidRPr="00BA159B">
        <w:rPr>
          <w:rFonts w:ascii="楷體-繁" w:eastAsia="楷體-繁" w:hAnsi="楷體-繁"/>
        </w:rPr>
        <w:t>。</w:t>
      </w:r>
    </w:p>
    <w:p w14:paraId="55313310" w14:textId="6BEC38C0" w:rsidR="00FE7E7D" w:rsidRPr="00BA159B" w:rsidRDefault="00FE7E7D" w:rsidP="00B90545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BA159B">
        <w:rPr>
          <w:rFonts w:ascii="楷體-繁" w:eastAsia="楷體-繁" w:hAnsi="楷體-繁"/>
        </w:rPr>
        <w:t>公司需要使用</w:t>
      </w:r>
      <w:r w:rsidRPr="00BA159B">
        <w:rPr>
          <w:rFonts w:ascii="楷體-繁" w:eastAsia="楷體-繁" w:hAnsi="楷體-繁" w:hint="eastAsia"/>
        </w:rPr>
        <w:t>客製化</w:t>
      </w:r>
      <w:r w:rsidRPr="00BA159B">
        <w:rPr>
          <w:rFonts w:ascii="楷體-繁" w:eastAsia="楷體-繁" w:hAnsi="楷體-繁"/>
        </w:rPr>
        <w:t>的方法確定外部專家、KOL或思</w:t>
      </w:r>
      <w:r w:rsidRPr="00BA159B">
        <w:rPr>
          <w:rFonts w:ascii="楷體-繁" w:eastAsia="楷體-繁" w:hAnsi="楷體-繁" w:hint="eastAsia"/>
        </w:rPr>
        <w:t>維</w:t>
      </w:r>
      <w:r w:rsidRPr="00BA159B">
        <w:rPr>
          <w:rFonts w:ascii="楷體-繁" w:eastAsia="楷體-繁" w:hAnsi="楷體-繁"/>
        </w:rPr>
        <w:t>領袖，以確保為每項任務聘請合適的醫療</w:t>
      </w:r>
      <w:r w:rsidR="00B90545" w:rsidRPr="00BA159B">
        <w:rPr>
          <w:rFonts w:ascii="楷體-繁" w:eastAsia="楷體-繁" w:hAnsi="楷體-繁" w:hint="eastAsia"/>
        </w:rPr>
        <w:t>照護</w:t>
      </w:r>
      <w:r w:rsidRPr="00BA159B">
        <w:rPr>
          <w:rFonts w:ascii="楷體-繁" w:eastAsia="楷體-繁" w:hAnsi="楷體-繁" w:hint="eastAsia"/>
        </w:rPr>
        <w:t>提</w:t>
      </w:r>
      <w:r w:rsidRPr="00BA159B">
        <w:rPr>
          <w:rFonts w:ascii="楷體-繁" w:eastAsia="楷體-繁" w:hAnsi="楷體-繁"/>
        </w:rPr>
        <w:t>供者。</w:t>
      </w:r>
    </w:p>
    <w:p w14:paraId="7B5DD6D7" w14:textId="655A6BB7" w:rsidR="007D1A99" w:rsidRPr="00BA159B" w:rsidRDefault="007D1A99" w:rsidP="007D1A99">
      <w:pPr>
        <w:pStyle w:val="2"/>
        <w:numPr>
          <w:ilvl w:val="0"/>
          <w:numId w:val="34"/>
        </w:numPr>
        <w:spacing w:beforeLines="50" w:before="180" w:line="0" w:lineRule="atLeast"/>
        <w:rPr>
          <w:rFonts w:ascii="楷體-繁" w:eastAsia="楷體-繁" w:hAnsi="楷體-繁"/>
          <w:b w:val="0"/>
          <w:bCs w:val="0"/>
          <w:sz w:val="28"/>
          <w:szCs w:val="28"/>
        </w:rPr>
      </w:pPr>
      <w:r w:rsidRPr="00BA159B">
        <w:rPr>
          <w:rStyle w:val="a5"/>
          <w:rFonts w:ascii="楷體-繁" w:eastAsia="楷體-繁" w:hAnsi="楷體-繁" w:hint="eastAsia"/>
          <w:sz w:val="28"/>
          <w:szCs w:val="28"/>
        </w:rPr>
        <w:t>招募</w:t>
      </w:r>
      <w:r w:rsidRPr="00BA159B">
        <w:rPr>
          <w:rStyle w:val="a5"/>
          <w:rFonts w:ascii="楷體-繁" w:eastAsia="楷體-繁" w:hAnsi="楷體-繁"/>
          <w:sz w:val="28"/>
          <w:szCs w:val="28"/>
        </w:rPr>
        <w:t>者與教育工作者：識別指</w:t>
      </w:r>
      <w:r w:rsidRPr="00BA159B">
        <w:rPr>
          <w:rStyle w:val="a5"/>
          <w:rFonts w:ascii="楷體-繁" w:eastAsia="楷體-繁" w:hAnsi="楷體-繁" w:hint="eastAsia"/>
          <w:sz w:val="28"/>
          <w:szCs w:val="28"/>
        </w:rPr>
        <w:t>南</w:t>
      </w:r>
    </w:p>
    <w:p w14:paraId="3DDAEA1E" w14:textId="68830200" w:rsidR="004F4F18" w:rsidRPr="00BA159B" w:rsidRDefault="004F4F18" w:rsidP="004F4F18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BA159B">
        <w:rPr>
          <w:rFonts w:ascii="楷體-繁" w:eastAsia="楷體-繁" w:hAnsi="楷體-繁" w:cs="PingFang TC" w:hint="eastAsia"/>
          <w:color w:val="000000" w:themeColor="text1"/>
        </w:rPr>
        <w:t>讓我們回到「招募者」和「教育工作者</w:t>
      </w:r>
      <w:r w:rsidR="00DE242D" w:rsidRPr="00BA159B">
        <w:rPr>
          <w:rFonts w:ascii="楷體-繁" w:eastAsia="楷體-繁" w:hAnsi="楷體-繁" w:cs="PingFang TC" w:hint="eastAsia"/>
          <w:color w:val="000000" w:themeColor="text1"/>
        </w:rPr>
        <w:t>」的</w:t>
      </w:r>
      <w:r w:rsidRPr="00BA159B">
        <w:rPr>
          <w:rFonts w:ascii="楷體-繁" w:eastAsia="楷體-繁" w:hAnsi="楷體-繁" w:cs="PingFang TC" w:hint="eastAsia"/>
          <w:color w:val="000000" w:themeColor="text1"/>
        </w:rPr>
        <w:t>例子，前者是在招募病人進行臨床試驗時的超級明星，後者是在被要求向同事、支付方或病人解釋複雜的科學和醫學事實時真正閃耀的明星</w:t>
      </w:r>
      <w:r w:rsidRPr="00BA159B">
        <w:rPr>
          <w:rFonts w:ascii="楷體-繁" w:eastAsia="楷體-繁" w:hAnsi="楷體-繁"/>
          <w:color w:val="000000" w:themeColor="text1"/>
        </w:rPr>
        <w:t>。</w:t>
      </w:r>
    </w:p>
    <w:p w14:paraId="7BB4329C" w14:textId="56654312" w:rsidR="00CA47E9" w:rsidRPr="00BA159B" w:rsidRDefault="00CA47E9" w:rsidP="00417ACB">
      <w:pPr>
        <w:pStyle w:val="Web"/>
        <w:spacing w:beforeLines="50" w:before="180" w:beforeAutospacing="0" w:after="0" w:afterAutospacing="0" w:line="0" w:lineRule="atLeast"/>
        <w:ind w:firstLineChars="100" w:firstLine="240"/>
        <w:rPr>
          <w:rFonts w:ascii="楷體-繁" w:eastAsia="楷體-繁" w:hAnsi="楷體-繁"/>
        </w:rPr>
      </w:pPr>
      <w:r w:rsidRPr="00BA159B">
        <w:rPr>
          <w:rFonts w:ascii="楷體-繁" w:eastAsia="楷體-繁" w:hAnsi="楷體-繁"/>
        </w:rPr>
        <w:t>識別</w:t>
      </w:r>
      <w:r w:rsidRPr="00BA159B">
        <w:rPr>
          <w:rFonts w:ascii="楷體-繁" w:eastAsia="楷體-繁" w:hAnsi="楷體-繁" w:hint="eastAsia"/>
        </w:rPr>
        <w:t>他</w:t>
      </w:r>
      <w:r w:rsidRPr="00BA159B">
        <w:rPr>
          <w:rFonts w:ascii="楷體-繁" w:eastAsia="楷體-繁" w:hAnsi="楷體-繁"/>
        </w:rPr>
        <w:t>們的方法有何不同？</w:t>
      </w:r>
    </w:p>
    <w:p w14:paraId="05CAF01F" w14:textId="786EA373" w:rsidR="00417ACB" w:rsidRPr="00BA159B" w:rsidRDefault="00BD7319" w:rsidP="00417ACB">
      <w:pPr>
        <w:pStyle w:val="Web"/>
        <w:spacing w:beforeLines="50" w:before="180" w:beforeAutospacing="0" w:after="0" w:afterAutospacing="0" w:line="0" w:lineRule="atLeast"/>
        <w:ind w:firstLineChars="100" w:firstLine="240"/>
        <w:rPr>
          <w:rFonts w:ascii="楷體-繁" w:eastAsia="楷體-繁" w:hAnsi="楷體-繁"/>
        </w:rPr>
      </w:pPr>
      <w:r w:rsidRPr="00BA159B">
        <w:rPr>
          <w:rFonts w:ascii="楷體-繁" w:eastAsia="楷體-繁" w:hAnsi="楷體-繁" w:hint="eastAsia"/>
        </w:rPr>
        <w:t>以下是尋找成功的招募者時高度相關的三個資料來源</w:t>
      </w:r>
      <w:r w:rsidRPr="00BA159B">
        <w:rPr>
          <w:rFonts w:ascii="楷體-繁" w:eastAsia="楷體-繁" w:hAnsi="楷體-繁" w:cs="Songti TC" w:hint="eastAsia"/>
          <w:color w:val="000000"/>
        </w:rPr>
        <w:t>：</w:t>
      </w:r>
    </w:p>
    <w:p w14:paraId="4610FF3D" w14:textId="6856C3A4" w:rsidR="00D0162F" w:rsidRPr="00BA159B" w:rsidRDefault="00D0162F" w:rsidP="00454397">
      <w:pPr>
        <w:pStyle w:val="a7"/>
        <w:numPr>
          <w:ilvl w:val="0"/>
          <w:numId w:val="36"/>
        </w:numPr>
        <w:autoSpaceDE w:val="0"/>
        <w:autoSpaceDN w:val="0"/>
        <w:adjustRightInd w:val="0"/>
        <w:spacing w:before="180" w:line="0" w:lineRule="atLeast"/>
        <w:ind w:leftChars="0" w:hanging="482"/>
        <w:jc w:val="both"/>
        <w:rPr>
          <w:rFonts w:ascii="楷體-繁" w:eastAsia="楷體-繁" w:hAnsi="楷體-繁" w:cs="PingFang TC"/>
        </w:rPr>
      </w:pPr>
      <w:r w:rsidRPr="00BA159B">
        <w:rPr>
          <w:rFonts w:ascii="楷體-繁" w:eastAsia="楷體-繁" w:hAnsi="楷體-繁"/>
        </w:rPr>
        <w:t>高</w:t>
      </w:r>
      <w:r w:rsidRPr="00BA159B">
        <w:rPr>
          <w:rFonts w:ascii="楷體-繁" w:eastAsia="楷體-繁" w:hAnsi="楷體-繁" w:hint="eastAsia"/>
        </w:rPr>
        <w:t>招募</w:t>
      </w:r>
      <w:r w:rsidRPr="00BA159B">
        <w:rPr>
          <w:rFonts w:ascii="楷體-繁" w:eastAsia="楷體-繁" w:hAnsi="楷體-繁"/>
        </w:rPr>
        <w:t>者的</w:t>
      </w:r>
      <w:r w:rsidR="001745B9">
        <w:rPr>
          <w:rFonts w:ascii="楷體-繁" w:eastAsia="楷體-繁" w:hAnsi="楷體-繁" w:hint="eastAsia"/>
        </w:rPr>
        <w:t>初步篩選</w:t>
      </w:r>
      <w:r w:rsidRPr="00BA159B">
        <w:rPr>
          <w:rFonts w:ascii="楷體-繁" w:eastAsia="楷體-繁" w:hAnsi="楷體-繁"/>
        </w:rPr>
        <w:t>是</w:t>
      </w:r>
      <w:r w:rsidRPr="00454397">
        <w:rPr>
          <w:rFonts w:ascii="楷體-繁" w:eastAsia="楷體-繁" w:hAnsi="楷體-繁" w:hint="eastAsia"/>
          <w:b/>
          <w:bCs/>
        </w:rPr>
        <w:t>申報</w:t>
      </w:r>
      <w:r w:rsidRPr="00BA159B">
        <w:rPr>
          <w:rFonts w:ascii="楷體-繁" w:eastAsia="楷體-繁" w:hAnsi="楷體-繁"/>
        </w:rPr>
        <w:t>和特別</w:t>
      </w:r>
      <w:r w:rsidRPr="00BA159B">
        <w:rPr>
          <w:rFonts w:ascii="楷體-繁" w:eastAsia="楷體-繁" w:hAnsi="楷體-繁" w:hint="eastAsia"/>
        </w:rPr>
        <w:t>是</w:t>
      </w:r>
      <w:r w:rsidRPr="00454397">
        <w:rPr>
          <w:rFonts w:ascii="楷體-繁" w:eastAsia="楷體-繁" w:hAnsi="楷體-繁" w:hint="eastAsia"/>
          <w:b/>
          <w:bCs/>
        </w:rPr>
        <w:t>轉診數據</w:t>
      </w:r>
      <w:r w:rsidRPr="00BA159B">
        <w:rPr>
          <w:rFonts w:ascii="楷體-繁" w:eastAsia="楷體-繁" w:hAnsi="楷體-繁"/>
        </w:rPr>
        <w:t>。</w:t>
      </w:r>
      <w:r w:rsidRPr="00BA159B">
        <w:rPr>
          <w:rFonts w:ascii="楷體-繁" w:eastAsia="楷體-繁" w:hAnsi="楷體-繁" w:hint="eastAsia"/>
        </w:rPr>
        <w:t>看</w:t>
      </w:r>
      <w:r w:rsidR="00DE242D" w:rsidRPr="00BA159B">
        <w:rPr>
          <w:rFonts w:ascii="楷體-繁" w:eastAsia="楷體-繁" w:hAnsi="楷體-繁" w:hint="eastAsia"/>
        </w:rPr>
        <w:t>診</w:t>
      </w:r>
      <w:r w:rsidRPr="00BA159B">
        <w:rPr>
          <w:rFonts w:ascii="楷體-繁" w:eastAsia="楷體-繁" w:hAnsi="楷體-繁" w:hint="eastAsia"/>
        </w:rPr>
        <w:t>過</w:t>
      </w:r>
      <w:r w:rsidRPr="00BA159B">
        <w:rPr>
          <w:rFonts w:ascii="楷體-繁" w:eastAsia="楷體-繁" w:hAnsi="楷體-繁"/>
        </w:rPr>
        <w:t>很多相關病人的醫</w:t>
      </w:r>
      <w:r w:rsidRPr="00BA159B">
        <w:rPr>
          <w:rFonts w:ascii="楷體-繁" w:eastAsia="楷體-繁" w:hAnsi="楷體-繁" w:hint="eastAsia"/>
        </w:rPr>
        <w:t>師</w:t>
      </w:r>
      <w:r w:rsidRPr="00BA159B">
        <w:rPr>
          <w:rFonts w:ascii="楷體-繁" w:eastAsia="楷體-繁" w:hAnsi="楷體-繁"/>
        </w:rPr>
        <w:t>將有機會接觸到更多的潛在</w:t>
      </w:r>
      <w:r w:rsidR="00CA1A33" w:rsidRPr="00BA159B">
        <w:rPr>
          <w:rFonts w:ascii="楷體-繁" w:eastAsia="楷體-繁" w:hAnsi="楷體-繁" w:hint="eastAsia"/>
        </w:rPr>
        <w:t>被招募</w:t>
      </w:r>
      <w:r w:rsidRPr="00BA159B">
        <w:rPr>
          <w:rFonts w:ascii="楷體-繁" w:eastAsia="楷體-繁" w:hAnsi="楷體-繁"/>
        </w:rPr>
        <w:t>者。</w:t>
      </w:r>
      <w:r w:rsidR="00CA1A33" w:rsidRPr="00BA159B">
        <w:rPr>
          <w:rFonts w:ascii="楷體-繁" w:eastAsia="楷體-繁" w:hAnsi="楷體-繁" w:hint="eastAsia"/>
        </w:rPr>
        <w:t>來自內部和外部人際關係網</w:t>
      </w:r>
      <w:r w:rsidR="00DE242D" w:rsidRPr="00BA159B">
        <w:rPr>
          <w:rFonts w:ascii="楷體-繁" w:eastAsia="楷體-繁" w:hAnsi="楷體-繁" w:hint="eastAsia"/>
        </w:rPr>
        <w:t>絡</w:t>
      </w:r>
      <w:r w:rsidRPr="00BA159B">
        <w:rPr>
          <w:rFonts w:ascii="楷體-繁" w:eastAsia="楷體-繁" w:hAnsi="楷體-繁"/>
        </w:rPr>
        <w:t>轉</w:t>
      </w:r>
      <w:r w:rsidR="00CA1A33" w:rsidRPr="00BA159B">
        <w:rPr>
          <w:rFonts w:ascii="楷體-繁" w:eastAsia="楷體-繁" w:hAnsi="楷體-繁" w:hint="eastAsia"/>
        </w:rPr>
        <w:t>診</w:t>
      </w:r>
      <w:r w:rsidR="00DE242D" w:rsidRPr="00BA159B">
        <w:rPr>
          <w:rFonts w:ascii="楷體-繁" w:eastAsia="楷體-繁" w:hAnsi="楷體-繁" w:hint="eastAsia"/>
        </w:rPr>
        <w:t>顯示</w:t>
      </w:r>
      <w:r w:rsidRPr="00BA159B">
        <w:rPr>
          <w:rFonts w:ascii="楷體-繁" w:eastAsia="楷體-繁" w:hAnsi="楷體-繁"/>
        </w:rPr>
        <w:t>，他們受到同事的尊重，因此擁有一個</w:t>
      </w:r>
      <w:r w:rsidR="00CA1A33" w:rsidRPr="00BA159B">
        <w:rPr>
          <w:rFonts w:ascii="楷體-繁" w:eastAsia="楷體-繁" w:hAnsi="楷體-繁" w:hint="eastAsia"/>
        </w:rPr>
        <w:t>廣大</w:t>
      </w:r>
      <w:r w:rsidRPr="00BA159B">
        <w:rPr>
          <w:rFonts w:ascii="楷體-繁" w:eastAsia="楷體-繁" w:hAnsi="楷體-繁"/>
        </w:rPr>
        <w:t>的</w:t>
      </w:r>
      <w:r w:rsidR="00CA1A33" w:rsidRPr="00BA159B">
        <w:rPr>
          <w:rFonts w:ascii="楷體-繁" w:eastAsia="楷體-繁" w:hAnsi="楷體-繁" w:hint="eastAsia"/>
        </w:rPr>
        <w:t>人際關係</w:t>
      </w:r>
      <w:r w:rsidRPr="00BA159B">
        <w:rPr>
          <w:rFonts w:ascii="楷體-繁" w:eastAsia="楷體-繁" w:hAnsi="楷體-繁"/>
        </w:rPr>
        <w:t>網</w:t>
      </w:r>
      <w:r w:rsidR="00117DC5">
        <w:rPr>
          <w:rFonts w:ascii="楷體-繁" w:eastAsia="楷體-繁" w:hAnsi="楷體-繁" w:hint="eastAsia"/>
        </w:rPr>
        <w:t>絡</w:t>
      </w:r>
      <w:r w:rsidRPr="00BA159B">
        <w:rPr>
          <w:rFonts w:ascii="楷體-繁" w:eastAsia="楷體-繁" w:hAnsi="楷體-繁"/>
        </w:rPr>
        <w:t>，可以幫助</w:t>
      </w:r>
      <w:r w:rsidR="00CA1A33" w:rsidRPr="00BA159B">
        <w:rPr>
          <w:rFonts w:ascii="楷體-繁" w:eastAsia="楷體-繁" w:hAnsi="楷體-繁" w:hint="eastAsia"/>
        </w:rPr>
        <w:t>招募</w:t>
      </w:r>
      <w:r w:rsidRPr="00BA159B">
        <w:rPr>
          <w:rFonts w:ascii="楷體-繁" w:eastAsia="楷體-繁" w:hAnsi="楷體-繁"/>
        </w:rPr>
        <w:t>。</w:t>
      </w:r>
    </w:p>
    <w:p w14:paraId="6F1F54A7" w14:textId="2B78510B" w:rsidR="00BD3075" w:rsidRPr="00BA159B" w:rsidRDefault="00BD3075" w:rsidP="00454397">
      <w:pPr>
        <w:pStyle w:val="a7"/>
        <w:numPr>
          <w:ilvl w:val="0"/>
          <w:numId w:val="36"/>
        </w:numPr>
        <w:spacing w:before="180" w:line="0" w:lineRule="atLeast"/>
        <w:ind w:leftChars="0" w:hanging="482"/>
        <w:jc w:val="both"/>
        <w:rPr>
          <w:rFonts w:ascii="楷體-繁" w:eastAsia="楷體-繁" w:hAnsi="楷體-繁"/>
        </w:rPr>
      </w:pPr>
      <w:r w:rsidRPr="00BA159B">
        <w:rPr>
          <w:rFonts w:ascii="楷體-繁" w:eastAsia="楷體-繁" w:hAnsi="楷體-繁" w:hint="eastAsia"/>
        </w:rPr>
        <w:t>以前的</w:t>
      </w:r>
      <w:r w:rsidRPr="00454397">
        <w:rPr>
          <w:rFonts w:ascii="楷體-繁" w:eastAsia="楷體-繁" w:hAnsi="楷體-繁"/>
          <w:b/>
          <w:bCs/>
        </w:rPr>
        <w:t>臨床試驗</w:t>
      </w:r>
      <w:r w:rsidRPr="00BA159B">
        <w:rPr>
          <w:rFonts w:ascii="楷體-繁" w:eastAsia="楷體-繁" w:hAnsi="楷體-繁"/>
        </w:rPr>
        <w:t>經驗是一個有用的標準。這</w:t>
      </w:r>
      <w:r w:rsidR="00DE242D" w:rsidRPr="00BA159B">
        <w:rPr>
          <w:rFonts w:ascii="楷體-繁" w:eastAsia="楷體-繁" w:hAnsi="楷體-繁" w:hint="eastAsia"/>
        </w:rPr>
        <w:t>顯示</w:t>
      </w:r>
      <w:r w:rsidRPr="00BA159B">
        <w:rPr>
          <w:rFonts w:ascii="楷體-繁" w:eastAsia="楷體-繁" w:hAnsi="楷體-繁"/>
        </w:rPr>
        <w:t>醫</w:t>
      </w:r>
      <w:r w:rsidRPr="00BA159B">
        <w:rPr>
          <w:rFonts w:ascii="楷體-繁" w:eastAsia="楷體-繁" w:hAnsi="楷體-繁" w:hint="eastAsia"/>
        </w:rPr>
        <w:t>師</w:t>
      </w:r>
      <w:r w:rsidRPr="00BA159B">
        <w:rPr>
          <w:rFonts w:ascii="楷體-繁" w:eastAsia="楷體-繁" w:hAnsi="楷體-繁"/>
        </w:rPr>
        <w:t>熟悉招募和進行臨床試驗的挑戰。</w:t>
      </w:r>
    </w:p>
    <w:p w14:paraId="4240ABF0" w14:textId="5027388A" w:rsidR="00D0162F" w:rsidRPr="00BA159B" w:rsidRDefault="00A6702E" w:rsidP="00454397">
      <w:pPr>
        <w:pStyle w:val="a7"/>
        <w:numPr>
          <w:ilvl w:val="0"/>
          <w:numId w:val="36"/>
        </w:numPr>
        <w:autoSpaceDE w:val="0"/>
        <w:autoSpaceDN w:val="0"/>
        <w:adjustRightInd w:val="0"/>
        <w:spacing w:before="180" w:line="0" w:lineRule="atLeast"/>
        <w:ind w:leftChars="0" w:hanging="482"/>
        <w:jc w:val="both"/>
        <w:rPr>
          <w:rFonts w:ascii="楷體-繁" w:eastAsia="楷體-繁" w:hAnsi="楷體-繁" w:cs="PingFang TC"/>
        </w:rPr>
      </w:pPr>
      <w:r w:rsidRPr="00454397">
        <w:rPr>
          <w:rFonts w:ascii="楷體-繁" w:eastAsia="楷體-繁" w:hAnsi="楷體-繁"/>
          <w:b/>
          <w:bCs/>
        </w:rPr>
        <w:t>支付資訊</w:t>
      </w:r>
      <w:r w:rsidRPr="00BA159B">
        <w:rPr>
          <w:rFonts w:ascii="楷體-繁" w:eastAsia="楷體-繁" w:hAnsi="楷體-繁"/>
        </w:rPr>
        <w:t>，如美國的Open Payments Data，是一種有價值的工具，可用於包括或排除</w:t>
      </w:r>
      <w:r w:rsidRPr="00BA159B">
        <w:rPr>
          <w:rFonts w:ascii="楷體-繁" w:eastAsia="楷體-繁" w:hAnsi="楷體-繁" w:hint="eastAsia"/>
        </w:rPr>
        <w:t>H</w:t>
      </w:r>
      <w:r w:rsidRPr="00BA159B">
        <w:rPr>
          <w:rFonts w:ascii="楷體-繁" w:eastAsia="楷體-繁" w:hAnsi="楷體-繁"/>
        </w:rPr>
        <w:t>CP。臨床試驗記錄顯示，</w:t>
      </w:r>
      <w:r w:rsidR="00281875" w:rsidRPr="00BA159B">
        <w:rPr>
          <w:rFonts w:ascii="楷體-繁" w:eastAsia="楷體-繁" w:hAnsi="楷體-繁" w:hint="eastAsia"/>
        </w:rPr>
        <w:t>該</w:t>
      </w:r>
      <w:r w:rsidRPr="00BA159B">
        <w:rPr>
          <w:rFonts w:ascii="楷體-繁" w:eastAsia="楷體-繁" w:hAnsi="楷體-繁"/>
        </w:rPr>
        <w:t>HCP不僅經驗豐富，而且</w:t>
      </w:r>
      <w:r w:rsidRPr="00BA159B">
        <w:rPr>
          <w:rFonts w:ascii="楷體-繁" w:eastAsia="楷體-繁" w:hAnsi="楷體-繁" w:hint="eastAsia"/>
        </w:rPr>
        <w:t>對</w:t>
      </w:r>
      <w:r w:rsidRPr="00BA159B">
        <w:rPr>
          <w:rFonts w:ascii="楷體-繁" w:eastAsia="楷體-繁" w:hAnsi="楷體-繁"/>
        </w:rPr>
        <w:t>與</w:t>
      </w:r>
      <w:r w:rsidRPr="00454397">
        <w:rPr>
          <w:rFonts w:ascii="楷體-繁" w:eastAsia="楷體-繁" w:hAnsi="楷體-繁" w:hint="eastAsia"/>
        </w:rPr>
        <w:t>產</w:t>
      </w:r>
      <w:r w:rsidRPr="00454397">
        <w:rPr>
          <w:rFonts w:ascii="楷體-繁" w:eastAsia="楷體-繁" w:hAnsi="楷體-繁"/>
        </w:rPr>
        <w:t>業合作夥伴</w:t>
      </w:r>
      <w:r w:rsidR="00454397">
        <w:rPr>
          <w:rFonts w:ascii="楷體-繁" w:eastAsia="楷體-繁" w:hAnsi="楷體-繁" w:hint="eastAsia"/>
        </w:rPr>
        <w:t>的</w:t>
      </w:r>
      <w:r w:rsidRPr="00454397">
        <w:rPr>
          <w:rFonts w:ascii="楷體-繁" w:eastAsia="楷體-繁" w:hAnsi="楷體-繁"/>
        </w:rPr>
        <w:t>合作</w:t>
      </w:r>
      <w:r w:rsidRPr="00BA159B">
        <w:rPr>
          <w:rFonts w:ascii="楷體-繁" w:eastAsia="楷體-繁" w:hAnsi="楷體-繁" w:hint="eastAsia"/>
        </w:rPr>
        <w:t>持開</w:t>
      </w:r>
      <w:r w:rsidRPr="00BA159B">
        <w:rPr>
          <w:rFonts w:ascii="楷體-繁" w:eastAsia="楷體-繁" w:hAnsi="楷體-繁" w:hint="eastAsia"/>
        </w:rPr>
        <w:lastRenderedPageBreak/>
        <w:t>放態度</w:t>
      </w:r>
      <w:r w:rsidRPr="00BA159B">
        <w:rPr>
          <w:rFonts w:ascii="楷體-繁" w:eastAsia="楷體-繁" w:hAnsi="楷體-繁"/>
        </w:rPr>
        <w:t>。</w:t>
      </w:r>
      <w:r w:rsidR="00281875" w:rsidRPr="00BA159B">
        <w:rPr>
          <w:rFonts w:ascii="楷體-繁" w:eastAsia="楷體-繁" w:hAnsi="楷體-繁" w:hint="eastAsia"/>
        </w:rPr>
        <w:t>然而</w:t>
      </w:r>
      <w:r w:rsidR="00281875" w:rsidRPr="00BA159B">
        <w:rPr>
          <w:rFonts w:ascii="楷體-繁" w:eastAsia="楷體-繁" w:hAnsi="楷體-繁" w:cs="PingFang TC" w:hint="eastAsia"/>
        </w:rPr>
        <w:t>，</w:t>
      </w:r>
      <w:r w:rsidR="00281875" w:rsidRPr="00BA159B">
        <w:rPr>
          <w:rFonts w:ascii="楷體-繁" w:eastAsia="楷體-繁" w:hAnsi="楷體-繁"/>
        </w:rPr>
        <w:t>如果他們的</w:t>
      </w:r>
      <w:r w:rsidR="00281875" w:rsidRPr="00BA159B">
        <w:rPr>
          <w:rFonts w:ascii="楷體-繁" w:eastAsia="楷體-繁" w:hAnsi="楷體-繁" w:hint="eastAsia"/>
        </w:rPr>
        <w:t>支</w:t>
      </w:r>
      <w:r w:rsidR="00281875" w:rsidRPr="00BA159B">
        <w:rPr>
          <w:rFonts w:ascii="楷體-繁" w:eastAsia="楷體-繁" w:hAnsi="楷體-繁"/>
        </w:rPr>
        <w:t>付歷史</w:t>
      </w:r>
      <w:r w:rsidR="00281875" w:rsidRPr="00BA159B">
        <w:rPr>
          <w:rFonts w:ascii="楷體-繁" w:eastAsia="楷體-繁" w:hAnsi="楷體-繁" w:hint="eastAsia"/>
        </w:rPr>
        <w:t>顯示</w:t>
      </w:r>
      <w:r w:rsidR="00281875" w:rsidRPr="00BA159B">
        <w:rPr>
          <w:rFonts w:ascii="楷體-繁" w:eastAsia="楷體-繁" w:hAnsi="楷體-繁"/>
        </w:rPr>
        <w:t>他們目前正在進行臨床試驗</w:t>
      </w:r>
      <w:r w:rsidR="00281875" w:rsidRPr="00BA159B">
        <w:rPr>
          <w:rFonts w:ascii="楷體-繁" w:eastAsia="楷體-繁" w:hAnsi="楷體-繁" w:cs="PingFang TC" w:hint="eastAsia"/>
        </w:rPr>
        <w:t>，</w:t>
      </w:r>
      <w:r w:rsidR="00281875" w:rsidRPr="00BA159B">
        <w:rPr>
          <w:rFonts w:ascii="楷體-繁" w:eastAsia="楷體-繁" w:hAnsi="楷體-繁"/>
        </w:rPr>
        <w:t>或以其他方式與同一</w:t>
      </w:r>
      <w:r w:rsidR="00281875" w:rsidRPr="00BA159B">
        <w:rPr>
          <w:rFonts w:ascii="楷體-繁" w:eastAsia="楷體-繁" w:hAnsi="楷體-繁" w:hint="eastAsia"/>
        </w:rPr>
        <w:t>適應症</w:t>
      </w:r>
      <w:r w:rsidR="00281875" w:rsidRPr="00BA159B">
        <w:rPr>
          <w:rFonts w:ascii="楷體-繁" w:eastAsia="楷體-繁" w:hAnsi="楷體-繁"/>
        </w:rPr>
        <w:t>或治療領域的競爭對手密切合作，那</w:t>
      </w:r>
      <w:r w:rsidR="00281875" w:rsidRPr="00BA159B">
        <w:rPr>
          <w:rFonts w:ascii="楷體-繁" w:eastAsia="楷體-繁" w:hAnsi="楷體-繁" w:hint="eastAsia"/>
        </w:rPr>
        <w:t>個H</w:t>
      </w:r>
      <w:r w:rsidR="00281875" w:rsidRPr="00BA159B">
        <w:rPr>
          <w:rFonts w:ascii="楷體-繁" w:eastAsia="楷體-繁" w:hAnsi="楷體-繁"/>
        </w:rPr>
        <w:t>CP可能不是理想的候選</w:t>
      </w:r>
      <w:r w:rsidR="00281875" w:rsidRPr="00BA159B">
        <w:rPr>
          <w:rFonts w:ascii="楷體-繁" w:eastAsia="楷體-繁" w:hAnsi="楷體-繁" w:hint="eastAsia"/>
        </w:rPr>
        <w:t>人</w:t>
      </w:r>
      <w:r w:rsidR="00281875" w:rsidRPr="00BA159B">
        <w:rPr>
          <w:rFonts w:ascii="楷體-繁" w:eastAsia="楷體-繁" w:hAnsi="楷體-繁"/>
        </w:rPr>
        <w:t>。</w:t>
      </w:r>
    </w:p>
    <w:p w14:paraId="33708B03" w14:textId="16797B05" w:rsidR="00543002" w:rsidRPr="00BA159B" w:rsidRDefault="00543002" w:rsidP="000F6234">
      <w:pPr>
        <w:pStyle w:val="a7"/>
        <w:numPr>
          <w:ilvl w:val="0"/>
          <w:numId w:val="36"/>
        </w:numPr>
        <w:autoSpaceDE w:val="0"/>
        <w:autoSpaceDN w:val="0"/>
        <w:adjustRightInd w:val="0"/>
        <w:spacing w:before="180" w:line="0" w:lineRule="atLeast"/>
        <w:ind w:leftChars="0" w:hanging="482"/>
        <w:jc w:val="both"/>
        <w:rPr>
          <w:rFonts w:ascii="楷體-繁" w:eastAsia="楷體-繁" w:hAnsi="楷體-繁" w:cs="PingFang TC"/>
        </w:rPr>
      </w:pPr>
      <w:r w:rsidRPr="00BA159B">
        <w:rPr>
          <w:rFonts w:ascii="楷體-繁" w:eastAsia="楷體-繁" w:hAnsi="楷體-繁"/>
        </w:rPr>
        <w:t>支付資訊還可以為HCP足夠的精力和資源提供線索：他們在其他試驗或參與方面有多忙？如果他們太忙，他們可能無法</w:t>
      </w:r>
      <w:r w:rsidRPr="00BA159B">
        <w:rPr>
          <w:rFonts w:ascii="楷體-繁" w:eastAsia="楷體-繁" w:hAnsi="楷體-繁" w:hint="eastAsia"/>
        </w:rPr>
        <w:t>集中精力</w:t>
      </w:r>
      <w:r w:rsidR="00DE242D" w:rsidRPr="00BA159B">
        <w:rPr>
          <w:rFonts w:ascii="楷體-繁" w:eastAsia="楷體-繁" w:hAnsi="楷體-繁" w:hint="eastAsia"/>
        </w:rPr>
        <w:t>在</w:t>
      </w:r>
      <w:r w:rsidRPr="00BA159B">
        <w:rPr>
          <w:rFonts w:ascii="楷體-繁" w:eastAsia="楷體-繁" w:hAnsi="楷體-繁" w:hint="eastAsia"/>
        </w:rPr>
        <w:t>你的試驗的招募</w:t>
      </w:r>
      <w:r w:rsidRPr="00BA159B">
        <w:rPr>
          <w:rFonts w:ascii="楷體-繁" w:eastAsia="楷體-繁" w:hAnsi="楷體-繁"/>
        </w:rPr>
        <w:t>。</w:t>
      </w:r>
    </w:p>
    <w:p w14:paraId="54B2AB94" w14:textId="75367A62" w:rsidR="003E401F" w:rsidRPr="00BA159B" w:rsidRDefault="003E401F" w:rsidP="000F6234">
      <w:pPr>
        <w:pStyle w:val="Web"/>
        <w:spacing w:beforeLines="50" w:before="180" w:beforeAutospacing="0" w:after="0" w:afterAutospacing="0" w:line="0" w:lineRule="atLeast"/>
        <w:ind w:firstLineChars="100" w:firstLine="240"/>
        <w:rPr>
          <w:rFonts w:ascii="楷體-繁" w:eastAsia="楷體-繁" w:hAnsi="楷體-繁"/>
        </w:rPr>
      </w:pPr>
      <w:r w:rsidRPr="00BA159B">
        <w:rPr>
          <w:rFonts w:ascii="楷體-繁" w:eastAsia="楷體-繁" w:hAnsi="楷體-繁"/>
        </w:rPr>
        <w:t>以下是與識別優秀教育工作者高度相關的三個</w:t>
      </w:r>
      <w:r w:rsidRPr="00BA159B">
        <w:rPr>
          <w:rFonts w:ascii="楷體-繁" w:eastAsia="楷體-繁" w:hAnsi="楷體-繁" w:hint="eastAsia"/>
        </w:rPr>
        <w:t>資</w:t>
      </w:r>
      <w:r w:rsidR="00117DC5">
        <w:rPr>
          <w:rFonts w:ascii="楷體-繁" w:eastAsia="楷體-繁" w:hAnsi="楷體-繁" w:hint="eastAsia"/>
        </w:rPr>
        <w:t>料</w:t>
      </w:r>
      <w:r w:rsidRPr="00BA159B">
        <w:rPr>
          <w:rFonts w:ascii="楷體-繁" w:eastAsia="楷體-繁" w:hAnsi="楷體-繁" w:hint="eastAsia"/>
        </w:rPr>
        <w:t>來</w:t>
      </w:r>
      <w:r w:rsidRPr="00BA159B">
        <w:rPr>
          <w:rFonts w:ascii="楷體-繁" w:eastAsia="楷體-繁" w:hAnsi="楷體-繁"/>
        </w:rPr>
        <w:t>源：</w:t>
      </w:r>
    </w:p>
    <w:p w14:paraId="1CD25628" w14:textId="7D2F14F3" w:rsidR="00371BC2" w:rsidRPr="00BA159B" w:rsidRDefault="002274C9" w:rsidP="000F6234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BA159B">
        <w:rPr>
          <w:rFonts w:ascii="楷體-繁" w:eastAsia="楷體-繁" w:hAnsi="楷體-繁" w:hint="eastAsia"/>
        </w:rPr>
        <w:t xml:space="preserve"> </w:t>
      </w:r>
      <w:r w:rsidRPr="00BA159B">
        <w:rPr>
          <w:rFonts w:ascii="楷體-繁" w:eastAsia="楷體-繁" w:hAnsi="楷體-繁"/>
        </w:rPr>
        <w:t xml:space="preserve"> 有些人</w:t>
      </w:r>
      <w:r w:rsidRPr="00BA159B">
        <w:rPr>
          <w:rFonts w:ascii="楷體-繁" w:eastAsia="楷體-繁" w:hAnsi="楷體-繁" w:hint="eastAsia"/>
        </w:rPr>
        <w:t>天生就是</w:t>
      </w:r>
      <w:r w:rsidR="009848B7" w:rsidRPr="00BA159B">
        <w:rPr>
          <w:rFonts w:ascii="楷體-繁" w:eastAsia="楷體-繁" w:hAnsi="楷體-繁" w:hint="eastAsia"/>
        </w:rPr>
        <w:t>表</w:t>
      </w:r>
      <w:r w:rsidR="003C0DBA" w:rsidRPr="00BA159B">
        <w:rPr>
          <w:rFonts w:ascii="楷體-繁" w:eastAsia="楷體-繁" w:hAnsi="楷體-繁" w:hint="eastAsia"/>
        </w:rPr>
        <w:t>演</w:t>
      </w:r>
      <w:r w:rsidRPr="00BA159B">
        <w:rPr>
          <w:rFonts w:ascii="楷體-繁" w:eastAsia="楷體-繁" w:hAnsi="楷體-繁"/>
        </w:rPr>
        <w:t>的</w:t>
      </w:r>
      <w:r w:rsidRPr="00BA159B">
        <w:rPr>
          <w:rFonts w:ascii="楷體-繁" w:eastAsia="楷體-繁" w:hAnsi="楷體-繁" w:hint="eastAsia"/>
        </w:rPr>
        <w:t>料</w:t>
      </w:r>
      <w:r w:rsidRPr="00BA159B">
        <w:rPr>
          <w:rFonts w:ascii="楷體-繁" w:eastAsia="楷體-繁" w:hAnsi="楷體-繁"/>
        </w:rPr>
        <w:t>，他們</w:t>
      </w:r>
      <w:r w:rsidRPr="00BA159B">
        <w:rPr>
          <w:rFonts w:ascii="楷體-繁" w:eastAsia="楷體-繁" w:hAnsi="楷體-繁" w:hint="eastAsia"/>
        </w:rPr>
        <w:t>在</w:t>
      </w:r>
      <w:r w:rsidRPr="00BA159B">
        <w:rPr>
          <w:rFonts w:ascii="楷體-繁" w:eastAsia="楷體-繁" w:hAnsi="楷體-繁"/>
        </w:rPr>
        <w:t>觀眾和鏡頭前</w:t>
      </w:r>
      <w:r w:rsidRPr="00BA159B">
        <w:rPr>
          <w:rFonts w:ascii="楷體-繁" w:eastAsia="楷體-繁" w:hAnsi="楷體-繁" w:hint="eastAsia"/>
        </w:rPr>
        <w:t>是</w:t>
      </w:r>
      <w:r w:rsidR="003C0DBA" w:rsidRPr="00454397">
        <w:rPr>
          <w:rFonts w:ascii="楷體-繁" w:eastAsia="楷體-繁" w:hAnsi="楷體-繁" w:hint="eastAsia"/>
        </w:rPr>
        <w:t>天生</w:t>
      </w:r>
      <w:r w:rsidRPr="00454397">
        <w:rPr>
          <w:rFonts w:ascii="楷體-繁" w:eastAsia="楷體-繁" w:hAnsi="楷體-繁"/>
        </w:rPr>
        <w:t>的</w:t>
      </w:r>
      <w:r w:rsidRPr="00BA159B">
        <w:rPr>
          <w:rFonts w:ascii="楷體-繁" w:eastAsia="楷體-繁" w:hAnsi="楷體-繁"/>
        </w:rPr>
        <w:t>。</w:t>
      </w:r>
      <w:r w:rsidRPr="00BA159B">
        <w:rPr>
          <w:rFonts w:ascii="楷體-繁" w:eastAsia="楷體-繁" w:hAnsi="楷體-繁" w:hint="eastAsia"/>
        </w:rPr>
        <w:t>對於其他人來說</w:t>
      </w:r>
      <w:r w:rsidRPr="00BA159B">
        <w:rPr>
          <w:rFonts w:ascii="楷體-繁" w:eastAsia="楷體-繁" w:hAnsi="楷體-繁" w:cs="Songti TC" w:hint="eastAsia"/>
          <w:color w:val="000000"/>
        </w:rPr>
        <w:t>：經驗會有幫助</w:t>
      </w:r>
      <w:r w:rsidRPr="00BA159B">
        <w:rPr>
          <w:rFonts w:ascii="楷體-繁" w:eastAsia="楷體-繁" w:hAnsi="楷體-繁"/>
        </w:rPr>
        <w:t>。</w:t>
      </w:r>
      <w:r w:rsidR="00371BC2" w:rsidRPr="00BA159B">
        <w:rPr>
          <w:rFonts w:ascii="楷體-繁" w:eastAsia="楷體-繁" w:hAnsi="楷體-繁" w:hint="eastAsia"/>
        </w:rPr>
        <w:t>在</w:t>
      </w:r>
      <w:r w:rsidR="00A858CC" w:rsidRPr="00BA159B">
        <w:rPr>
          <w:rFonts w:ascii="楷體-繁" w:eastAsia="楷體-繁" w:hAnsi="楷體-繁" w:hint="eastAsia"/>
        </w:rPr>
        <w:t>一場</w:t>
      </w:r>
      <w:r w:rsidR="00371BC2" w:rsidRPr="00BA159B">
        <w:rPr>
          <w:rFonts w:ascii="楷體-繁" w:eastAsia="楷體-繁" w:hAnsi="楷體-繁" w:hint="eastAsia"/>
        </w:rPr>
        <w:t>醫學會重要會議上的第</w:t>
      </w:r>
      <w:r w:rsidR="00371BC2" w:rsidRPr="00BA159B">
        <w:rPr>
          <w:rFonts w:ascii="楷體-繁" w:eastAsia="楷體-繁" w:hAnsi="楷體-繁"/>
        </w:rPr>
        <w:t>5</w:t>
      </w:r>
      <w:r w:rsidR="00A858CC" w:rsidRPr="00BA159B">
        <w:rPr>
          <w:rFonts w:ascii="楷體-繁" w:eastAsia="楷體-繁" w:hAnsi="楷體-繁" w:hint="eastAsia"/>
        </w:rPr>
        <w:t>個</w:t>
      </w:r>
      <w:r w:rsidR="00371BC2" w:rsidRPr="00BA159B">
        <w:rPr>
          <w:rFonts w:ascii="楷體-繁" w:eastAsia="楷體-繁" w:hAnsi="楷體-繁" w:hint="eastAsia"/>
        </w:rPr>
        <w:t>專題</w:t>
      </w:r>
      <w:r w:rsidR="00371BC2" w:rsidRPr="00BA159B">
        <w:rPr>
          <w:rFonts w:ascii="楷體-繁" w:eastAsia="楷體-繁" w:hAnsi="楷體-繁"/>
        </w:rPr>
        <w:t>演講</w:t>
      </w:r>
      <w:r w:rsidR="00A858CC" w:rsidRPr="00BA159B">
        <w:rPr>
          <w:rFonts w:ascii="楷體-繁" w:eastAsia="楷體-繁" w:hAnsi="楷體-繁" w:hint="eastAsia"/>
        </w:rPr>
        <w:t>要</w:t>
      </w:r>
      <w:r w:rsidR="00371BC2" w:rsidRPr="00BA159B">
        <w:rPr>
          <w:rFonts w:ascii="楷體-繁" w:eastAsia="楷體-繁" w:hAnsi="楷體-繁"/>
        </w:rPr>
        <w:t>比第</w:t>
      </w:r>
      <w:r w:rsidR="00371BC2" w:rsidRPr="00BA159B">
        <w:rPr>
          <w:rFonts w:ascii="楷體-繁" w:eastAsia="楷體-繁" w:hAnsi="楷體-繁" w:hint="eastAsia"/>
        </w:rPr>
        <w:t>1</w:t>
      </w:r>
      <w:r w:rsidR="00A858CC" w:rsidRPr="00BA159B">
        <w:rPr>
          <w:rFonts w:ascii="楷體-繁" w:eastAsia="楷體-繁" w:hAnsi="楷體-繁" w:hint="eastAsia"/>
        </w:rPr>
        <w:t>個</w:t>
      </w:r>
      <w:r w:rsidR="00371BC2" w:rsidRPr="00BA159B">
        <w:rPr>
          <w:rFonts w:ascii="楷體-繁" w:eastAsia="楷體-繁" w:hAnsi="楷體-繁" w:hint="eastAsia"/>
        </w:rPr>
        <w:t>輕鬆得多</w:t>
      </w:r>
      <w:r w:rsidR="00371BC2" w:rsidRPr="00BA159B">
        <w:rPr>
          <w:rFonts w:ascii="楷體-繁" w:eastAsia="楷體-繁" w:hAnsi="楷體-繁"/>
        </w:rPr>
        <w:t>，</w:t>
      </w:r>
      <w:r w:rsidR="00371BC2" w:rsidRPr="00BA159B">
        <w:rPr>
          <w:rFonts w:ascii="楷體-繁" w:eastAsia="楷體-繁" w:hAnsi="楷體-繁" w:hint="eastAsia"/>
        </w:rPr>
        <w:t>而那些</w:t>
      </w:r>
      <w:r w:rsidR="00DE242D" w:rsidRPr="00BA159B">
        <w:rPr>
          <w:rFonts w:ascii="楷體-繁" w:eastAsia="楷體-繁" w:hAnsi="楷體-繁" w:hint="eastAsia"/>
        </w:rPr>
        <w:t>在</w:t>
      </w:r>
      <w:r w:rsidR="00371BC2" w:rsidRPr="00BA159B">
        <w:rPr>
          <w:rFonts w:ascii="楷體-繁" w:eastAsia="楷體-繁" w:hAnsi="楷體-繁" w:hint="eastAsia"/>
        </w:rPr>
        <w:t>第</w:t>
      </w:r>
      <w:r w:rsidR="00371BC2" w:rsidRPr="00BA159B">
        <w:rPr>
          <w:rFonts w:ascii="楷體-繁" w:eastAsia="楷體-繁" w:hAnsi="楷體-繁"/>
        </w:rPr>
        <w:t>1</w:t>
      </w:r>
      <w:r w:rsidR="00A858CC" w:rsidRPr="00BA159B">
        <w:rPr>
          <w:rFonts w:ascii="楷體-繁" w:eastAsia="楷體-繁" w:hAnsi="楷體-繁" w:hint="eastAsia"/>
        </w:rPr>
        <w:t>個</w:t>
      </w:r>
      <w:r w:rsidR="00371BC2" w:rsidRPr="00BA159B">
        <w:rPr>
          <w:rFonts w:ascii="楷體-繁" w:eastAsia="楷體-繁" w:hAnsi="楷體-繁" w:cs="PingFang TC" w:hint="eastAsia"/>
        </w:rPr>
        <w:t>、</w:t>
      </w:r>
      <w:r w:rsidR="00371BC2" w:rsidRPr="00BA159B">
        <w:rPr>
          <w:rFonts w:ascii="楷體-繁" w:eastAsia="楷體-繁" w:hAnsi="楷體-繁" w:hint="eastAsia"/>
        </w:rPr>
        <w:t>第</w:t>
      </w:r>
      <w:r w:rsidR="00371BC2" w:rsidRPr="00BA159B">
        <w:rPr>
          <w:rFonts w:ascii="楷體-繁" w:eastAsia="楷體-繁" w:hAnsi="楷體-繁"/>
        </w:rPr>
        <w:t>2</w:t>
      </w:r>
      <w:r w:rsidR="00A858CC" w:rsidRPr="00BA159B">
        <w:rPr>
          <w:rFonts w:ascii="楷體-繁" w:eastAsia="楷體-繁" w:hAnsi="楷體-繁" w:hint="eastAsia"/>
        </w:rPr>
        <w:t>個</w:t>
      </w:r>
      <w:r w:rsidR="00371BC2" w:rsidRPr="00BA159B">
        <w:rPr>
          <w:rFonts w:ascii="楷體-繁" w:eastAsia="楷體-繁" w:hAnsi="楷體-繁" w:hint="eastAsia"/>
        </w:rPr>
        <w:t>和第</w:t>
      </w:r>
      <w:r w:rsidR="00371BC2" w:rsidRPr="00BA159B">
        <w:rPr>
          <w:rFonts w:ascii="楷體-繁" w:eastAsia="楷體-繁" w:hAnsi="楷體-繁"/>
        </w:rPr>
        <w:t>3</w:t>
      </w:r>
      <w:r w:rsidR="00A858CC" w:rsidRPr="00BA159B">
        <w:rPr>
          <w:rFonts w:ascii="楷體-繁" w:eastAsia="楷體-繁" w:hAnsi="楷體-繁" w:hint="eastAsia"/>
        </w:rPr>
        <w:t>個</w:t>
      </w:r>
      <w:r w:rsidR="00371BC2" w:rsidRPr="00BA159B">
        <w:rPr>
          <w:rFonts w:ascii="楷體-繁" w:eastAsia="楷體-繁" w:hAnsi="楷體-繁" w:hint="eastAsia"/>
        </w:rPr>
        <w:t>專題</w:t>
      </w:r>
      <w:r w:rsidR="00371BC2" w:rsidRPr="00BA159B">
        <w:rPr>
          <w:rFonts w:ascii="楷體-繁" w:eastAsia="楷體-繁" w:hAnsi="楷體-繁"/>
        </w:rPr>
        <w:t>演講</w:t>
      </w:r>
      <w:r w:rsidR="00371BC2" w:rsidRPr="00BA159B">
        <w:rPr>
          <w:rFonts w:ascii="楷體-繁" w:eastAsia="楷體-繁" w:hAnsi="楷體-繁" w:hint="eastAsia"/>
        </w:rPr>
        <w:t>中都搞砸的人可能不會被邀請來做第4</w:t>
      </w:r>
      <w:r w:rsidR="00A858CC" w:rsidRPr="00BA159B">
        <w:rPr>
          <w:rFonts w:ascii="楷體-繁" w:eastAsia="楷體-繁" w:hAnsi="楷體-繁" w:hint="eastAsia"/>
        </w:rPr>
        <w:t>個</w:t>
      </w:r>
      <w:r w:rsidR="00371BC2" w:rsidRPr="00BA159B">
        <w:rPr>
          <w:rFonts w:ascii="楷體-繁" w:eastAsia="楷體-繁" w:hAnsi="楷體-繁" w:hint="eastAsia"/>
        </w:rPr>
        <w:t>和第5</w:t>
      </w:r>
      <w:r w:rsidR="00A858CC" w:rsidRPr="00BA159B">
        <w:rPr>
          <w:rFonts w:ascii="楷體-繁" w:eastAsia="楷體-繁" w:hAnsi="楷體-繁" w:hint="eastAsia"/>
        </w:rPr>
        <w:t>個</w:t>
      </w:r>
      <w:r w:rsidR="00371BC2" w:rsidRPr="00BA159B">
        <w:rPr>
          <w:rFonts w:ascii="楷體-繁" w:eastAsia="楷體-繁" w:hAnsi="楷體-繁" w:hint="eastAsia"/>
        </w:rPr>
        <w:t>的</w:t>
      </w:r>
      <w:r w:rsidR="00371BC2" w:rsidRPr="00BA159B">
        <w:rPr>
          <w:rFonts w:ascii="楷體-繁" w:eastAsia="楷體-繁" w:hAnsi="楷體-繁"/>
        </w:rPr>
        <w:t>演講</w:t>
      </w:r>
      <w:r w:rsidR="00371BC2" w:rsidRPr="00BA159B">
        <w:rPr>
          <w:rFonts w:ascii="楷體-繁" w:eastAsia="楷體-繁" w:hAnsi="楷體-繁" w:cs="PingFang TC" w:hint="eastAsia"/>
        </w:rPr>
        <w:t>。</w:t>
      </w:r>
      <w:r w:rsidR="00A858CC" w:rsidRPr="00BA159B">
        <w:rPr>
          <w:rFonts w:ascii="楷體-繁" w:eastAsia="楷體-繁" w:hAnsi="楷體-繁"/>
        </w:rPr>
        <w:t>因此，在尋找有天賦的教育工作者時，</w:t>
      </w:r>
      <w:r w:rsidR="00A858CC" w:rsidRPr="00BA159B">
        <w:rPr>
          <w:rFonts w:ascii="楷體-繁" w:eastAsia="楷體-繁" w:hAnsi="楷體-繁" w:hint="eastAsia"/>
        </w:rPr>
        <w:t>查看</w:t>
      </w:r>
      <w:r w:rsidR="00A858CC" w:rsidRPr="00BA159B">
        <w:rPr>
          <w:rFonts w:ascii="楷體-繁" w:eastAsia="楷體-繁" w:hAnsi="楷體-繁"/>
        </w:rPr>
        <w:t>KOL的</w:t>
      </w:r>
      <w:r w:rsidR="00A858CC" w:rsidRPr="00454397">
        <w:rPr>
          <w:rFonts w:ascii="楷體-繁" w:eastAsia="楷體-繁" w:hAnsi="楷體-繁"/>
          <w:b/>
          <w:bCs/>
        </w:rPr>
        <w:t>會議演</w:t>
      </w:r>
      <w:r w:rsidR="00A858CC" w:rsidRPr="00454397">
        <w:rPr>
          <w:rFonts w:ascii="楷體-繁" w:eastAsia="楷體-繁" w:hAnsi="楷體-繁" w:hint="eastAsia"/>
          <w:b/>
          <w:bCs/>
        </w:rPr>
        <w:t>講的</w:t>
      </w:r>
      <w:r w:rsidR="00A858CC" w:rsidRPr="00454397">
        <w:rPr>
          <w:rFonts w:ascii="楷體-繁" w:eastAsia="楷體-繁" w:hAnsi="楷體-繁"/>
          <w:b/>
          <w:bCs/>
        </w:rPr>
        <w:t>歷史</w:t>
      </w:r>
      <w:r w:rsidR="00A858CC" w:rsidRPr="00BA159B">
        <w:rPr>
          <w:rFonts w:ascii="楷體-繁" w:eastAsia="楷體-繁" w:hAnsi="楷體-繁"/>
        </w:rPr>
        <w:t>是一個非常相關的起點。</w:t>
      </w:r>
    </w:p>
    <w:p w14:paraId="179C4C3C" w14:textId="77777777" w:rsidR="00EC572F" w:rsidRDefault="00AD4949" w:rsidP="005E60FE">
      <w:pPr>
        <w:pStyle w:val="Web"/>
        <w:spacing w:beforeLines="50" w:before="180" w:beforeAutospacing="0" w:after="0" w:afterAutospacing="0" w:line="0" w:lineRule="atLeast"/>
        <w:rPr>
          <w:rStyle w:val="a5"/>
          <w:rFonts w:ascii="楷體-繁" w:eastAsia="楷體-繁" w:hAnsi="楷體-繁"/>
          <w:b w:val="0"/>
          <w:bCs w:val="0"/>
        </w:rPr>
      </w:pPr>
      <w:r w:rsidRPr="00BA159B">
        <w:rPr>
          <w:rFonts w:ascii="楷體-繁" w:eastAsia="楷體-繁" w:hAnsi="楷體-繁" w:hint="eastAsia"/>
        </w:rPr>
        <w:t xml:space="preserve"> </w:t>
      </w:r>
      <w:r w:rsidRPr="00BA159B">
        <w:rPr>
          <w:rFonts w:ascii="楷體-繁" w:eastAsia="楷體-繁" w:hAnsi="楷體-繁"/>
        </w:rPr>
        <w:t xml:space="preserve"> </w:t>
      </w:r>
      <w:r w:rsidRPr="00BA159B">
        <w:rPr>
          <w:rStyle w:val="a5"/>
          <w:rFonts w:ascii="楷體-繁" w:eastAsia="楷體-繁" w:hAnsi="楷體-繁"/>
        </w:rPr>
        <w:t>網路研討會和虛擬會議</w:t>
      </w:r>
      <w:r w:rsidRPr="00BA159B">
        <w:rPr>
          <w:rStyle w:val="a5"/>
          <w:rFonts w:ascii="楷體-繁" w:eastAsia="楷體-繁" w:hAnsi="楷體-繁"/>
          <w:b w:val="0"/>
          <w:bCs w:val="0"/>
        </w:rPr>
        <w:t>在這種情況下</w:t>
      </w:r>
      <w:r w:rsidRPr="00BA159B">
        <w:rPr>
          <w:rStyle w:val="a5"/>
          <w:rFonts w:ascii="楷體-繁" w:eastAsia="楷體-繁" w:hAnsi="楷體-繁" w:hint="eastAsia"/>
          <w:b w:val="0"/>
          <w:bCs w:val="0"/>
        </w:rPr>
        <w:t>是</w:t>
      </w:r>
      <w:r w:rsidRPr="00BA159B">
        <w:rPr>
          <w:rStyle w:val="a5"/>
          <w:rFonts w:ascii="楷體-繁" w:eastAsia="楷體-繁" w:hAnsi="楷體-繁"/>
          <w:b w:val="0"/>
          <w:bCs w:val="0"/>
        </w:rPr>
        <w:t>非常有</w:t>
      </w:r>
      <w:r w:rsidRPr="00BA159B">
        <w:rPr>
          <w:rStyle w:val="a5"/>
          <w:rFonts w:ascii="楷體-繁" w:eastAsia="楷體-繁" w:hAnsi="楷體-繁" w:hint="eastAsia"/>
          <w:b w:val="0"/>
          <w:bCs w:val="0"/>
        </w:rPr>
        <w:t>用的，</w:t>
      </w:r>
      <w:r w:rsidR="005E60FE" w:rsidRPr="00BA159B">
        <w:rPr>
          <w:rStyle w:val="a5"/>
          <w:rFonts w:ascii="楷體-繁" w:eastAsia="楷體-繁" w:hAnsi="楷體-繁" w:hint="eastAsia"/>
          <w:b w:val="0"/>
          <w:bCs w:val="0"/>
        </w:rPr>
        <w:t>隨選</w:t>
      </w:r>
      <w:r w:rsidR="00EC572F" w:rsidRPr="00BA159B">
        <w:rPr>
          <w:rStyle w:val="a5"/>
          <w:rFonts w:ascii="楷體-繁" w:eastAsia="楷體-繁" w:hAnsi="楷體-繁" w:hint="eastAsia"/>
          <w:b w:val="0"/>
          <w:bCs w:val="0"/>
        </w:rPr>
        <w:t>的</w:t>
      </w:r>
      <w:r w:rsidR="005E60FE" w:rsidRPr="00BA159B">
        <w:rPr>
          <w:rStyle w:val="a5"/>
          <w:rFonts w:ascii="楷體-繁" w:eastAsia="楷體-繁" w:hAnsi="楷體-繁" w:hint="eastAsia"/>
          <w:b w:val="0"/>
          <w:bCs w:val="0"/>
        </w:rPr>
        <w:t>會議錄影越來越多</w:t>
      </w:r>
      <w:r w:rsidR="005E60FE" w:rsidRPr="00BA159B">
        <w:rPr>
          <w:rFonts w:ascii="楷體-繁" w:eastAsia="楷體-繁" w:hAnsi="楷體-繁" w:cs="PingFang TC" w:hint="eastAsia"/>
        </w:rPr>
        <w:t>，這是一個很好的方法，可以偷窺</w:t>
      </w:r>
      <w:r w:rsidR="005E60FE" w:rsidRPr="00BA159B">
        <w:rPr>
          <w:rFonts w:ascii="楷體-繁" w:eastAsia="楷體-繁" w:hAnsi="楷體-繁" w:cs="PingFang TC"/>
        </w:rPr>
        <w:t>KOL</w:t>
      </w:r>
      <w:r w:rsidR="005E60FE" w:rsidRPr="00BA159B">
        <w:rPr>
          <w:rFonts w:ascii="楷體-繁" w:eastAsia="楷體-繁" w:hAnsi="楷體-繁" w:cs="PingFang TC" w:hint="eastAsia"/>
        </w:rPr>
        <w:t>在鏡頭前的表</w:t>
      </w:r>
      <w:r w:rsidR="00EC572F">
        <w:rPr>
          <w:rFonts w:ascii="楷體-繁" w:eastAsia="楷體-繁" w:hAnsi="楷體-繁" w:cs="PingFang TC" w:hint="eastAsia"/>
        </w:rPr>
        <w:t>現</w:t>
      </w:r>
      <w:r w:rsidR="005E60FE" w:rsidRPr="00BA159B">
        <w:rPr>
          <w:rFonts w:ascii="楷體-繁" w:eastAsia="楷體-繁" w:hAnsi="楷體-繁" w:cs="PingFang TC" w:hint="eastAsia"/>
        </w:rPr>
        <w:t>，</w:t>
      </w:r>
      <w:r w:rsidR="005E60FE" w:rsidRPr="00BA159B">
        <w:rPr>
          <w:rStyle w:val="a5"/>
          <w:rFonts w:ascii="楷體-繁" w:eastAsia="楷體-繁" w:hAnsi="楷體-繁"/>
          <w:b w:val="0"/>
          <w:bCs w:val="0"/>
        </w:rPr>
        <w:t>而不必與</w:t>
      </w:r>
      <w:r w:rsidR="005E60FE" w:rsidRPr="00BA159B">
        <w:rPr>
          <w:rStyle w:val="a5"/>
          <w:rFonts w:ascii="楷體-繁" w:eastAsia="楷體-繁" w:hAnsi="楷體-繁" w:hint="eastAsia"/>
          <w:b w:val="0"/>
          <w:bCs w:val="0"/>
        </w:rPr>
        <w:t>他</w:t>
      </w:r>
      <w:r w:rsidR="005E60FE" w:rsidRPr="00BA159B">
        <w:rPr>
          <w:rStyle w:val="a5"/>
          <w:rFonts w:ascii="楷體-繁" w:eastAsia="楷體-繁" w:hAnsi="楷體-繁"/>
          <w:b w:val="0"/>
          <w:bCs w:val="0"/>
        </w:rPr>
        <w:t>們面對面。</w:t>
      </w:r>
    </w:p>
    <w:p w14:paraId="31D913B9" w14:textId="0A2A2662" w:rsidR="00381D41" w:rsidRPr="00EC572F" w:rsidRDefault="000135C0" w:rsidP="00EC572F">
      <w:pPr>
        <w:pStyle w:val="Web"/>
        <w:spacing w:beforeLines="50" w:before="180" w:beforeAutospacing="0" w:after="0" w:afterAutospacing="0" w:line="0" w:lineRule="atLeast"/>
        <w:ind w:firstLineChars="100" w:firstLine="240"/>
        <w:rPr>
          <w:rFonts w:ascii="楷體-繁" w:eastAsia="楷體-繁" w:hAnsi="楷體-繁" w:cs="PingFang TC"/>
        </w:rPr>
      </w:pPr>
      <w:r w:rsidRPr="00BA159B">
        <w:rPr>
          <w:rFonts w:ascii="楷體-繁" w:eastAsia="楷體-繁" w:hAnsi="楷體-繁"/>
        </w:rPr>
        <w:t>個人和</w:t>
      </w:r>
      <w:r w:rsidRPr="00BA159B">
        <w:rPr>
          <w:rFonts w:ascii="楷體-繁" w:eastAsia="楷體-繁" w:hAnsi="楷體-繁" w:hint="eastAsia"/>
        </w:rPr>
        <w:t>在</w:t>
      </w:r>
      <w:r w:rsidRPr="00BA159B">
        <w:rPr>
          <w:rFonts w:ascii="楷體-繁" w:eastAsia="楷體-繁" w:hAnsi="楷體-繁"/>
        </w:rPr>
        <w:t>鏡頭前的</w:t>
      </w:r>
      <w:r w:rsidR="00EC572F">
        <w:rPr>
          <w:rFonts w:ascii="楷體-繁" w:eastAsia="楷體-繁" w:hAnsi="楷體-繁" w:hint="eastAsia"/>
        </w:rPr>
        <w:t>風采</w:t>
      </w:r>
      <w:r w:rsidRPr="00BA159B">
        <w:rPr>
          <w:rFonts w:ascii="楷體-繁" w:eastAsia="楷體-繁" w:hAnsi="楷體-繁" w:hint="eastAsia"/>
        </w:rPr>
        <w:t>很</w:t>
      </w:r>
      <w:r w:rsidRPr="00BA159B">
        <w:rPr>
          <w:rFonts w:ascii="楷體-繁" w:eastAsia="楷體-繁" w:hAnsi="楷體-繁"/>
        </w:rPr>
        <w:t>重要，但不是一切。教育正</w:t>
      </w:r>
      <w:r w:rsidRPr="00BA159B">
        <w:rPr>
          <w:rFonts w:ascii="楷體-繁" w:eastAsia="楷體-繁" w:hAnsi="楷體-繁" w:hint="eastAsia"/>
        </w:rPr>
        <w:t>在透</w:t>
      </w:r>
      <w:r w:rsidRPr="00BA159B">
        <w:rPr>
          <w:rFonts w:ascii="楷體-繁" w:eastAsia="楷體-繁" w:hAnsi="楷體-繁"/>
        </w:rPr>
        <w:t>過</w:t>
      </w:r>
      <w:r w:rsidRPr="00BA159B">
        <w:rPr>
          <w:rFonts w:ascii="楷體-繁" w:eastAsia="楷體-繁" w:hAnsi="楷體-繁" w:hint="eastAsia"/>
        </w:rPr>
        <w:t>更</w:t>
      </w:r>
      <w:r w:rsidRPr="00BA159B">
        <w:rPr>
          <w:rFonts w:ascii="楷體-繁" w:eastAsia="楷體-繁" w:hAnsi="楷體-繁"/>
        </w:rPr>
        <w:t>多不同的渠道進行。</w:t>
      </w:r>
      <w:r w:rsidRPr="00BA159B">
        <w:rPr>
          <w:rFonts w:ascii="楷體-繁" w:eastAsia="楷體-繁" w:hAnsi="楷體-繁" w:hint="eastAsia"/>
        </w:rPr>
        <w:t>K</w:t>
      </w:r>
      <w:r w:rsidRPr="00BA159B">
        <w:rPr>
          <w:rFonts w:ascii="楷體-繁" w:eastAsia="楷體-繁" w:hAnsi="楷體-繁"/>
        </w:rPr>
        <w:t>OL</w:t>
      </w:r>
      <w:r w:rsidR="000A356A" w:rsidRPr="00BA159B">
        <w:rPr>
          <w:rFonts w:ascii="楷體-繁" w:eastAsia="楷體-繁" w:hAnsi="楷體-繁" w:hint="eastAsia"/>
        </w:rPr>
        <w:t>透過社群媒體進行溝通的方式和對象高度相關</w:t>
      </w:r>
      <w:r w:rsidR="000A356A" w:rsidRPr="00BA159B">
        <w:rPr>
          <w:rFonts w:ascii="楷體-繁" w:eastAsia="楷體-繁" w:hAnsi="楷體-繁" w:cs="PingFang TC"/>
        </w:rPr>
        <w:t>。</w:t>
      </w:r>
      <w:r w:rsidR="00381D41" w:rsidRPr="00BA159B">
        <w:rPr>
          <w:rFonts w:ascii="楷體-繁" w:eastAsia="楷體-繁" w:hAnsi="楷體-繁"/>
        </w:rPr>
        <w:t>在</w:t>
      </w:r>
      <w:r w:rsidR="00381D41" w:rsidRPr="00BA159B">
        <w:rPr>
          <w:rFonts w:ascii="楷體-繁" w:eastAsia="楷體-繁" w:hAnsi="楷體-繁" w:hint="eastAsia"/>
        </w:rPr>
        <w:t>疫情</w:t>
      </w:r>
      <w:r w:rsidR="00381D41" w:rsidRPr="00BA159B">
        <w:rPr>
          <w:rFonts w:ascii="楷體-繁" w:eastAsia="楷體-繁" w:hAnsi="楷體-繁"/>
        </w:rPr>
        <w:t>期間，</w:t>
      </w:r>
      <w:r w:rsidR="00381D41" w:rsidRPr="00BA159B">
        <w:rPr>
          <w:rFonts w:ascii="楷體-繁" w:eastAsia="楷體-繁" w:hAnsi="楷體-繁" w:hint="eastAsia"/>
        </w:rPr>
        <w:t>許多互動都是透過</w:t>
      </w:r>
      <w:r w:rsidR="00381D41" w:rsidRPr="00454397">
        <w:rPr>
          <w:rFonts w:ascii="楷體-繁" w:eastAsia="楷體-繁" w:hAnsi="楷體-繁" w:hint="eastAsia"/>
          <w:b/>
          <w:bCs/>
        </w:rPr>
        <w:t>社群媒體</w:t>
      </w:r>
      <w:r w:rsidR="00381D41" w:rsidRPr="00BA159B">
        <w:rPr>
          <w:rFonts w:ascii="楷體-繁" w:eastAsia="楷體-繁" w:hAnsi="楷體-繁" w:hint="eastAsia"/>
        </w:rPr>
        <w:t>進行的</w:t>
      </w:r>
      <w:r w:rsidR="00381D41" w:rsidRPr="00BA159B">
        <w:rPr>
          <w:rFonts w:ascii="楷體-繁" w:eastAsia="楷體-繁" w:hAnsi="楷體-繁" w:cs="PingFang TC"/>
        </w:rPr>
        <w:t>，</w:t>
      </w:r>
      <w:r w:rsidR="00381D41" w:rsidRPr="00BA159B">
        <w:rPr>
          <w:rFonts w:ascii="楷體-繁" w:eastAsia="楷體-繁" w:hAnsi="楷體-繁" w:cs="PingFang TC" w:hint="eastAsia"/>
        </w:rPr>
        <w:t>查看那些活躍的</w:t>
      </w:r>
      <w:r w:rsidR="00381D41" w:rsidRPr="00BA159B">
        <w:rPr>
          <w:rFonts w:ascii="楷體-繁" w:eastAsia="楷體-繁" w:hAnsi="楷體-繁" w:cs="PingFang TC"/>
        </w:rPr>
        <w:t>HCP</w:t>
      </w:r>
      <w:r w:rsidR="00381D41" w:rsidRPr="00BA159B">
        <w:rPr>
          <w:rFonts w:ascii="楷體-繁" w:eastAsia="楷體-繁" w:hAnsi="楷體-繁" w:cs="PingFang TC" w:hint="eastAsia"/>
        </w:rPr>
        <w:t>的消息</w:t>
      </w:r>
      <w:r w:rsidR="00381D41" w:rsidRPr="00BA159B">
        <w:rPr>
          <w:rFonts w:ascii="楷體-繁" w:eastAsia="楷體-繁" w:hAnsi="楷體-繁" w:cs="PingFang TC"/>
        </w:rPr>
        <w:t>，</w:t>
      </w:r>
      <w:r w:rsidR="00381D41" w:rsidRPr="00BA159B">
        <w:rPr>
          <w:rFonts w:ascii="楷體-繁" w:eastAsia="楷體-繁" w:hAnsi="楷體-繁" w:cs="PingFang TC" w:hint="eastAsia"/>
        </w:rPr>
        <w:t>他們不僅擁有大量的追隨者，而且擁有高度參與的追隨者，這可能會發現一個爆發</w:t>
      </w:r>
      <w:r w:rsidR="00381D41" w:rsidRPr="00BA159B">
        <w:rPr>
          <w:rFonts w:ascii="楷體-繁" w:eastAsia="楷體-繁" w:hAnsi="楷體-繁"/>
        </w:rPr>
        <w:t>的教育明星。</w:t>
      </w:r>
    </w:p>
    <w:p w14:paraId="33D5119F" w14:textId="0E0F2804" w:rsidR="00C83863" w:rsidRPr="00BA159B" w:rsidRDefault="007C0CBB" w:rsidP="00AE3395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BA159B">
        <w:rPr>
          <w:rFonts w:ascii="楷體-繁" w:eastAsia="楷體-繁" w:hAnsi="楷體-繁"/>
        </w:rPr>
        <w:t>當然，不同的角色並不是</w:t>
      </w:r>
      <w:r w:rsidRPr="00BA159B">
        <w:rPr>
          <w:rFonts w:ascii="楷體-繁" w:eastAsia="楷體-繁" w:hAnsi="楷體-繁" w:hint="eastAsia"/>
        </w:rPr>
        <w:t>互斥</w:t>
      </w:r>
      <w:r w:rsidRPr="00BA159B">
        <w:rPr>
          <w:rFonts w:ascii="楷體-繁" w:eastAsia="楷體-繁" w:hAnsi="楷體-繁"/>
        </w:rPr>
        <w:t>的，也不是</w:t>
      </w:r>
      <w:r w:rsidRPr="00BA159B">
        <w:rPr>
          <w:rFonts w:ascii="楷體-繁" w:eastAsia="楷體-繁" w:hAnsi="楷體-繁" w:hint="eastAsia"/>
        </w:rPr>
        <w:t>分離</w:t>
      </w:r>
      <w:r w:rsidRPr="00BA159B">
        <w:rPr>
          <w:rFonts w:ascii="楷體-繁" w:eastAsia="楷體-繁" w:hAnsi="楷體-繁"/>
        </w:rPr>
        <w:t>的。</w:t>
      </w:r>
      <w:r w:rsidRPr="00BA159B">
        <w:rPr>
          <w:rFonts w:ascii="楷體-繁" w:eastAsia="楷體-繁" w:hAnsi="楷體-繁" w:hint="eastAsia"/>
        </w:rPr>
        <w:t>H</w:t>
      </w:r>
      <w:r w:rsidRPr="00BA159B">
        <w:rPr>
          <w:rFonts w:ascii="楷體-繁" w:eastAsia="楷體-繁" w:hAnsi="楷體-繁"/>
        </w:rPr>
        <w:t>CP</w:t>
      </w:r>
      <w:r w:rsidRPr="00BA159B">
        <w:rPr>
          <w:rFonts w:ascii="楷體-繁" w:eastAsia="楷體-繁" w:hAnsi="楷體-繁" w:hint="eastAsia"/>
        </w:rPr>
        <w:t>可以兩者兼而有之</w:t>
      </w:r>
      <w:r w:rsidRPr="00BA159B">
        <w:rPr>
          <w:rFonts w:ascii="楷體-繁" w:eastAsia="楷體-繁" w:hAnsi="楷體-繁" w:cs="PingFang TC" w:hint="eastAsia"/>
        </w:rPr>
        <w:t>，既可以是優秀的招募者，也可以是偉大的教育工作者。</w:t>
      </w:r>
      <w:r w:rsidR="00C83863" w:rsidRPr="00BA159B">
        <w:rPr>
          <w:rFonts w:ascii="楷體-繁" w:eastAsia="楷體-繁" w:hAnsi="楷體-繁"/>
        </w:rPr>
        <w:t>也許他們解釋臨床試驗的目標、好處和風險的事實，使他們贏得病人的信任，並給了他們在</w:t>
      </w:r>
      <w:r w:rsidR="00C83863" w:rsidRPr="00BA159B">
        <w:rPr>
          <w:rFonts w:ascii="楷體-繁" w:eastAsia="楷體-繁" w:hAnsi="楷體-繁" w:hint="eastAsia"/>
        </w:rPr>
        <w:t>招募</w:t>
      </w:r>
      <w:r w:rsidR="00C83863" w:rsidRPr="00BA159B">
        <w:rPr>
          <w:rFonts w:ascii="楷體-繁" w:eastAsia="楷體-繁" w:hAnsi="楷體-繁"/>
        </w:rPr>
        <w:t>方面的優勢。</w:t>
      </w:r>
    </w:p>
    <w:p w14:paraId="3479A697" w14:textId="449B4EC6" w:rsidR="00C83863" w:rsidRPr="00BA159B" w:rsidRDefault="00C83863" w:rsidP="00AE3395">
      <w:pPr>
        <w:pStyle w:val="Web"/>
        <w:numPr>
          <w:ilvl w:val="0"/>
          <w:numId w:val="34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PingFang TC"/>
          <w:b/>
          <w:bCs/>
        </w:rPr>
      </w:pPr>
      <w:r w:rsidRPr="00BA159B">
        <w:rPr>
          <w:rFonts w:ascii="楷體-繁" w:eastAsia="楷體-繁" w:hAnsi="楷體-繁" w:cs="PingFang TC"/>
          <w:b/>
          <w:bCs/>
        </w:rPr>
        <w:t>需要：資料庫加</w:t>
      </w:r>
      <w:r w:rsidR="00816310">
        <w:rPr>
          <w:rFonts w:ascii="楷體-繁" w:eastAsia="楷體-繁" w:hAnsi="楷體-繁" w:cs="PingFang TC" w:hint="eastAsia"/>
          <w:b/>
          <w:bCs/>
        </w:rPr>
        <w:t>上</w:t>
      </w:r>
      <w:r w:rsidRPr="00BA159B">
        <w:rPr>
          <w:rFonts w:ascii="楷體-繁" w:eastAsia="楷體-繁" w:hAnsi="楷體-繁" w:cs="PingFang TC"/>
          <w:b/>
          <w:bCs/>
        </w:rPr>
        <w:t>人</w:t>
      </w:r>
      <w:r w:rsidRPr="00BA159B">
        <w:rPr>
          <w:rFonts w:ascii="楷體-繁" w:eastAsia="楷體-繁" w:hAnsi="楷體-繁" w:cs="PingFang TC" w:hint="eastAsia"/>
          <w:b/>
          <w:bCs/>
        </w:rPr>
        <w:t>際</w:t>
      </w:r>
      <w:r w:rsidRPr="00BA159B">
        <w:rPr>
          <w:rFonts w:ascii="楷體-繁" w:eastAsia="楷體-繁" w:hAnsi="楷體-繁" w:cs="PingFang TC"/>
          <w:b/>
          <w:bCs/>
        </w:rPr>
        <w:t>互動</w:t>
      </w:r>
    </w:p>
    <w:p w14:paraId="6036CF2A" w14:textId="132BFBB8" w:rsidR="001A6084" w:rsidRPr="00BA159B" w:rsidRDefault="001A6084" w:rsidP="00AE3395">
      <w:pPr>
        <w:widowControl w:val="0"/>
        <w:autoSpaceDE w:val="0"/>
        <w:autoSpaceDN w:val="0"/>
        <w:adjustRightInd w:val="0"/>
        <w:spacing w:beforeLines="50" w:before="180" w:line="0" w:lineRule="atLeast"/>
        <w:jc w:val="both"/>
        <w:rPr>
          <w:rFonts w:ascii="楷體-繁" w:eastAsia="楷體-繁" w:hAnsi="楷體-繁" w:cs="PingFang TC" w:hint="eastAsia"/>
          <w:color w:val="000000" w:themeColor="text1"/>
        </w:rPr>
      </w:pPr>
      <w:r w:rsidRPr="00BA159B">
        <w:rPr>
          <w:rFonts w:ascii="楷體-繁" w:eastAsia="楷體-繁" w:hAnsi="楷體-繁" w:cs="PingFang TC" w:hint="eastAsia"/>
          <w:color w:val="000000" w:themeColor="text1"/>
        </w:rPr>
        <w:t xml:space="preserve"> </w:t>
      </w:r>
      <w:r w:rsidRPr="00BA159B">
        <w:rPr>
          <w:rFonts w:ascii="楷體-繁" w:eastAsia="楷體-繁" w:hAnsi="楷體-繁" w:cs="PingFang TC"/>
          <w:color w:val="000000" w:themeColor="text1"/>
        </w:rPr>
        <w:t xml:space="preserve"> </w:t>
      </w:r>
      <w:r w:rsidRPr="00BA159B">
        <w:rPr>
          <w:rFonts w:ascii="楷體-繁" w:eastAsia="楷體-繁" w:hAnsi="楷體-繁"/>
        </w:rPr>
        <w:t>每次</w:t>
      </w:r>
      <w:r w:rsidR="00C976A7" w:rsidRPr="00BA159B">
        <w:rPr>
          <w:rFonts w:ascii="楷體-繁" w:eastAsia="楷體-繁" w:hAnsi="楷體-繁" w:hint="eastAsia"/>
        </w:rPr>
        <w:t>調查</w:t>
      </w:r>
      <w:r w:rsidRPr="00BA159B">
        <w:rPr>
          <w:rFonts w:ascii="楷體-繁" w:eastAsia="楷體-繁" w:hAnsi="楷體-繁" w:hint="eastAsia"/>
        </w:rPr>
        <w:t>都</w:t>
      </w:r>
      <w:r w:rsidRPr="00BA159B">
        <w:rPr>
          <w:rFonts w:ascii="楷體-繁" w:eastAsia="楷體-繁" w:hAnsi="楷體-繁"/>
        </w:rPr>
        <w:t>是不同的，需要</w:t>
      </w:r>
      <w:r w:rsidR="00C976A7" w:rsidRPr="00BA159B">
        <w:rPr>
          <w:rFonts w:ascii="楷體-繁" w:eastAsia="楷體-繁" w:hAnsi="楷體-繁" w:hint="eastAsia"/>
        </w:rPr>
        <w:t>根據</w:t>
      </w:r>
      <w:r w:rsidRPr="00BA159B">
        <w:rPr>
          <w:rFonts w:ascii="楷體-繁" w:eastAsia="楷體-繁" w:hAnsi="楷體-繁" w:hint="eastAsia"/>
        </w:rPr>
        <w:t>策</w:t>
      </w:r>
      <w:r w:rsidRPr="00BA159B">
        <w:rPr>
          <w:rFonts w:ascii="楷體-繁" w:eastAsia="楷體-繁" w:hAnsi="楷體-繁"/>
        </w:rPr>
        <w:t>略計劃和組織的總體目標</w:t>
      </w:r>
      <w:r w:rsidR="00C976A7" w:rsidRPr="00BA159B">
        <w:rPr>
          <w:rFonts w:ascii="楷體-繁" w:eastAsia="楷體-繁" w:hAnsi="楷體-繁" w:hint="eastAsia"/>
        </w:rPr>
        <w:t>執</w:t>
      </w:r>
      <w:r w:rsidRPr="00BA159B">
        <w:rPr>
          <w:rFonts w:ascii="楷體-繁" w:eastAsia="楷體-繁" w:hAnsi="楷體-繁"/>
        </w:rPr>
        <w:t>行。</w:t>
      </w:r>
      <w:r w:rsidR="00C976A7" w:rsidRPr="00BA159B">
        <w:rPr>
          <w:rFonts w:ascii="楷體-繁" w:eastAsia="楷體-繁" w:hAnsi="楷體-繁" w:hint="eastAsia"/>
        </w:rPr>
        <w:t>雖然有許多的資料庫可以方便</w:t>
      </w:r>
      <w:r w:rsidR="00C976A7" w:rsidRPr="00BA159B">
        <w:rPr>
          <w:rFonts w:ascii="楷體-繁" w:eastAsia="楷體-繁" w:hAnsi="楷體-繁" w:cs="PingFang TC" w:hint="eastAsia"/>
          <w:color w:val="000000" w:themeColor="text1"/>
        </w:rPr>
        <w:t>、</w:t>
      </w:r>
      <w:r w:rsidR="00C976A7" w:rsidRPr="00BA159B">
        <w:rPr>
          <w:rFonts w:ascii="楷體-繁" w:eastAsia="楷體-繁" w:hAnsi="楷體-繁" w:cs="PingFang TC" w:hint="eastAsia"/>
          <w:color w:val="000000" w:themeColor="text1"/>
        </w:rPr>
        <w:t>快速地確定各個地理區域</w:t>
      </w:r>
      <w:r w:rsidR="00C976A7" w:rsidRPr="00BA159B">
        <w:rPr>
          <w:rFonts w:ascii="楷體-繁" w:eastAsia="楷體-繁" w:hAnsi="楷體-繁" w:cs="PingFang TC" w:hint="eastAsia"/>
          <w:color w:val="000000" w:themeColor="text1"/>
        </w:rPr>
        <w:t>、</w:t>
      </w:r>
      <w:r w:rsidR="00C976A7" w:rsidRPr="00BA159B">
        <w:rPr>
          <w:rFonts w:ascii="楷體-繁" w:eastAsia="楷體-繁" w:hAnsi="楷體-繁" w:cs="PingFang TC" w:hint="eastAsia"/>
          <w:color w:val="000000" w:themeColor="text1"/>
        </w:rPr>
        <w:t>治療領域和每個層級別的合格候選人</w:t>
      </w:r>
      <w:r w:rsidR="00C976A7" w:rsidRPr="00BA159B">
        <w:rPr>
          <w:rFonts w:ascii="楷體-繁" w:eastAsia="楷體-繁" w:hAnsi="楷體-繁" w:cs="PingFang TC" w:hint="eastAsia"/>
          <w:color w:val="000000" w:themeColor="text1"/>
        </w:rPr>
        <w:t>，</w:t>
      </w:r>
      <w:r w:rsidR="00C976A7" w:rsidRPr="00BA159B">
        <w:rPr>
          <w:rFonts w:ascii="楷體-繁" w:eastAsia="楷體-繁" w:hAnsi="楷體-繁" w:cs="PingFang TC" w:hint="eastAsia"/>
          <w:color w:val="000000" w:themeColor="text1"/>
        </w:rPr>
        <w:t>但在做出與誰接洽的重大決策時</w:t>
      </w:r>
      <w:r w:rsidR="00C976A7" w:rsidRPr="00BA159B">
        <w:rPr>
          <w:rFonts w:ascii="楷體-繁" w:eastAsia="楷體-繁" w:hAnsi="楷體-繁" w:cs="PingFang TC"/>
          <w:color w:val="000000" w:themeColor="text1"/>
        </w:rPr>
        <w:t>，</w:t>
      </w:r>
      <w:r w:rsidR="00C976A7" w:rsidRPr="00BA159B">
        <w:rPr>
          <w:rFonts w:ascii="楷體-繁" w:eastAsia="楷體-繁" w:hAnsi="楷體-繁"/>
        </w:rPr>
        <w:t>與入圍KOL的</w:t>
      </w:r>
      <w:r w:rsidR="00C976A7" w:rsidRPr="00BA159B">
        <w:rPr>
          <w:rFonts w:ascii="楷體-繁" w:eastAsia="楷體-繁" w:hAnsi="楷體-繁" w:hint="eastAsia"/>
        </w:rPr>
        <w:t>人際深入互動</w:t>
      </w:r>
      <w:r w:rsidR="00C976A7" w:rsidRPr="00BA159B">
        <w:rPr>
          <w:rFonts w:ascii="楷體-繁" w:eastAsia="楷體-繁" w:hAnsi="楷體-繁"/>
        </w:rPr>
        <w:t>仍然是最重要的</w:t>
      </w:r>
      <w:r w:rsidR="00C976A7" w:rsidRPr="00BA159B">
        <w:rPr>
          <w:rFonts w:ascii="楷體-繁" w:eastAsia="楷體-繁" w:hAnsi="楷體-繁" w:hint="eastAsia"/>
        </w:rPr>
        <w:t>判別</w:t>
      </w:r>
      <w:r w:rsidR="00C976A7" w:rsidRPr="00BA159B">
        <w:rPr>
          <w:rFonts w:ascii="楷體-繁" w:eastAsia="楷體-繁" w:hAnsi="楷體-繁"/>
        </w:rPr>
        <w:t>準</w:t>
      </w:r>
      <w:r w:rsidR="00C976A7" w:rsidRPr="00BA159B">
        <w:rPr>
          <w:rFonts w:ascii="楷體-繁" w:eastAsia="楷體-繁" w:hAnsi="楷體-繁" w:hint="eastAsia"/>
        </w:rPr>
        <w:t>則</w:t>
      </w:r>
      <w:r w:rsidR="00C976A7" w:rsidRPr="00BA159B">
        <w:rPr>
          <w:rFonts w:ascii="楷體-繁" w:eastAsia="楷體-繁" w:hAnsi="楷體-繁"/>
        </w:rPr>
        <w:t>。</w:t>
      </w:r>
    </w:p>
    <w:p w14:paraId="06EF7095" w14:textId="0035F756" w:rsidR="007F0E15" w:rsidRPr="00454397" w:rsidRDefault="007F0E15" w:rsidP="00AE3395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b/>
          <w:bCs/>
          <w:color w:val="000000" w:themeColor="text1"/>
        </w:rPr>
      </w:pPr>
      <w:r w:rsidRPr="00454397">
        <w:rPr>
          <w:rStyle w:val="a3"/>
          <w:rFonts w:ascii="楷體-繁" w:eastAsia="楷體-繁" w:hAnsi="楷體-繁" w:cs="Arial"/>
          <w:b w:val="0"/>
          <w:bCs w:val="0"/>
        </w:rPr>
        <w:t>誠然，找到頂</w:t>
      </w:r>
      <w:r w:rsidR="00AE3395" w:rsidRPr="00454397">
        <w:rPr>
          <w:rStyle w:val="a3"/>
          <w:rFonts w:ascii="楷體-繁" w:eastAsia="楷體-繁" w:hAnsi="楷體-繁" w:cs="Arial" w:hint="eastAsia"/>
          <w:b w:val="0"/>
          <w:bCs w:val="0"/>
        </w:rPr>
        <w:t>尖</w:t>
      </w:r>
      <w:r w:rsidRPr="00454397">
        <w:rPr>
          <w:rStyle w:val="a3"/>
          <w:rFonts w:ascii="楷體-繁" w:eastAsia="楷體-繁" w:hAnsi="楷體-繁" w:cs="Arial"/>
          <w:b w:val="0"/>
          <w:bCs w:val="0"/>
        </w:rPr>
        <w:t>KOL</w:t>
      </w:r>
      <w:r w:rsidR="00AE3395" w:rsidRPr="00454397">
        <w:rPr>
          <w:rStyle w:val="a3"/>
          <w:rFonts w:ascii="楷體-繁" w:eastAsia="楷體-繁" w:hAnsi="楷體-繁" w:cs="Arial" w:hint="eastAsia"/>
          <w:b w:val="0"/>
          <w:bCs w:val="0"/>
        </w:rPr>
        <w:t>是</w:t>
      </w:r>
      <w:r w:rsidR="00AE3395" w:rsidRPr="00454397">
        <w:rPr>
          <w:rStyle w:val="a3"/>
          <w:rFonts w:ascii="楷體-繁" w:eastAsia="楷體-繁" w:hAnsi="楷體-繁" w:cs="Arial"/>
          <w:b w:val="0"/>
          <w:bCs w:val="0"/>
        </w:rPr>
        <w:t>很容易</w:t>
      </w:r>
      <w:r w:rsidR="00AE3395" w:rsidRPr="00454397">
        <w:rPr>
          <w:rStyle w:val="a3"/>
          <w:rFonts w:ascii="楷體-繁" w:eastAsia="楷體-繁" w:hAnsi="楷體-繁" w:cs="Arial" w:hint="eastAsia"/>
          <w:b w:val="0"/>
          <w:bCs w:val="0"/>
        </w:rPr>
        <w:t>的</w:t>
      </w:r>
      <w:r w:rsidRPr="00454397">
        <w:rPr>
          <w:rStyle w:val="a3"/>
          <w:rFonts w:ascii="楷體-繁" w:eastAsia="楷體-繁" w:hAnsi="楷體-繁" w:cs="Arial"/>
          <w:b w:val="0"/>
          <w:bCs w:val="0"/>
        </w:rPr>
        <w:t>，</w:t>
      </w:r>
      <w:r w:rsidR="00AE3395" w:rsidRPr="00454397">
        <w:rPr>
          <w:rFonts w:ascii="楷體-繁" w:eastAsia="楷體-繁" w:hAnsi="楷體-繁" w:cs="Songti TC"/>
          <w:color w:val="000000"/>
        </w:rPr>
        <w:t>但有了正確的工具</w:t>
      </w:r>
      <w:r w:rsidR="00AE3395" w:rsidRPr="00454397">
        <w:rPr>
          <w:rFonts w:ascii="楷體-繁" w:eastAsia="楷體-繁" w:hAnsi="楷體-繁" w:cs="PingFang TC"/>
          <w:color w:val="000000" w:themeColor="text1"/>
        </w:rPr>
        <w:t>，</w:t>
      </w:r>
      <w:r w:rsidR="00AE3395" w:rsidRPr="00454397">
        <w:rPr>
          <w:rStyle w:val="a3"/>
          <w:rFonts w:ascii="楷體-繁" w:eastAsia="楷體-繁" w:hAnsi="楷體-繁" w:cs="Arial"/>
          <w:b w:val="0"/>
          <w:bCs w:val="0"/>
        </w:rPr>
        <w:t>為每種情況尋找專家也不一定難！</w:t>
      </w:r>
    </w:p>
    <w:p w14:paraId="73BE5978" w14:textId="153E7F11" w:rsidR="00E558F8" w:rsidRPr="00BA159B" w:rsidRDefault="00AA5B80" w:rsidP="00AE3395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BA159B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BA159B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BA159B">
        <w:rPr>
          <w:rFonts w:ascii="楷體-繁" w:eastAsia="楷體-繁" w:hAnsi="楷體-繁" w:cs="PingFang TC" w:hint="eastAsia"/>
          <w:color w:val="000000"/>
        </w:rPr>
        <w:t>：</w:t>
      </w:r>
      <w:r w:rsidR="00C62BDB" w:rsidRPr="00BA159B">
        <w:rPr>
          <w:rFonts w:ascii="楷體-繁" w:eastAsia="楷體-繁" w:hAnsi="楷體-繁"/>
        </w:rPr>
        <w:t>Pharmaceutical Executive</w:t>
      </w:r>
      <w:r w:rsidRPr="00BA159B">
        <w:rPr>
          <w:rFonts w:ascii="楷體-繁" w:eastAsia="楷體-繁" w:hAnsi="楷體-繁" w:cs="Arial" w:hint="eastAsia"/>
          <w:color w:val="000000" w:themeColor="text1"/>
        </w:rPr>
        <w:t>)</w:t>
      </w:r>
    </w:p>
    <w:p w14:paraId="0B5B7B49" w14:textId="5329AECA" w:rsidR="00D269C2" w:rsidRPr="00BA159B" w:rsidRDefault="001B0AF3" w:rsidP="00CD55D1">
      <w:pPr>
        <w:shd w:val="clear" w:color="auto" w:fill="FFFFFF"/>
        <w:spacing w:before="240" w:line="0" w:lineRule="atLeast"/>
        <w:jc w:val="right"/>
        <w:rPr>
          <w:rFonts w:ascii="楷體-繁" w:eastAsia="楷體-繁" w:hAnsi="楷體-繁" w:cs="RyuminPro-Light"/>
          <w:color w:val="000000" w:themeColor="text1"/>
        </w:rPr>
      </w:pPr>
      <w:r w:rsidRPr="00BA159B">
        <w:rPr>
          <w:rFonts w:ascii="楷體-繁" w:eastAsia="楷體-繁" w:hAnsi="楷體-繁" w:cs="RyuminPro-Light"/>
          <w:color w:val="000000" w:themeColor="text1"/>
        </w:rPr>
        <w:t>–</w:t>
      </w:r>
      <w:r w:rsidRPr="00BA159B">
        <w:rPr>
          <w:rFonts w:ascii="楷體-繁" w:eastAsia="楷體-繁" w:hAnsi="楷體-繁" w:cs="RyuminPro-Light" w:hint="eastAsia"/>
          <w:color w:val="000000" w:themeColor="text1"/>
        </w:rPr>
        <w:t>End</w:t>
      </w:r>
      <w:r w:rsidR="00D82F94" w:rsidRPr="00BA159B">
        <w:rPr>
          <w:rFonts w:ascii="楷體-繁" w:eastAsia="楷體-繁" w:hAnsi="楷體-繁" w:cs="RyuminPro-Light"/>
          <w:color w:val="000000" w:themeColor="text1"/>
        </w:rPr>
        <w:t>s</w:t>
      </w:r>
      <w:r w:rsidRPr="00BA159B">
        <w:rPr>
          <w:rFonts w:ascii="楷體-繁" w:eastAsia="楷體-繁" w:hAnsi="楷體-繁" w:cs="RyuminPro-Light"/>
          <w:color w:val="000000" w:themeColor="text1"/>
        </w:rPr>
        <w:t>–</w:t>
      </w:r>
    </w:p>
    <w:sectPr w:rsidR="00D269C2" w:rsidRPr="00BA159B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2DAF" w14:textId="77777777" w:rsidR="00BB6A7C" w:rsidRDefault="00BB6A7C" w:rsidP="00D432A3">
      <w:pPr>
        <w:spacing w:before="120"/>
      </w:pPr>
      <w:r>
        <w:separator/>
      </w:r>
    </w:p>
  </w:endnote>
  <w:endnote w:type="continuationSeparator" w:id="0">
    <w:p w14:paraId="1AB02C5C" w14:textId="77777777" w:rsidR="00BB6A7C" w:rsidRDefault="00BB6A7C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gti TC">
    <w:altName w:val="﷽﷽﷽﷽﷽﷽﷽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BA26" w14:textId="77777777" w:rsidR="00BB6A7C" w:rsidRDefault="00BB6A7C" w:rsidP="00D432A3">
      <w:pPr>
        <w:spacing w:before="120"/>
      </w:pPr>
      <w:r>
        <w:separator/>
      </w:r>
    </w:p>
  </w:footnote>
  <w:footnote w:type="continuationSeparator" w:id="0">
    <w:p w14:paraId="731F9C6D" w14:textId="77777777" w:rsidR="00BB6A7C" w:rsidRDefault="00BB6A7C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A45775"/>
    <w:multiLevelType w:val="multilevel"/>
    <w:tmpl w:val="BEFEC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CA66775"/>
    <w:multiLevelType w:val="hybridMultilevel"/>
    <w:tmpl w:val="6FE4E046"/>
    <w:lvl w:ilvl="0" w:tplc="895E83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7C5513"/>
    <w:multiLevelType w:val="hybridMultilevel"/>
    <w:tmpl w:val="6158E042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837888"/>
    <w:multiLevelType w:val="hybridMultilevel"/>
    <w:tmpl w:val="93943988"/>
    <w:lvl w:ilvl="0" w:tplc="96D4DFC4">
      <w:start w:val="1"/>
      <w:numFmt w:val="decimal"/>
      <w:lvlText w:val="%1."/>
      <w:lvlJc w:val="left"/>
      <w:pPr>
        <w:ind w:left="720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12E43"/>
    <w:multiLevelType w:val="hybridMultilevel"/>
    <w:tmpl w:val="9B0CA3F8"/>
    <w:lvl w:ilvl="0" w:tplc="E6B8A9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9"/>
  </w:num>
  <w:num w:numId="5">
    <w:abstractNumId w:val="11"/>
  </w:num>
  <w:num w:numId="6">
    <w:abstractNumId w:val="36"/>
  </w:num>
  <w:num w:numId="7">
    <w:abstractNumId w:val="20"/>
  </w:num>
  <w:num w:numId="8">
    <w:abstractNumId w:val="0"/>
  </w:num>
  <w:num w:numId="9">
    <w:abstractNumId w:val="3"/>
  </w:num>
  <w:num w:numId="10">
    <w:abstractNumId w:val="13"/>
  </w:num>
  <w:num w:numId="11">
    <w:abstractNumId w:val="2"/>
  </w:num>
  <w:num w:numId="12">
    <w:abstractNumId w:val="29"/>
  </w:num>
  <w:num w:numId="13">
    <w:abstractNumId w:val="15"/>
  </w:num>
  <w:num w:numId="14">
    <w:abstractNumId w:val="27"/>
  </w:num>
  <w:num w:numId="15">
    <w:abstractNumId w:val="21"/>
  </w:num>
  <w:num w:numId="16">
    <w:abstractNumId w:val="32"/>
  </w:num>
  <w:num w:numId="17">
    <w:abstractNumId w:val="33"/>
  </w:num>
  <w:num w:numId="18">
    <w:abstractNumId w:val="6"/>
  </w:num>
  <w:num w:numId="19">
    <w:abstractNumId w:val="26"/>
  </w:num>
  <w:num w:numId="20">
    <w:abstractNumId w:val="12"/>
  </w:num>
  <w:num w:numId="21">
    <w:abstractNumId w:val="23"/>
  </w:num>
  <w:num w:numId="22">
    <w:abstractNumId w:val="25"/>
  </w:num>
  <w:num w:numId="23">
    <w:abstractNumId w:val="34"/>
  </w:num>
  <w:num w:numId="24">
    <w:abstractNumId w:val="22"/>
  </w:num>
  <w:num w:numId="25">
    <w:abstractNumId w:val="30"/>
  </w:num>
  <w:num w:numId="26">
    <w:abstractNumId w:val="16"/>
  </w:num>
  <w:num w:numId="27">
    <w:abstractNumId w:val="31"/>
  </w:num>
  <w:num w:numId="28">
    <w:abstractNumId w:val="18"/>
  </w:num>
  <w:num w:numId="29">
    <w:abstractNumId w:val="7"/>
  </w:num>
  <w:num w:numId="30">
    <w:abstractNumId w:val="5"/>
  </w:num>
  <w:num w:numId="31">
    <w:abstractNumId w:val="4"/>
  </w:num>
  <w:num w:numId="32">
    <w:abstractNumId w:val="9"/>
  </w:num>
  <w:num w:numId="33">
    <w:abstractNumId w:val="8"/>
  </w:num>
  <w:num w:numId="34">
    <w:abstractNumId w:val="24"/>
  </w:num>
  <w:num w:numId="35">
    <w:abstractNumId w:val="17"/>
  </w:num>
  <w:num w:numId="36">
    <w:abstractNumId w:val="28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5C0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079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56A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234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DC5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5B9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84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2E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5E7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27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4C9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480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75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3F96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89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BC2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D41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2B6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BA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01F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ACB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97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18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02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B9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0FE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96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6F8F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0F4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0EF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0CB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99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15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10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186"/>
    <w:rsid w:val="008C33C4"/>
    <w:rsid w:val="008C340F"/>
    <w:rsid w:val="008C346C"/>
    <w:rsid w:val="008C361F"/>
    <w:rsid w:val="008C3656"/>
    <w:rsid w:val="008C36B7"/>
    <w:rsid w:val="008C3798"/>
    <w:rsid w:val="008C3836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9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49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825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8B7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87F6F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02E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8CC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949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395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45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59B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7C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075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19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4AD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63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6A7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A33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7E9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AD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472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2F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336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85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C3E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2F96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2D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B2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B78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2F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0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A58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EFB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7D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0E15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high-light-bg">
    <w:name w:val="high-light-bg"/>
    <w:basedOn w:val="a0"/>
    <w:rsid w:val="00F2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935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851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853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1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5591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205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50</cp:revision>
  <cp:lastPrinted>2021-07-18T12:03:00Z</cp:lastPrinted>
  <dcterms:created xsi:type="dcterms:W3CDTF">2021-07-14T13:31:00Z</dcterms:created>
  <dcterms:modified xsi:type="dcterms:W3CDTF">2021-07-18T12:15:00Z</dcterms:modified>
</cp:coreProperties>
</file>