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57506D20" w:rsidR="00345C13" w:rsidRPr="00A415C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415CB">
        <w:rPr>
          <w:rFonts w:ascii="楷體-繁" w:eastAsia="楷體-繁" w:hAnsi="楷體-繁" w:hint="eastAsia"/>
          <w:color w:val="000000" w:themeColor="text1"/>
        </w:rPr>
        <w:t>20</w:t>
      </w:r>
      <w:r w:rsidR="00CE796E" w:rsidRPr="00A415CB">
        <w:rPr>
          <w:rFonts w:ascii="楷體-繁" w:eastAsia="楷體-繁" w:hAnsi="楷體-繁"/>
          <w:color w:val="000000" w:themeColor="text1"/>
        </w:rPr>
        <w:t>2</w:t>
      </w:r>
      <w:r w:rsidR="00E52D86" w:rsidRPr="00A415CB">
        <w:rPr>
          <w:rFonts w:ascii="楷體-繁" w:eastAsia="楷體-繁" w:hAnsi="楷體-繁"/>
          <w:color w:val="000000" w:themeColor="text1"/>
        </w:rPr>
        <w:t>1</w:t>
      </w:r>
      <w:r w:rsidR="00CE796E" w:rsidRPr="00A415CB">
        <w:rPr>
          <w:rFonts w:ascii="楷體-繁" w:eastAsia="楷體-繁" w:hAnsi="楷體-繁"/>
          <w:color w:val="000000" w:themeColor="text1"/>
        </w:rPr>
        <w:t>-</w:t>
      </w:r>
      <w:r w:rsidR="0091054D" w:rsidRPr="00A415CB">
        <w:rPr>
          <w:rFonts w:ascii="楷體-繁" w:eastAsia="楷體-繁" w:hAnsi="楷體-繁"/>
          <w:color w:val="000000" w:themeColor="text1"/>
        </w:rPr>
        <w:t>02</w:t>
      </w:r>
      <w:r w:rsidR="00C649C7" w:rsidRPr="00A415CB">
        <w:rPr>
          <w:rFonts w:ascii="楷體-繁" w:eastAsia="楷體-繁" w:hAnsi="楷體-繁" w:hint="eastAsia"/>
          <w:color w:val="000000" w:themeColor="text1"/>
        </w:rPr>
        <w:t>-</w:t>
      </w:r>
      <w:r w:rsidR="0091054D" w:rsidRPr="00A415CB">
        <w:rPr>
          <w:rFonts w:ascii="楷體-繁" w:eastAsia="楷體-繁" w:hAnsi="楷體-繁"/>
          <w:color w:val="000000" w:themeColor="text1"/>
        </w:rPr>
        <w:t>08</w:t>
      </w:r>
    </w:p>
    <w:p w14:paraId="13CB33E9" w14:textId="77777777" w:rsidR="000D6011" w:rsidRPr="00A415CB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415CB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68F57695" w14:textId="036E630A" w:rsidR="009C049B" w:rsidRPr="00A415CB" w:rsidRDefault="00C517FF" w:rsidP="00667A87">
      <w:pPr>
        <w:spacing w:beforeLines="100" w:before="360" w:line="0" w:lineRule="atLeast"/>
        <w:rPr>
          <w:rFonts w:ascii="楷體-繁" w:eastAsia="楷體-繁" w:hAnsi="楷體-繁"/>
          <w:b/>
          <w:bCs/>
          <w:sz w:val="32"/>
          <w:szCs w:val="32"/>
        </w:rPr>
      </w:pPr>
      <w:r w:rsidRPr="00A415CB">
        <w:rPr>
          <w:rFonts w:ascii="楷體-繁" w:eastAsia="楷體-繁" w:hAnsi="楷體-繁" w:hint="eastAsia"/>
          <w:b/>
          <w:bCs/>
          <w:sz w:val="32"/>
          <w:szCs w:val="32"/>
        </w:rPr>
        <w:t>通才</w:t>
      </w:r>
      <w:r w:rsidR="009C049B" w:rsidRPr="00A415CB">
        <w:rPr>
          <w:rFonts w:ascii="楷體-繁" w:eastAsia="楷體-繁" w:hAnsi="楷體-繁" w:hint="eastAsia"/>
          <w:b/>
          <w:bCs/>
          <w:sz w:val="32"/>
          <w:szCs w:val="32"/>
        </w:rPr>
        <w:t>：</w:t>
      </w:r>
      <w:r w:rsidR="009C049B" w:rsidRPr="00A415CB">
        <w:rPr>
          <w:rFonts w:ascii="楷體-繁" w:eastAsia="楷體-繁" w:hAnsi="楷體-繁"/>
          <w:b/>
          <w:bCs/>
          <w:sz w:val="32"/>
          <w:szCs w:val="32"/>
        </w:rPr>
        <w:t>藥業的</w:t>
      </w:r>
      <w:r w:rsidR="00463AEC" w:rsidRPr="00A415CB">
        <w:rPr>
          <w:rFonts w:ascii="楷體-繁" w:eastAsia="楷體-繁" w:hAnsi="楷體-繁" w:hint="eastAsia"/>
          <w:b/>
          <w:bCs/>
          <w:sz w:val="32"/>
          <w:szCs w:val="32"/>
        </w:rPr>
        <w:t>一個</w:t>
      </w:r>
      <w:r w:rsidR="009C049B" w:rsidRPr="00A415CB">
        <w:rPr>
          <w:rFonts w:ascii="楷體-繁" w:eastAsia="楷體-繁" w:hAnsi="楷體-繁"/>
          <w:b/>
          <w:bCs/>
          <w:sz w:val="32"/>
          <w:szCs w:val="32"/>
        </w:rPr>
        <w:t>新</w:t>
      </w:r>
      <w:r w:rsidR="00463AEC" w:rsidRPr="00A415CB">
        <w:rPr>
          <w:rFonts w:ascii="楷體-繁" w:eastAsia="楷體-繁" w:hAnsi="楷體-繁" w:hint="eastAsia"/>
          <w:b/>
          <w:bCs/>
          <w:sz w:val="32"/>
          <w:szCs w:val="32"/>
        </w:rPr>
        <w:t>的</w:t>
      </w:r>
      <w:r w:rsidR="009C049B" w:rsidRPr="00A415CB">
        <w:rPr>
          <w:rFonts w:ascii="楷體-繁" w:eastAsia="楷體-繁" w:hAnsi="楷體-繁"/>
          <w:b/>
          <w:bCs/>
          <w:sz w:val="32"/>
          <w:szCs w:val="32"/>
        </w:rPr>
        <w:t>商業角色</w:t>
      </w:r>
    </w:p>
    <w:p w14:paraId="6318B0AA" w14:textId="5389DA2B" w:rsidR="00463AEC" w:rsidRPr="001D6FD2" w:rsidRDefault="001D6FD2" w:rsidP="00EF539C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D6FD2">
        <w:rPr>
          <w:rStyle w:val="a3"/>
          <w:rFonts w:ascii="楷體-繁" w:eastAsia="楷體-繁" w:hAnsi="楷體-繁" w:cs="Arial"/>
        </w:rPr>
        <w:t>-</w:t>
      </w:r>
      <w:r w:rsidRPr="001D6FD2">
        <w:rPr>
          <w:rStyle w:val="a3"/>
          <w:rFonts w:ascii="楷體-繁" w:eastAsia="楷體-繁" w:hAnsi="楷體-繁" w:cs="Arial"/>
        </w:rPr>
        <w:t>Nestlé Life Sciences</w:t>
      </w:r>
      <w:r w:rsidRPr="001D6FD2">
        <w:rPr>
          <w:rStyle w:val="a3"/>
          <w:rFonts w:ascii="楷體-繁" w:eastAsia="楷體-繁" w:hAnsi="楷體-繁" w:cs="Arial" w:hint="eastAsia"/>
          <w:b w:val="0"/>
          <w:bCs w:val="0"/>
        </w:rPr>
        <w:t>銷售營運主管</w:t>
      </w:r>
      <w:r w:rsidR="003A5A98">
        <w:rPr>
          <w:rStyle w:val="a3"/>
          <w:rFonts w:ascii="楷體-繁" w:eastAsia="楷體-繁" w:hAnsi="楷體-繁" w:cs="Arial"/>
          <w:b w:val="0"/>
          <w:bCs w:val="0"/>
        </w:rPr>
        <w:t xml:space="preserve"> </w:t>
      </w:r>
      <w:r w:rsidR="003A5A98" w:rsidRPr="00A415CB">
        <w:rPr>
          <w:rFonts w:ascii="楷體-繁" w:eastAsia="楷體-繁" w:hAnsi="楷體-繁" w:cs="Arial"/>
          <w:color w:val="000000" w:themeColor="text1"/>
        </w:rPr>
        <w:t>—</w:t>
      </w:r>
      <w:r w:rsidR="003A5A98">
        <w:rPr>
          <w:rStyle w:val="a3"/>
          <w:rFonts w:ascii="楷體-繁" w:eastAsia="楷體-繁" w:hAnsi="楷體-繁" w:cs="Arial"/>
          <w:b w:val="0"/>
          <w:bCs w:val="0"/>
        </w:rPr>
        <w:t xml:space="preserve"> </w:t>
      </w:r>
      <w:proofErr w:type="spellStart"/>
      <w:r w:rsidR="003A5A98" w:rsidRPr="001D6FD2">
        <w:rPr>
          <w:rStyle w:val="a3"/>
          <w:rFonts w:ascii="楷體-繁" w:eastAsia="楷體-繁" w:hAnsi="楷體-繁" w:cs="Arial"/>
        </w:rPr>
        <w:t>Niti</w:t>
      </w:r>
      <w:proofErr w:type="spellEnd"/>
      <w:r w:rsidR="003A5A98" w:rsidRPr="001D6FD2">
        <w:rPr>
          <w:rStyle w:val="a3"/>
          <w:rFonts w:ascii="楷體-繁" w:eastAsia="楷體-繁" w:hAnsi="楷體-繁" w:cs="Arial"/>
        </w:rPr>
        <w:t xml:space="preserve"> Sawhney</w:t>
      </w:r>
      <w:r w:rsidRPr="001D6FD2">
        <w:rPr>
          <w:rStyle w:val="a3"/>
          <w:rFonts w:ascii="楷體-繁" w:eastAsia="楷體-繁" w:hAnsi="楷體-繁" w:cs="Arial" w:hint="eastAsia"/>
          <w:b w:val="0"/>
          <w:bCs w:val="0"/>
        </w:rPr>
        <w:t>的報告指出</w:t>
      </w:r>
      <w:r w:rsidR="00463AEC" w:rsidRPr="001D6FD2">
        <w:rPr>
          <w:rFonts w:ascii="楷體-繁" w:eastAsia="楷體-繁" w:hAnsi="楷體-繁" w:cs="PingFang TC" w:hint="eastAsia"/>
          <w:color w:val="000000" w:themeColor="text1"/>
        </w:rPr>
        <w:t>，製</w:t>
      </w:r>
      <w:r w:rsidR="00463AEC" w:rsidRPr="001D6FD2">
        <w:rPr>
          <w:rFonts w:ascii="楷體-繁" w:eastAsia="楷體-繁" w:hAnsi="楷體-繁" w:cs="PingFang TC"/>
          <w:color w:val="000000" w:themeColor="text1"/>
        </w:rPr>
        <w:t>藥</w:t>
      </w:r>
      <w:r w:rsidR="00463AEC" w:rsidRPr="001D6FD2">
        <w:rPr>
          <w:rFonts w:ascii="楷體-繁" w:eastAsia="楷體-繁" w:hAnsi="楷體-繁" w:cs="PingFang TC" w:hint="eastAsia"/>
          <w:color w:val="000000" w:themeColor="text1"/>
        </w:rPr>
        <w:t>公司需</w:t>
      </w:r>
      <w:r w:rsidR="00463AEC" w:rsidRPr="001D6FD2">
        <w:rPr>
          <w:rFonts w:ascii="楷體-繁" w:eastAsia="楷體-繁" w:hAnsi="楷體-繁" w:cs="PingFang TC"/>
          <w:color w:val="000000" w:themeColor="text1"/>
        </w:rPr>
        <w:t>要「</w:t>
      </w:r>
      <w:r w:rsidR="00C517FF" w:rsidRPr="001D6FD2">
        <w:rPr>
          <w:rFonts w:ascii="楷體-繁" w:eastAsia="楷體-繁" w:hAnsi="楷體-繁" w:cs="PingFang TC" w:hint="eastAsia"/>
          <w:color w:val="000000" w:themeColor="text1"/>
        </w:rPr>
        <w:t>通</w:t>
      </w:r>
      <w:r w:rsidR="00463AEC" w:rsidRPr="001D6FD2">
        <w:rPr>
          <w:rFonts w:ascii="楷體-繁" w:eastAsia="楷體-繁" w:hAnsi="楷體-繁" w:cs="PingFang TC" w:hint="eastAsia"/>
          <w:color w:val="000000" w:themeColor="text1"/>
        </w:rPr>
        <w:t>才</w:t>
      </w:r>
      <w:r w:rsidR="00463AEC" w:rsidRPr="001D6FD2">
        <w:rPr>
          <w:rFonts w:ascii="楷體-繁" w:eastAsia="楷體-繁" w:hAnsi="楷體-繁" w:cs="PingFang TC"/>
          <w:color w:val="000000" w:themeColor="text1"/>
        </w:rPr>
        <w:t>」的領導者，</w:t>
      </w:r>
      <w:r w:rsidR="00463AEC" w:rsidRPr="001D6FD2">
        <w:rPr>
          <w:rFonts w:ascii="楷體-繁" w:eastAsia="楷體-繁" w:hAnsi="楷體-繁" w:cs="PingFang TC" w:hint="eastAsia"/>
          <w:color w:val="000000" w:themeColor="text1"/>
        </w:rPr>
        <w:t>也就是在商業運作的各個子</w:t>
      </w:r>
      <w:r w:rsidR="00566EC2" w:rsidRPr="001D6FD2">
        <w:rPr>
          <w:rFonts w:ascii="楷體-繁" w:eastAsia="楷體-繁" w:hAnsi="楷體-繁" w:cs="PingFang TC" w:hint="eastAsia"/>
          <w:color w:val="000000" w:themeColor="text1"/>
        </w:rPr>
        <w:t>功</w:t>
      </w:r>
      <w:r w:rsidR="00463AEC" w:rsidRPr="001D6FD2">
        <w:rPr>
          <w:rFonts w:ascii="楷體-繁" w:eastAsia="楷體-繁" w:hAnsi="楷體-繁" w:cs="PingFang TC" w:hint="eastAsia"/>
          <w:color w:val="000000" w:themeColor="text1"/>
        </w:rPr>
        <w:t>能部門都有廣度和深度的經驗</w:t>
      </w:r>
      <w:r w:rsidR="00463AEC" w:rsidRPr="001D6FD2">
        <w:rPr>
          <w:rFonts w:ascii="楷體-繁" w:eastAsia="楷體-繁" w:hAnsi="楷體-繁"/>
          <w:color w:val="000000" w:themeColor="text1"/>
        </w:rPr>
        <w:t>。</w:t>
      </w:r>
    </w:p>
    <w:p w14:paraId="657D250C" w14:textId="1D1AD163" w:rsidR="008D2AD0" w:rsidRPr="00A415CB" w:rsidRDefault="00C97659" w:rsidP="008D2AD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A415CB">
        <w:rPr>
          <w:rFonts w:ascii="楷體-繁" w:eastAsia="楷體-繁" w:hAnsi="楷體-繁" w:hint="eastAsia"/>
          <w:color w:val="000000" w:themeColor="text1"/>
        </w:rPr>
        <w:t>後</w:t>
      </w:r>
      <w:r w:rsidRPr="00A415CB">
        <w:rPr>
          <w:rFonts w:ascii="楷體-繁" w:eastAsia="楷體-繁" w:hAnsi="楷體-繁"/>
          <w:color w:val="000000" w:themeColor="text1"/>
        </w:rPr>
        <w:t>COVID</w:t>
      </w:r>
      <w:r w:rsidRPr="00A415CB">
        <w:rPr>
          <w:rFonts w:ascii="楷體-繁" w:eastAsia="楷體-繁" w:hAnsi="楷體-繁" w:hint="eastAsia"/>
          <w:color w:val="000000" w:themeColor="text1"/>
        </w:rPr>
        <w:t>的對策</w:t>
      </w:r>
      <w:r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Pr="00A415CB">
        <w:rPr>
          <w:rFonts w:ascii="楷體-繁" w:eastAsia="楷體-繁" w:hAnsi="楷體-繁" w:cs="Arial"/>
          <w:color w:val="000000" w:themeColor="text1"/>
        </w:rPr>
        <w:t>全</w:t>
      </w:r>
      <w:r w:rsidRPr="00A415CB">
        <w:rPr>
          <w:rFonts w:ascii="楷體-繁" w:eastAsia="楷體-繁" w:hAnsi="楷體-繁" w:cs="Arial" w:hint="eastAsia"/>
          <w:color w:val="000000" w:themeColor="text1"/>
        </w:rPr>
        <w:t>渠</w:t>
      </w:r>
      <w:r w:rsidRPr="00A415CB">
        <w:rPr>
          <w:rFonts w:ascii="楷體-繁" w:eastAsia="楷體-繁" w:hAnsi="楷體-繁" w:cs="Arial"/>
          <w:color w:val="000000" w:themeColor="text1"/>
        </w:rPr>
        <w:t>道營運、銷售和行銷協調</w:t>
      </w:r>
      <w:r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Pr="00A415CB">
        <w:rPr>
          <w:rFonts w:ascii="楷體-繁" w:eastAsia="楷體-繁" w:hAnsi="楷體-繁" w:cs="Arial"/>
          <w:color w:val="000000" w:themeColor="text1"/>
        </w:rPr>
        <w:t>軟體支援自動化以及AI/ML技術為未來做好準備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673FF3" w:rsidRPr="00A415CB">
        <w:rPr>
          <w:rFonts w:ascii="楷體-繁" w:eastAsia="楷體-繁" w:hAnsi="楷體-繁" w:cs="Arial"/>
          <w:color w:val="000000" w:themeColor="text1"/>
        </w:rPr>
        <w:t>—</w:t>
      </w:r>
      <w:r w:rsidR="00CC1964" w:rsidRPr="00A415CB">
        <w:rPr>
          <w:rFonts w:ascii="楷體-繁" w:eastAsia="楷體-繁" w:hAnsi="楷體-繁" w:cs="Arial"/>
          <w:color w:val="000000" w:themeColor="text1"/>
        </w:rPr>
        <w:t xml:space="preserve"> </w:t>
      </w:r>
      <w:r w:rsidR="00673FF3" w:rsidRPr="00A415CB">
        <w:rPr>
          <w:rFonts w:ascii="楷體-繁" w:eastAsia="楷體-繁" w:hAnsi="楷體-繁" w:cs="Arial"/>
          <w:color w:val="000000" w:themeColor="text1"/>
        </w:rPr>
        <w:t>這些都是藥業</w:t>
      </w:r>
      <w:r w:rsidR="00673FF3" w:rsidRPr="00A415CB">
        <w:rPr>
          <w:rFonts w:ascii="楷體-繁" w:eastAsia="楷體-繁" w:hAnsi="楷體-繁" w:cs="Arial" w:hint="eastAsia"/>
          <w:color w:val="000000" w:themeColor="text1"/>
        </w:rPr>
        <w:t>領域</w:t>
      </w:r>
      <w:r w:rsidR="00673FF3" w:rsidRPr="00A415CB">
        <w:rPr>
          <w:rFonts w:ascii="楷體-繁" w:eastAsia="楷體-繁" w:hAnsi="楷體-繁" w:cs="Arial"/>
          <w:color w:val="000000" w:themeColor="text1"/>
        </w:rPr>
        <w:t>中許多人最關</w:t>
      </w:r>
      <w:r w:rsidR="00673FF3" w:rsidRPr="00A415CB">
        <w:rPr>
          <w:rFonts w:ascii="楷體-繁" w:eastAsia="楷體-繁" w:hAnsi="楷體-繁" w:cs="Arial" w:hint="eastAsia"/>
          <w:color w:val="000000" w:themeColor="text1"/>
        </w:rPr>
        <w:t>心</w:t>
      </w:r>
      <w:r w:rsidR="00673FF3" w:rsidRPr="00A415CB">
        <w:rPr>
          <w:rFonts w:ascii="楷體-繁" w:eastAsia="楷體-繁" w:hAnsi="楷體-繁" w:cs="Arial"/>
          <w:color w:val="000000" w:themeColor="text1"/>
        </w:rPr>
        <w:t>的</w:t>
      </w:r>
      <w:r w:rsidR="00673FF3" w:rsidRPr="00A415CB">
        <w:rPr>
          <w:rFonts w:ascii="楷體-繁" w:eastAsia="楷體-繁" w:hAnsi="楷體-繁" w:cs="Arial" w:hint="eastAsia"/>
          <w:color w:val="000000" w:themeColor="text1"/>
        </w:rPr>
        <w:t>熱門</w:t>
      </w:r>
      <w:r w:rsidR="00673FF3" w:rsidRPr="00A415CB">
        <w:rPr>
          <w:rFonts w:ascii="楷體-繁" w:eastAsia="楷體-繁" w:hAnsi="楷體-繁" w:cs="Arial"/>
          <w:color w:val="000000" w:themeColor="text1"/>
        </w:rPr>
        <w:t>話題。</w:t>
      </w:r>
      <w:r w:rsidR="00CC1964" w:rsidRPr="00A415CB">
        <w:rPr>
          <w:rFonts w:ascii="楷體-繁" w:eastAsia="楷體-繁" w:hAnsi="楷體-繁" w:cs="Arial"/>
          <w:color w:val="000000" w:themeColor="text1"/>
        </w:rPr>
        <w:t>但沒有多少人注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>意到</w:t>
      </w:r>
      <w:r w:rsidR="00CC1964" w:rsidRPr="00A415CB">
        <w:rPr>
          <w:rFonts w:ascii="楷體-繁" w:eastAsia="楷體-繁" w:hAnsi="楷體-繁" w:cs="Arial"/>
          <w:color w:val="000000" w:themeColor="text1"/>
        </w:rPr>
        <w:t>過去五年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>來</w:t>
      </w:r>
      <w:r w:rsidR="00CC1964" w:rsidRPr="00A415CB">
        <w:rPr>
          <w:rFonts w:ascii="楷體-繁" w:eastAsia="楷體-繁" w:hAnsi="楷體-繁" w:cs="Arial"/>
          <w:color w:val="000000" w:themeColor="text1"/>
        </w:rPr>
        <w:t>出現的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>一種</w:t>
      </w:r>
      <w:r w:rsidR="00CC1964" w:rsidRPr="00A415CB">
        <w:rPr>
          <w:rFonts w:ascii="楷體-繁" w:eastAsia="楷體-繁" w:hAnsi="楷體-繁" w:cs="Arial"/>
          <w:color w:val="000000" w:themeColor="text1"/>
        </w:rPr>
        <w:t>迫切需求。也就是說，在製藥商業世界中的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>一個</w:t>
      </w:r>
      <w:r w:rsidR="00CC1964" w:rsidRPr="00A415CB">
        <w:rPr>
          <w:rFonts w:ascii="楷體-繁" w:eastAsia="楷體-繁" w:hAnsi="楷體-繁" w:cs="Arial"/>
          <w:color w:val="000000" w:themeColor="text1"/>
        </w:rPr>
        <w:t>新角色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="00CC1964" w:rsidRPr="00A415CB">
        <w:rPr>
          <w:rFonts w:ascii="楷體-繁" w:eastAsia="楷體-繁" w:hAnsi="楷體-繁" w:cs="Arial"/>
          <w:color w:val="000000" w:themeColor="text1"/>
        </w:rPr>
        <w:t>— 「</w:t>
      </w:r>
      <w:r w:rsidR="00C517FF" w:rsidRPr="00A415CB">
        <w:rPr>
          <w:rFonts w:ascii="楷體-繁" w:eastAsia="楷體-繁" w:hAnsi="楷體-繁" w:cs="Arial" w:hint="eastAsia"/>
          <w:color w:val="000000" w:themeColor="text1"/>
        </w:rPr>
        <w:t>通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>才</w:t>
      </w:r>
      <w:r w:rsidR="00CC1964" w:rsidRPr="00A415CB">
        <w:rPr>
          <w:rFonts w:ascii="楷體-繁" w:eastAsia="楷體-繁" w:hAnsi="楷體-繁" w:cs="Arial"/>
          <w:color w:val="000000" w:themeColor="text1"/>
        </w:rPr>
        <w:t>」</w:t>
      </w:r>
      <w:r w:rsidR="00CC1964" w:rsidRPr="00A415CB">
        <w:rPr>
          <w:rFonts w:ascii="楷體-繁" w:eastAsia="楷體-繁" w:hAnsi="楷體-繁" w:cs="Arial" w:hint="eastAsia"/>
          <w:color w:val="000000" w:themeColor="text1"/>
        </w:rPr>
        <w:t>的</w:t>
      </w:r>
      <w:r w:rsidR="00CC1964" w:rsidRPr="00A415CB">
        <w:rPr>
          <w:rFonts w:ascii="楷體-繁" w:eastAsia="楷體-繁" w:hAnsi="楷體-繁" w:cs="Arial"/>
          <w:color w:val="000000" w:themeColor="text1"/>
        </w:rPr>
        <w:t>商業營運領導者。</w:t>
      </w:r>
      <w:r w:rsidR="008D2AD0" w:rsidRPr="00A415CB">
        <w:rPr>
          <w:rFonts w:ascii="楷體-繁" w:eastAsia="楷體-繁" w:hAnsi="楷體-繁" w:cs="Arial"/>
          <w:color w:val="000000" w:themeColor="text1"/>
        </w:rPr>
        <w:t>這是一個在商業營運的每個子</w:t>
      </w:r>
      <w:r w:rsidR="00566EC2" w:rsidRPr="00A415CB">
        <w:rPr>
          <w:rFonts w:ascii="楷體-繁" w:eastAsia="楷體-繁" w:hAnsi="楷體-繁" w:cs="Arial" w:hint="eastAsia"/>
          <w:color w:val="000000" w:themeColor="text1"/>
        </w:rPr>
        <w:t>功</w:t>
      </w:r>
      <w:r w:rsidR="008D2AD0" w:rsidRPr="00A415CB">
        <w:rPr>
          <w:rFonts w:ascii="楷體-繁" w:eastAsia="楷體-繁" w:hAnsi="楷體-繁" w:cs="Arial"/>
          <w:color w:val="000000" w:themeColor="text1"/>
        </w:rPr>
        <w:t>能中擁有廣度但更重要的是具有</w:t>
      </w:r>
      <w:r w:rsidR="008D2AD0" w:rsidRPr="00A415CB">
        <w:rPr>
          <w:rFonts w:ascii="楷體-繁" w:eastAsia="楷體-繁" w:hAnsi="楷體-繁" w:cs="Arial" w:hint="eastAsia"/>
          <w:color w:val="000000" w:themeColor="text1"/>
        </w:rPr>
        <w:t>豐富</w:t>
      </w:r>
      <w:r w:rsidR="008D2AD0" w:rsidRPr="00A415CB">
        <w:rPr>
          <w:rFonts w:ascii="楷體-繁" w:eastAsia="楷體-繁" w:hAnsi="楷體-繁" w:cs="Arial"/>
          <w:color w:val="000000" w:themeColor="text1"/>
        </w:rPr>
        <w:t>經驗的人，</w:t>
      </w:r>
      <w:r w:rsidR="008D2AD0" w:rsidRPr="00A415CB">
        <w:rPr>
          <w:rFonts w:ascii="楷體-繁" w:eastAsia="楷體-繁" w:hAnsi="楷體-繁" w:cs="Arial" w:hint="eastAsia"/>
          <w:color w:val="000000" w:themeColor="text1"/>
        </w:rPr>
        <w:t>從數據管理</w:t>
      </w:r>
      <w:r w:rsidR="008D2AD0" w:rsidRPr="00A415CB">
        <w:rPr>
          <w:rFonts w:ascii="楷體-繁" w:eastAsia="楷體-繁" w:hAnsi="楷體-繁" w:cs="Arial"/>
          <w:color w:val="000000" w:themeColor="text1"/>
        </w:rPr>
        <w:t>、數據</w:t>
      </w:r>
      <w:r w:rsidR="00204FFC" w:rsidRPr="00A415CB">
        <w:rPr>
          <w:rFonts w:ascii="楷體-繁" w:eastAsia="楷體-繁" w:hAnsi="楷體-繁" w:cs="Arial" w:hint="eastAsia"/>
          <w:color w:val="000000" w:themeColor="text1"/>
        </w:rPr>
        <w:t>解</w:t>
      </w:r>
      <w:r w:rsidR="008D2AD0" w:rsidRPr="00A415CB">
        <w:rPr>
          <w:rFonts w:ascii="楷體-繁" w:eastAsia="楷體-繁" w:hAnsi="楷體-繁" w:cs="Arial"/>
          <w:color w:val="000000" w:themeColor="text1"/>
        </w:rPr>
        <w:t>析和 BI（商業智慧Business Intelligence</w:t>
      </w:r>
      <w:r w:rsidR="00E56377" w:rsidRPr="00A415CB">
        <w:rPr>
          <w:rFonts w:ascii="楷體-繁" w:eastAsia="楷體-繁" w:hAnsi="楷體-繁" w:cs="PingFang TC" w:hint="eastAsia"/>
          <w:color w:val="000000" w:themeColor="text1"/>
        </w:rPr>
        <w:t>，</w:t>
      </w:r>
      <w:r w:rsidR="008D2AD0" w:rsidRPr="00A415CB">
        <w:rPr>
          <w:rFonts w:ascii="楷體-繁" w:eastAsia="楷體-繁" w:hAnsi="楷體-繁" w:cs="Arial" w:hint="eastAsia"/>
          <w:color w:val="000000" w:themeColor="text1"/>
        </w:rPr>
        <w:t>簡稱</w:t>
      </w:r>
      <w:r w:rsidR="008D2AD0" w:rsidRPr="00A415CB">
        <w:rPr>
          <w:rFonts w:ascii="楷體-繁" w:eastAsia="楷體-繁" w:hAnsi="楷體-繁" w:cs="Arial"/>
          <w:color w:val="000000" w:themeColor="text1"/>
        </w:rPr>
        <w:t>BI）報告平</w:t>
      </w:r>
      <w:r w:rsidR="008D2AD0" w:rsidRPr="00A415CB">
        <w:rPr>
          <w:rFonts w:ascii="楷體-繁" w:eastAsia="楷體-繁" w:hAnsi="楷體-繁" w:cs="Arial" w:hint="eastAsia"/>
          <w:color w:val="000000" w:themeColor="text1"/>
        </w:rPr>
        <w:t>台</w:t>
      </w:r>
      <w:r w:rsidR="008D2AD0" w:rsidRPr="00A415CB">
        <w:rPr>
          <w:rFonts w:ascii="楷體-繁" w:eastAsia="楷體-繁" w:hAnsi="楷體-繁" w:cs="PingFang TC" w:hint="eastAsia"/>
          <w:color w:val="000000" w:themeColor="text1"/>
        </w:rPr>
        <w:t>，</w:t>
      </w:r>
      <w:r w:rsidR="008D2AD0" w:rsidRPr="00A415CB">
        <w:rPr>
          <w:rFonts w:ascii="楷體-繁" w:eastAsia="楷體-繁" w:hAnsi="楷體-繁" w:cs="Arial"/>
          <w:color w:val="000000" w:themeColor="text1"/>
        </w:rPr>
        <w:t>到銷售自動化系統、銷售</w:t>
      </w:r>
      <w:r w:rsidR="008D2AD0" w:rsidRPr="00A415CB">
        <w:rPr>
          <w:rFonts w:ascii="楷體-繁" w:eastAsia="楷體-繁" w:hAnsi="楷體-繁" w:cs="Arial" w:hint="eastAsia"/>
          <w:color w:val="000000" w:themeColor="text1"/>
        </w:rPr>
        <w:t>團</w:t>
      </w:r>
      <w:r w:rsidR="008D2AD0" w:rsidRPr="00A415CB">
        <w:rPr>
          <w:rFonts w:ascii="楷體-繁" w:eastAsia="楷體-繁" w:hAnsi="楷體-繁" w:cs="Arial"/>
          <w:color w:val="000000" w:themeColor="text1"/>
        </w:rPr>
        <w:t>隊部署和有效性解決方案。</w:t>
      </w:r>
    </w:p>
    <w:p w14:paraId="39AB8B30" w14:textId="48729D09" w:rsidR="00882E37" w:rsidRPr="00A415CB" w:rsidRDefault="00882E37" w:rsidP="00882E37">
      <w:pPr>
        <w:spacing w:beforeLines="50" w:before="180" w:line="0" w:lineRule="atLeast"/>
        <w:jc w:val="both"/>
        <w:rPr>
          <w:rFonts w:ascii="楷體-繁" w:eastAsia="楷體-繁" w:hAnsi="楷體-繁" w:hint="eastAsia"/>
          <w:color w:val="000000" w:themeColor="text1"/>
        </w:rPr>
      </w:pPr>
      <w:r w:rsidRPr="00A415CB">
        <w:rPr>
          <w:rFonts w:ascii="楷體-繁" w:eastAsia="楷體-繁" w:hAnsi="楷體-繁" w:cs="Arial" w:hint="eastAsia"/>
          <w:b/>
          <w:bCs/>
          <w:color w:val="000000" w:themeColor="text1"/>
        </w:rPr>
        <w:t>快速</w:t>
      </w:r>
      <w:r w:rsidRPr="00A415CB">
        <w:rPr>
          <w:rFonts w:ascii="楷體-繁" w:eastAsia="楷體-繁" w:hAnsi="楷體-繁" w:cs="Arial"/>
          <w:b/>
          <w:bCs/>
          <w:color w:val="000000" w:themeColor="text1"/>
        </w:rPr>
        <w:t>R&amp;D</w:t>
      </w:r>
      <w:r w:rsidRPr="00A415CB">
        <w:rPr>
          <w:rFonts w:ascii="楷體-繁" w:eastAsia="楷體-繁" w:hAnsi="楷體-繁" w:cs="Arial" w:hint="eastAsia"/>
          <w:b/>
          <w:bCs/>
          <w:color w:val="000000" w:themeColor="text1"/>
        </w:rPr>
        <w:t>創新</w:t>
      </w:r>
      <w:r w:rsidR="00EC6B15">
        <w:rPr>
          <w:rFonts w:ascii="楷體-繁" w:eastAsia="楷體-繁" w:hAnsi="楷體-繁" w:cs="Arial" w:hint="eastAsia"/>
          <w:b/>
          <w:bCs/>
          <w:color w:val="000000" w:themeColor="text1"/>
        </w:rPr>
        <w:t>帶來</w:t>
      </w:r>
      <w:r w:rsidRPr="00A415CB">
        <w:rPr>
          <w:rStyle w:val="a5"/>
          <w:rFonts w:ascii="楷體-繁" w:eastAsia="楷體-繁" w:hAnsi="楷體-繁" w:cs="Arial"/>
          <w:color w:val="000000" w:themeColor="text1"/>
        </w:rPr>
        <w:t>新的商業化動</w:t>
      </w:r>
      <w:r w:rsidR="00EC6B15">
        <w:rPr>
          <w:rStyle w:val="a5"/>
          <w:rFonts w:ascii="楷體-繁" w:eastAsia="楷體-繁" w:hAnsi="楷體-繁" w:cs="Arial" w:hint="eastAsia"/>
          <w:color w:val="000000" w:themeColor="text1"/>
        </w:rPr>
        <w:t>力</w:t>
      </w:r>
    </w:p>
    <w:p w14:paraId="5158B1E3" w14:textId="0C6C01E5" w:rsidR="00C97659" w:rsidRPr="00A415CB" w:rsidRDefault="00946C4A" w:rsidP="00E5637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A415CB">
        <w:rPr>
          <w:rFonts w:ascii="楷體-繁" w:eastAsia="楷體-繁" w:hAnsi="楷體-繁" w:cs="Arial"/>
          <w:color w:val="000000" w:themeColor="text1"/>
        </w:rPr>
        <w:t>隨著</w:t>
      </w:r>
      <w:r w:rsidRPr="00A415CB">
        <w:rPr>
          <w:rFonts w:ascii="楷體-繁" w:eastAsia="楷體-繁" w:hAnsi="楷體-繁" w:cs="Arial" w:hint="eastAsia"/>
          <w:color w:val="000000" w:themeColor="text1"/>
        </w:rPr>
        <w:t>藥</w:t>
      </w:r>
      <w:r w:rsidRPr="00A415CB">
        <w:rPr>
          <w:rFonts w:ascii="楷體-繁" w:eastAsia="楷體-繁" w:hAnsi="楷體-繁" w:cs="Arial"/>
          <w:color w:val="000000" w:themeColor="text1"/>
        </w:rPr>
        <w:t>業迅速轉向</w:t>
      </w:r>
      <w:r w:rsidRPr="00A415CB">
        <w:rPr>
          <w:rFonts w:ascii="楷體-繁" w:eastAsia="楷體-繁" w:hAnsi="楷體-繁" w:cs="Arial" w:hint="eastAsia"/>
          <w:color w:val="000000" w:themeColor="text1"/>
        </w:rPr>
        <w:t>罕病</w:t>
      </w:r>
      <w:r w:rsidRPr="00A415CB">
        <w:rPr>
          <w:rFonts w:ascii="楷體-繁" w:eastAsia="楷體-繁" w:hAnsi="楷體-繁" w:cs="Arial"/>
          <w:color w:val="000000" w:themeColor="text1"/>
        </w:rPr>
        <w:t>和</w:t>
      </w:r>
      <w:r w:rsidRPr="00A415CB">
        <w:rPr>
          <w:rFonts w:ascii="楷體-繁" w:eastAsia="楷體-繁" w:hAnsi="楷體-繁" w:cs="Songti TC" w:hint="eastAsia"/>
          <w:color w:val="000000" w:themeColor="text1"/>
        </w:rPr>
        <w:t>專科治療藥品</w:t>
      </w:r>
      <w:r w:rsidRPr="00A415CB">
        <w:rPr>
          <w:rFonts w:ascii="楷體-繁" w:eastAsia="楷體-繁" w:hAnsi="楷體-繁" w:cs="Arial"/>
          <w:color w:val="000000" w:themeColor="text1"/>
        </w:rPr>
        <w:t>，</w:t>
      </w:r>
      <w:r w:rsidR="002A4396" w:rsidRPr="00A415CB">
        <w:rPr>
          <w:rFonts w:ascii="楷體-繁" w:eastAsia="楷體-繁" w:hAnsi="楷體-繁" w:cs="Arial" w:hint="eastAsia"/>
          <w:color w:val="000000" w:themeColor="text1"/>
        </w:rPr>
        <w:t>R</w:t>
      </w:r>
      <w:r w:rsidR="002A4396" w:rsidRPr="00A415CB">
        <w:rPr>
          <w:rFonts w:ascii="楷體-繁" w:eastAsia="楷體-繁" w:hAnsi="楷體-繁" w:cs="Arial"/>
          <w:color w:val="000000" w:themeColor="text1"/>
        </w:rPr>
        <w:t>&amp;D</w:t>
      </w:r>
      <w:r w:rsidR="002A4396" w:rsidRPr="00A415CB">
        <w:rPr>
          <w:rFonts w:ascii="楷體-繁" w:eastAsia="楷體-繁" w:hAnsi="楷體-繁" w:cs="Arial" w:hint="eastAsia"/>
          <w:color w:val="000000" w:themeColor="text1"/>
        </w:rPr>
        <w:t>和新藥核准也</w:t>
      </w:r>
      <w:r w:rsidR="002A4396" w:rsidRPr="00A415CB">
        <w:rPr>
          <w:rFonts w:ascii="楷體-繁" w:eastAsia="楷體-繁" w:hAnsi="楷體-繁" w:cs="Arial"/>
          <w:color w:val="000000" w:themeColor="text1"/>
        </w:rPr>
        <w:t>迅速增加。</w:t>
      </w:r>
      <w:r w:rsidR="00C627E1" w:rsidRPr="00A415CB">
        <w:rPr>
          <w:rFonts w:ascii="楷體-繁" w:eastAsia="楷體-繁" w:hAnsi="楷體-繁" w:cs="Arial" w:hint="eastAsia"/>
          <w:color w:val="000000" w:themeColor="text1"/>
        </w:rPr>
        <w:t>儘管</w:t>
      </w:r>
      <w:r w:rsidR="00C627E1" w:rsidRPr="00A415CB">
        <w:rPr>
          <w:rFonts w:ascii="楷體-繁" w:eastAsia="楷體-繁" w:hAnsi="楷體-繁" w:cs="Arial"/>
          <w:color w:val="000000" w:themeColor="text1"/>
        </w:rPr>
        <w:t>COVID-19</w:t>
      </w:r>
      <w:r w:rsidR="00C627E1" w:rsidRPr="00A415CB">
        <w:rPr>
          <w:rFonts w:ascii="楷體-繁" w:eastAsia="楷體-繁" w:hAnsi="楷體-繁" w:cs="Arial" w:hint="eastAsia"/>
          <w:color w:val="000000" w:themeColor="text1"/>
        </w:rPr>
        <w:t>疫情</w:t>
      </w:r>
      <w:r w:rsidR="00C627E1" w:rsidRPr="00A415CB">
        <w:rPr>
          <w:rFonts w:ascii="楷體-繁" w:eastAsia="楷體-繁" w:hAnsi="楷體-繁" w:cs="PingFang TC"/>
          <w:color w:val="000000" w:themeColor="text1"/>
        </w:rPr>
        <w:t>，</w:t>
      </w:r>
      <w:r w:rsidR="00C627E1" w:rsidRPr="00A415CB">
        <w:rPr>
          <w:rFonts w:ascii="楷體-繁" w:eastAsia="楷體-繁" w:hAnsi="楷體-繁" w:cs="PingFang TC" w:hint="eastAsia"/>
          <w:color w:val="000000" w:themeColor="text1"/>
        </w:rPr>
        <w:t>美國</w:t>
      </w:r>
      <w:r w:rsidR="00C627E1" w:rsidRPr="00A415CB">
        <w:rPr>
          <w:rFonts w:ascii="楷體-繁" w:eastAsia="楷體-繁" w:hAnsi="楷體-繁" w:cs="PingFang TC"/>
          <w:color w:val="000000" w:themeColor="text1"/>
        </w:rPr>
        <w:t>FDA</w:t>
      </w:r>
      <w:r w:rsidR="00C627E1" w:rsidRPr="00A415CB">
        <w:rPr>
          <w:rFonts w:ascii="楷體-繁" w:eastAsia="楷體-繁" w:hAnsi="楷體-繁" w:cs="Arial"/>
          <w:color w:val="000000" w:themeColor="text1"/>
        </w:rPr>
        <w:t>仍保持新藥</w:t>
      </w:r>
      <w:r w:rsidR="00C627E1" w:rsidRPr="00A415CB">
        <w:rPr>
          <w:rFonts w:ascii="楷體-繁" w:eastAsia="楷體-繁" w:hAnsi="楷體-繁" w:cs="Arial" w:hint="eastAsia"/>
          <w:color w:val="000000" w:themeColor="text1"/>
        </w:rPr>
        <w:t>核准</w:t>
      </w:r>
      <w:r w:rsidR="00C627E1" w:rsidRPr="00A415CB">
        <w:rPr>
          <w:rFonts w:ascii="楷體-繁" w:eastAsia="楷體-繁" w:hAnsi="楷體-繁" w:cs="Arial"/>
          <w:color w:val="000000" w:themeColor="text1"/>
        </w:rPr>
        <w:t>的步伐，</w:t>
      </w:r>
      <w:r w:rsidR="00C627E1" w:rsidRPr="00A415CB">
        <w:rPr>
          <w:rFonts w:ascii="楷體-繁" w:eastAsia="楷體-繁" w:hAnsi="楷體-繁" w:cs="Arial" w:hint="eastAsia"/>
          <w:color w:val="000000" w:themeColor="text1"/>
        </w:rPr>
        <w:t>在</w:t>
      </w:r>
      <w:r w:rsidR="00C627E1" w:rsidRPr="00A415CB">
        <w:rPr>
          <w:rFonts w:ascii="楷體-繁" w:eastAsia="楷體-繁" w:hAnsi="楷體-繁" w:cs="Arial"/>
          <w:color w:val="000000" w:themeColor="text1"/>
        </w:rPr>
        <w:t>2020</w:t>
      </w:r>
      <w:r w:rsidR="00C627E1" w:rsidRPr="00A415CB">
        <w:rPr>
          <w:rFonts w:ascii="楷體-繁" w:eastAsia="楷體-繁" w:hAnsi="楷體-繁" w:cs="Arial" w:hint="eastAsia"/>
          <w:color w:val="000000" w:themeColor="text1"/>
        </w:rPr>
        <w:t>年</w:t>
      </w:r>
      <w:r w:rsidR="00C627E1" w:rsidRPr="00A415CB">
        <w:rPr>
          <w:rFonts w:ascii="楷體-繁" w:eastAsia="楷體-繁" w:hAnsi="楷體-繁" w:cs="Arial"/>
          <w:color w:val="000000" w:themeColor="text1"/>
        </w:rPr>
        <w:t>批准數量創歷史新高。這直接影響商業功能，</w:t>
      </w:r>
      <w:r w:rsidR="00C627E1" w:rsidRPr="00A415CB">
        <w:rPr>
          <w:rFonts w:ascii="楷體-繁" w:eastAsia="楷體-繁" w:hAnsi="楷體-繁" w:cs="Arial" w:hint="eastAsia"/>
          <w:color w:val="000000" w:themeColor="text1"/>
        </w:rPr>
        <w:t>而藥物研發的快速步伐令商業功能受到衝擊</w:t>
      </w:r>
      <w:r w:rsidR="00C627E1" w:rsidRPr="00A415CB">
        <w:rPr>
          <w:rFonts w:ascii="楷體-繁" w:eastAsia="楷體-繁" w:hAnsi="楷體-繁" w:cs="PingFang TC"/>
          <w:color w:val="000000" w:themeColor="text1"/>
        </w:rPr>
        <w:t>。</w:t>
      </w:r>
      <w:r w:rsidR="00EC6B15" w:rsidRPr="00A415CB">
        <w:rPr>
          <w:rFonts w:ascii="楷體-繁" w:eastAsia="楷體-繁" w:hAnsi="楷體-繁" w:cs="Arial"/>
          <w:color w:val="000000" w:themeColor="text1"/>
        </w:rPr>
        <w:t>準備</w:t>
      </w:r>
      <w:r w:rsidR="003E6CCB" w:rsidRPr="00A415CB">
        <w:rPr>
          <w:rFonts w:ascii="楷體-繁" w:eastAsia="楷體-繁" w:hAnsi="楷體-繁" w:cs="Arial"/>
          <w:color w:val="000000" w:themeColor="text1"/>
        </w:rPr>
        <w:t>產品</w:t>
      </w:r>
      <w:r w:rsidR="003E6CCB" w:rsidRPr="00A415CB">
        <w:rPr>
          <w:rFonts w:ascii="楷體-繁" w:eastAsia="楷體-繁" w:hAnsi="楷體-繁" w:cs="Arial" w:hint="eastAsia"/>
          <w:color w:val="000000" w:themeColor="text1"/>
        </w:rPr>
        <w:t>上市</w:t>
      </w:r>
      <w:r w:rsidR="003E6CCB" w:rsidRPr="00A415CB">
        <w:rPr>
          <w:rFonts w:ascii="楷體-繁" w:eastAsia="楷體-繁" w:hAnsi="楷體-繁" w:cs="Arial"/>
          <w:color w:val="000000" w:themeColor="text1"/>
        </w:rPr>
        <w:t>的時間已經大</w:t>
      </w:r>
      <w:r w:rsidR="00EC6B15">
        <w:rPr>
          <w:rFonts w:ascii="楷體-繁" w:eastAsia="楷體-繁" w:hAnsi="楷體-繁" w:cs="Arial" w:hint="eastAsia"/>
          <w:color w:val="000000" w:themeColor="text1"/>
        </w:rPr>
        <w:t>大</w:t>
      </w:r>
      <w:r w:rsidR="003E6CCB" w:rsidRPr="00A415CB">
        <w:rPr>
          <w:rFonts w:ascii="楷體-繁" w:eastAsia="楷體-繁" w:hAnsi="楷體-繁" w:cs="Arial"/>
          <w:color w:val="000000" w:themeColor="text1"/>
        </w:rPr>
        <w:t>減少，</w:t>
      </w:r>
      <w:r w:rsidR="003E6CCB" w:rsidRPr="00A415CB">
        <w:rPr>
          <w:rFonts w:ascii="楷體-繁" w:eastAsia="楷體-繁" w:hAnsi="楷體-繁" w:cs="Arial" w:hint="eastAsia"/>
          <w:color w:val="000000" w:themeColor="text1"/>
        </w:rPr>
        <w:t>同時</w:t>
      </w:r>
      <w:r w:rsidR="003E6CCB" w:rsidRPr="00A415CB">
        <w:rPr>
          <w:rFonts w:ascii="楷體-繁" w:eastAsia="楷體-繁" w:hAnsi="楷體-繁" w:cs="PingFang TC"/>
          <w:color w:val="000000" w:themeColor="text1"/>
        </w:rPr>
        <w:t>，</w:t>
      </w:r>
      <w:r w:rsidR="003E6CCB" w:rsidRPr="00A415CB">
        <w:rPr>
          <w:rFonts w:ascii="楷體-繁" w:eastAsia="楷體-繁" w:hAnsi="楷體-繁" w:cs="Arial" w:hint="eastAsia"/>
          <w:color w:val="000000" w:themeColor="text1"/>
        </w:rPr>
        <w:t>上市</w:t>
      </w:r>
      <w:r w:rsidR="003E6CCB" w:rsidRPr="00A415CB">
        <w:rPr>
          <w:rFonts w:ascii="楷體-繁" w:eastAsia="楷體-繁" w:hAnsi="楷體-繁" w:cs="Arial"/>
          <w:color w:val="000000" w:themeColor="text1"/>
        </w:rPr>
        <w:t>多種小型藥物</w:t>
      </w:r>
      <w:r w:rsidR="003E6CCB" w:rsidRPr="00A415CB">
        <w:rPr>
          <w:rFonts w:ascii="楷體-繁" w:eastAsia="楷體-繁" w:hAnsi="楷體-繁" w:cs="Arial" w:hint="eastAsia"/>
          <w:color w:val="000000" w:themeColor="text1"/>
        </w:rPr>
        <w:t>的預算也大幅減少</w:t>
      </w:r>
      <w:r w:rsidR="003E6CCB" w:rsidRPr="00A415CB">
        <w:rPr>
          <w:rFonts w:ascii="楷體-繁" w:eastAsia="楷體-繁" w:hAnsi="楷體-繁" w:cs="PingFang TC" w:hint="eastAsia"/>
          <w:color w:val="000000" w:themeColor="text1"/>
        </w:rPr>
        <w:t>，</w:t>
      </w:r>
      <w:r w:rsidR="00D05592" w:rsidRPr="00A415CB">
        <w:rPr>
          <w:rFonts w:ascii="楷體-繁" w:eastAsia="楷體-繁" w:hAnsi="楷體-繁" w:cs="PingFang TC" w:hint="eastAsia"/>
          <w:color w:val="000000" w:themeColor="text1"/>
        </w:rPr>
        <w:t>而不是業界許多人已經習慣的重磅</w:t>
      </w:r>
      <w:r w:rsidR="001F71DD" w:rsidRPr="00A415CB">
        <w:rPr>
          <w:rFonts w:ascii="楷體-繁" w:eastAsia="楷體-繁" w:hAnsi="楷體-繁" w:cs="PingFang TC" w:hint="eastAsia"/>
          <w:color w:val="000000" w:themeColor="text1"/>
        </w:rPr>
        <w:t>藥</w:t>
      </w:r>
      <w:r w:rsidR="00846346" w:rsidRPr="00A415CB">
        <w:rPr>
          <w:rFonts w:ascii="楷體-繁" w:eastAsia="楷體-繁" w:hAnsi="楷體-繁" w:cs="PingFang TC" w:hint="eastAsia"/>
          <w:color w:val="000000" w:themeColor="text1"/>
        </w:rPr>
        <w:t>物</w:t>
      </w:r>
      <w:r w:rsidR="001F71DD" w:rsidRPr="00A415CB">
        <w:rPr>
          <w:rFonts w:ascii="楷體-繁" w:eastAsia="楷體-繁" w:hAnsi="楷體-繁" w:cs="PingFang TC" w:hint="eastAsia"/>
          <w:color w:val="000000" w:themeColor="text1"/>
        </w:rPr>
        <w:t>。</w:t>
      </w:r>
      <w:r w:rsidR="00846346" w:rsidRPr="00A415CB">
        <w:rPr>
          <w:rFonts w:ascii="楷體-繁" w:eastAsia="楷體-繁" w:hAnsi="楷體-繁" w:cs="Arial"/>
          <w:color w:val="000000" w:themeColor="text1"/>
        </w:rPr>
        <w:t>稀</w:t>
      </w:r>
      <w:r w:rsidR="00447E18" w:rsidRPr="00A415CB">
        <w:rPr>
          <w:rFonts w:ascii="楷體-繁" w:eastAsia="楷體-繁" w:hAnsi="楷體-繁" w:cs="Arial" w:hint="eastAsia"/>
          <w:color w:val="000000" w:themeColor="text1"/>
        </w:rPr>
        <w:t>少</w:t>
      </w:r>
      <w:r w:rsidR="00846346" w:rsidRPr="00A415CB">
        <w:rPr>
          <w:rFonts w:ascii="楷體-繁" w:eastAsia="楷體-繁" w:hAnsi="楷體-繁" w:cs="Arial"/>
          <w:color w:val="000000" w:themeColor="text1"/>
        </w:rPr>
        <w:t>性推動著創新和效率，</w:t>
      </w:r>
      <w:r w:rsidR="00E56377" w:rsidRPr="00A415CB">
        <w:rPr>
          <w:rFonts w:ascii="楷體-繁" w:eastAsia="楷體-繁" w:hAnsi="楷體-繁" w:cs="Arial" w:hint="eastAsia"/>
          <w:color w:val="000000" w:themeColor="text1"/>
        </w:rPr>
        <w:t>但藥業許多人從未在這樣的條件下工作過</w:t>
      </w:r>
      <w:r w:rsidR="00E56377" w:rsidRPr="00A415CB">
        <w:rPr>
          <w:rFonts w:ascii="楷體-繁" w:eastAsia="楷體-繁" w:hAnsi="楷體-繁" w:cs="PingFang TC" w:hint="eastAsia"/>
          <w:color w:val="000000" w:themeColor="text1"/>
        </w:rPr>
        <w:t>，他們發現自己難以適應這種新的現實。</w:t>
      </w:r>
    </w:p>
    <w:p w14:paraId="6987B08D" w14:textId="5614C7BB" w:rsidR="00950290" w:rsidRPr="00A415CB" w:rsidRDefault="00950290" w:rsidP="00950290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A415CB">
        <w:rPr>
          <w:rFonts w:ascii="楷體-繁" w:eastAsia="楷體-繁" w:hAnsi="楷體-繁" w:cs="PingFang TC" w:hint="eastAsia"/>
          <w:b/>
          <w:bCs/>
          <w:color w:val="000000" w:themeColor="text1"/>
        </w:rPr>
        <w:t>醫藥商業領域缺乏通才</w:t>
      </w:r>
    </w:p>
    <w:p w14:paraId="39F11996" w14:textId="12560DB2" w:rsidR="00503B5E" w:rsidRPr="00A415CB" w:rsidRDefault="008A3ED8" w:rsidP="00503B5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15CB">
        <w:rPr>
          <w:rFonts w:ascii="楷體-繁" w:eastAsia="楷體-繁" w:hAnsi="楷體-繁" w:cs="PingFang TC" w:hint="eastAsia"/>
          <w:color w:val="000000" w:themeColor="text1"/>
        </w:rPr>
        <w:t>每年都有幾十家公司</w:t>
      </w:r>
      <w:r w:rsidRPr="00A415CB">
        <w:rPr>
          <w:rFonts w:ascii="楷體-繁" w:eastAsia="楷體-繁" w:hAnsi="楷體-繁" w:cs="Arial"/>
          <w:color w:val="000000" w:themeColor="text1"/>
        </w:rPr>
        <w:t>準備</w:t>
      </w:r>
      <w:r w:rsidRPr="00A415CB">
        <w:rPr>
          <w:rFonts w:ascii="楷體-繁" w:eastAsia="楷體-繁" w:hAnsi="楷體-繁" w:cs="Arial" w:hint="eastAsia"/>
          <w:color w:val="000000" w:themeColor="text1"/>
        </w:rPr>
        <w:t>上市</w:t>
      </w:r>
      <w:r w:rsidRPr="00A415CB">
        <w:rPr>
          <w:rFonts w:ascii="楷體-繁" w:eastAsia="楷體-繁" w:hAnsi="楷體-繁" w:cs="Arial"/>
          <w:color w:val="000000" w:themeColor="text1"/>
        </w:rPr>
        <w:t>一種新藥。他們通常從</w:t>
      </w:r>
      <w:r w:rsidRPr="00A415CB">
        <w:rPr>
          <w:rFonts w:ascii="楷體-繁" w:eastAsia="楷體-繁" w:hAnsi="楷體-繁" w:cs="Arial" w:hint="eastAsia"/>
          <w:color w:val="000000" w:themeColor="text1"/>
        </w:rPr>
        <w:t>招</w:t>
      </w:r>
      <w:r w:rsidR="005544DA">
        <w:rPr>
          <w:rFonts w:ascii="楷體-繁" w:eastAsia="楷體-繁" w:hAnsi="楷體-繁" w:cs="Arial" w:hint="eastAsia"/>
          <w:color w:val="000000" w:themeColor="text1"/>
        </w:rPr>
        <w:t>募</w:t>
      </w:r>
      <w:r w:rsidRPr="00A415CB">
        <w:rPr>
          <w:rFonts w:ascii="楷體-繁" w:eastAsia="楷體-繁" w:hAnsi="楷體-繁" w:cs="Arial"/>
          <w:color w:val="000000" w:themeColor="text1"/>
        </w:rPr>
        <w:t>商業</w:t>
      </w:r>
      <w:r w:rsidR="00EC6B15">
        <w:rPr>
          <w:rFonts w:ascii="楷體-繁" w:eastAsia="楷體-繁" w:hAnsi="楷體-繁" w:cs="Arial" w:hint="eastAsia"/>
          <w:color w:val="000000" w:themeColor="text1"/>
        </w:rPr>
        <w:t>解</w:t>
      </w:r>
      <w:r w:rsidRPr="00A415CB">
        <w:rPr>
          <w:rFonts w:ascii="楷體-繁" w:eastAsia="楷體-繁" w:hAnsi="楷體-繁" w:cs="Arial"/>
          <w:color w:val="000000" w:themeColor="text1"/>
        </w:rPr>
        <w:t>析和營運領域</w:t>
      </w:r>
      <w:r w:rsidRPr="00A415CB">
        <w:rPr>
          <w:rFonts w:ascii="楷體-繁" w:eastAsia="楷體-繁" w:hAnsi="楷體-繁" w:cs="Arial" w:hint="eastAsia"/>
          <w:color w:val="000000" w:themeColor="text1"/>
        </w:rPr>
        <w:t>的</w:t>
      </w:r>
      <w:r w:rsidRPr="00A415CB">
        <w:rPr>
          <w:rFonts w:ascii="楷體-繁" w:eastAsia="楷體-繁" w:hAnsi="楷體-繁" w:cs="Arial"/>
          <w:color w:val="000000" w:themeColor="text1"/>
        </w:rPr>
        <w:t>領導者開始。但大多數領導人的實</w:t>
      </w:r>
      <w:r w:rsidRPr="00A415CB">
        <w:rPr>
          <w:rFonts w:ascii="楷體-繁" w:eastAsia="楷體-繁" w:hAnsi="楷體-繁" w:cs="Arial" w:hint="eastAsia"/>
          <w:color w:val="000000" w:themeColor="text1"/>
        </w:rPr>
        <w:t>際</w:t>
      </w:r>
      <w:r w:rsidRPr="00A415CB">
        <w:rPr>
          <w:rFonts w:ascii="楷體-繁" w:eastAsia="楷體-繁" w:hAnsi="楷體-繁" w:cs="Arial"/>
          <w:color w:val="000000" w:themeColor="text1"/>
        </w:rPr>
        <w:t>經驗</w:t>
      </w:r>
      <w:r w:rsidRPr="00A415CB">
        <w:rPr>
          <w:rFonts w:ascii="楷體-繁" w:eastAsia="楷體-繁" w:hAnsi="楷體-繁" w:cs="Arial" w:hint="eastAsia"/>
          <w:color w:val="000000" w:themeColor="text1"/>
        </w:rPr>
        <w:t>都很</w:t>
      </w:r>
      <w:r w:rsidRPr="00A415CB">
        <w:rPr>
          <w:rFonts w:ascii="楷體-繁" w:eastAsia="楷體-繁" w:hAnsi="楷體-繁" w:cs="Arial"/>
          <w:color w:val="000000" w:themeColor="text1"/>
        </w:rPr>
        <w:t>有限。</w:t>
      </w:r>
      <w:r w:rsidR="00A91566" w:rsidRPr="00A415CB">
        <w:rPr>
          <w:rFonts w:ascii="楷體-繁" w:eastAsia="楷體-繁" w:hAnsi="楷體-繁"/>
          <w:color w:val="000000" w:themeColor="text1"/>
        </w:rPr>
        <w:t>根據</w:t>
      </w:r>
      <w:r w:rsidR="00A91566" w:rsidRPr="00A415CB">
        <w:rPr>
          <w:rFonts w:ascii="楷體-繁" w:eastAsia="楷體-繁" w:hAnsi="楷體-繁" w:hint="eastAsia"/>
          <w:color w:val="000000" w:themeColor="text1"/>
        </w:rPr>
        <w:t>你</w:t>
      </w:r>
      <w:r w:rsidR="00A91566" w:rsidRPr="00A415CB">
        <w:rPr>
          <w:rFonts w:ascii="楷體-繁" w:eastAsia="楷體-繁" w:hAnsi="楷體-繁"/>
          <w:color w:val="000000" w:themeColor="text1"/>
        </w:rPr>
        <w:t>的計算方式，一個商業團隊中有10</w:t>
      </w:r>
      <w:r w:rsidR="005544DA">
        <w:rPr>
          <w:rFonts w:ascii="楷體-繁" w:eastAsia="楷體-繁" w:hAnsi="楷體-繁"/>
          <w:color w:val="000000" w:themeColor="text1"/>
        </w:rPr>
        <w:t>~</w:t>
      </w:r>
      <w:r w:rsidR="00A91566" w:rsidRPr="00A415CB">
        <w:rPr>
          <w:rFonts w:ascii="楷體-繁" w:eastAsia="楷體-繁" w:hAnsi="楷體-繁"/>
          <w:color w:val="000000" w:themeColor="text1"/>
        </w:rPr>
        <w:t>20個子功能。無論多年的經驗如何，大多數商業領袖都沒有機會</w:t>
      </w:r>
      <w:r w:rsidR="00A91566" w:rsidRPr="00A415CB">
        <w:rPr>
          <w:rFonts w:ascii="楷體-繁" w:eastAsia="楷體-繁" w:hAnsi="楷體-繁" w:hint="eastAsia"/>
          <w:color w:val="000000" w:themeColor="text1"/>
        </w:rPr>
        <w:t>在3</w:t>
      </w:r>
      <w:r w:rsidR="00A91566" w:rsidRPr="00A415CB">
        <w:rPr>
          <w:rFonts w:ascii="楷體-繁" w:eastAsia="楷體-繁" w:hAnsi="楷體-繁"/>
          <w:color w:val="000000" w:themeColor="text1"/>
        </w:rPr>
        <w:t>~4個子</w:t>
      </w:r>
      <w:r w:rsidR="00566EC2" w:rsidRPr="00A415CB">
        <w:rPr>
          <w:rFonts w:ascii="楷體-繁" w:eastAsia="楷體-繁" w:hAnsi="楷體-繁" w:hint="eastAsia"/>
          <w:color w:val="000000" w:themeColor="text1"/>
        </w:rPr>
        <w:t>功</w:t>
      </w:r>
      <w:r w:rsidR="00A91566" w:rsidRPr="00A415CB">
        <w:rPr>
          <w:rFonts w:ascii="楷體-繁" w:eastAsia="楷體-繁" w:hAnsi="楷體-繁"/>
          <w:color w:val="000000" w:themeColor="text1"/>
        </w:rPr>
        <w:t>能</w:t>
      </w:r>
      <w:r w:rsidR="00A91566" w:rsidRPr="00A415CB">
        <w:rPr>
          <w:rFonts w:ascii="楷體-繁" w:eastAsia="楷體-繁" w:hAnsi="楷體-繁" w:hint="eastAsia"/>
          <w:color w:val="000000" w:themeColor="text1"/>
        </w:rPr>
        <w:t>部門工作過</w:t>
      </w:r>
      <w:r w:rsidR="00A91566" w:rsidRPr="00A415CB">
        <w:rPr>
          <w:rFonts w:ascii="楷體-繁" w:eastAsia="楷體-繁" w:hAnsi="楷體-繁"/>
          <w:color w:val="000000" w:themeColor="text1"/>
        </w:rPr>
        <w:t>。</w:t>
      </w:r>
      <w:r w:rsidR="00264327" w:rsidRPr="00A415CB">
        <w:rPr>
          <w:rFonts w:ascii="楷體-繁" w:eastAsia="楷體-繁" w:hAnsi="楷體-繁" w:hint="eastAsia"/>
          <w:color w:val="000000" w:themeColor="text1"/>
        </w:rPr>
        <w:t>例如</w:t>
      </w:r>
      <w:r w:rsidR="00264327" w:rsidRPr="00A415CB">
        <w:rPr>
          <w:rFonts w:ascii="楷體-繁" w:eastAsia="楷體-繁" w:hAnsi="楷體-繁" w:cs="PingFang TC" w:hint="eastAsia"/>
          <w:color w:val="000000" w:themeColor="text1"/>
        </w:rPr>
        <w:t>，很常見的情況是，</w:t>
      </w:r>
      <w:r w:rsidR="00503B5E" w:rsidRPr="00A415CB">
        <w:rPr>
          <w:rFonts w:ascii="楷體-繁" w:eastAsia="楷體-繁" w:hAnsi="楷體-繁"/>
          <w:color w:val="000000" w:themeColor="text1"/>
        </w:rPr>
        <w:t>有銷售營</w:t>
      </w:r>
      <w:r w:rsidR="00566EC2" w:rsidRPr="00A415CB">
        <w:rPr>
          <w:rFonts w:ascii="楷體-繁" w:eastAsia="楷體-繁" w:hAnsi="楷體-繁"/>
          <w:color w:val="000000" w:themeColor="text1"/>
        </w:rPr>
        <w:t>運</w:t>
      </w:r>
      <w:r w:rsidR="00503B5E" w:rsidRPr="00A415CB">
        <w:rPr>
          <w:rFonts w:ascii="楷體-繁" w:eastAsia="楷體-繁" w:hAnsi="楷體-繁"/>
          <w:color w:val="000000" w:themeColor="text1"/>
        </w:rPr>
        <w:t>經驗的人在聯盟、</w:t>
      </w:r>
      <w:r w:rsidR="00503B5E" w:rsidRPr="00A415CB">
        <w:rPr>
          <w:rFonts w:ascii="楷體-繁" w:eastAsia="楷體-繁" w:hAnsi="楷體-繁" w:cs="Arial" w:hint="eastAsia"/>
          <w:color w:val="000000" w:themeColor="text1"/>
        </w:rPr>
        <w:t>拜訪</w:t>
      </w:r>
      <w:r w:rsidR="00503B5E" w:rsidRPr="00A415CB">
        <w:rPr>
          <w:rFonts w:ascii="楷體-繁" w:eastAsia="楷體-繁" w:hAnsi="楷體-繁"/>
          <w:color w:val="000000" w:themeColor="text1"/>
        </w:rPr>
        <w:t>規劃和</w:t>
      </w:r>
      <w:r w:rsidR="00503B5E" w:rsidRPr="00A415CB">
        <w:rPr>
          <w:rFonts w:ascii="楷體-繁" w:eastAsia="楷體-繁" w:hAnsi="楷體-繁" w:cs="Arial" w:hint="eastAsia"/>
          <w:color w:val="000000" w:themeColor="text1"/>
        </w:rPr>
        <w:t>智慧</w:t>
      </w:r>
      <w:r w:rsidR="00503B5E" w:rsidRPr="00A415CB">
        <w:rPr>
          <w:rFonts w:ascii="楷體-繁" w:eastAsia="楷體-繁" w:hAnsi="楷體-繁"/>
          <w:color w:val="000000" w:themeColor="text1"/>
        </w:rPr>
        <w:t>資本方面有經驗，但對</w:t>
      </w:r>
      <w:r w:rsidR="00503B5E" w:rsidRPr="00A415CB">
        <w:rPr>
          <w:rFonts w:ascii="楷體-繁" w:eastAsia="楷體-繁" w:hAnsi="楷體-繁" w:hint="eastAsia"/>
          <w:color w:val="000000" w:themeColor="text1"/>
        </w:rPr>
        <w:t>數據</w:t>
      </w:r>
      <w:r w:rsidR="00503B5E" w:rsidRPr="00A415CB">
        <w:rPr>
          <w:rFonts w:ascii="楷體-繁" w:eastAsia="楷體-繁" w:hAnsi="楷體-繁"/>
          <w:color w:val="000000" w:themeColor="text1"/>
        </w:rPr>
        <w:t>管理、</w:t>
      </w:r>
      <w:r w:rsidR="00503B5E" w:rsidRPr="00A415CB">
        <w:rPr>
          <w:rFonts w:ascii="楷體-繁" w:eastAsia="楷體-繁" w:hAnsi="楷體-繁" w:hint="eastAsia"/>
          <w:color w:val="000000" w:themeColor="text1"/>
        </w:rPr>
        <w:t>通</w:t>
      </w:r>
      <w:r w:rsidR="00503B5E" w:rsidRPr="00A415CB">
        <w:rPr>
          <w:rFonts w:ascii="楷體-繁" w:eastAsia="楷體-繁" w:hAnsi="楷體-繁"/>
          <w:color w:val="000000" w:themeColor="text1"/>
        </w:rPr>
        <w:t>報、CRM、</w:t>
      </w:r>
      <w:r w:rsidR="00503B5E" w:rsidRPr="00A415CB">
        <w:rPr>
          <w:rFonts w:ascii="楷體-繁" w:eastAsia="楷體-繁" w:hAnsi="楷體-繁" w:hint="eastAsia"/>
          <w:color w:val="000000" w:themeColor="text1"/>
        </w:rPr>
        <w:t>敏捷</w:t>
      </w:r>
      <w:r w:rsidR="00503B5E" w:rsidRPr="00A415CB">
        <w:rPr>
          <w:rFonts w:ascii="楷體-繁" w:eastAsia="楷體-繁" w:hAnsi="楷體-繁"/>
          <w:color w:val="000000" w:themeColor="text1"/>
        </w:rPr>
        <w:t>、</w:t>
      </w:r>
      <w:r w:rsidR="00503B5E" w:rsidRPr="00A415CB">
        <w:rPr>
          <w:rFonts w:ascii="楷體-繁" w:eastAsia="楷體-繁" w:hAnsi="楷體-繁" w:hint="eastAsia"/>
          <w:color w:val="000000" w:themeColor="text1"/>
        </w:rPr>
        <w:t>法遵</w:t>
      </w:r>
      <w:r w:rsidR="00503B5E" w:rsidRPr="00A415CB">
        <w:rPr>
          <w:rFonts w:ascii="楷體-繁" w:eastAsia="楷體-繁" w:hAnsi="楷體-繁"/>
          <w:color w:val="000000" w:themeColor="text1"/>
        </w:rPr>
        <w:t>以及成功所需的商業</w:t>
      </w:r>
      <w:r w:rsidR="005544DA">
        <w:rPr>
          <w:rFonts w:ascii="楷體-繁" w:eastAsia="楷體-繁" w:hAnsi="楷體-繁" w:hint="eastAsia"/>
          <w:color w:val="000000" w:themeColor="text1"/>
        </w:rPr>
        <w:t>解</w:t>
      </w:r>
      <w:r w:rsidR="00503B5E" w:rsidRPr="005544DA">
        <w:rPr>
          <w:rFonts w:ascii="楷體-繁" w:eastAsia="楷體-繁" w:hAnsi="楷體-繁"/>
          <w:color w:val="000000" w:themeColor="text1"/>
        </w:rPr>
        <w:t>析</w:t>
      </w:r>
      <w:r w:rsidR="00503B5E" w:rsidRPr="00A415CB">
        <w:rPr>
          <w:rFonts w:ascii="楷體-繁" w:eastAsia="楷體-繁" w:hAnsi="楷體-繁"/>
          <w:color w:val="000000" w:themeColor="text1"/>
        </w:rPr>
        <w:t>知</w:t>
      </w:r>
      <w:r w:rsidR="00503B5E" w:rsidRPr="00A415CB">
        <w:rPr>
          <w:rFonts w:ascii="楷體-繁" w:eastAsia="楷體-繁" w:hAnsi="楷體-繁" w:hint="eastAsia"/>
          <w:color w:val="000000" w:themeColor="text1"/>
        </w:rPr>
        <w:t>之甚少</w:t>
      </w:r>
      <w:r w:rsidR="00503B5E" w:rsidRPr="00A415CB">
        <w:rPr>
          <w:rFonts w:ascii="楷體-繁" w:eastAsia="楷體-繁" w:hAnsi="楷體-繁"/>
          <w:color w:val="000000" w:themeColor="text1"/>
        </w:rPr>
        <w:t>或一無所知。</w:t>
      </w:r>
    </w:p>
    <w:p w14:paraId="2C0C32BA" w14:textId="179D70CB" w:rsidR="002B5166" w:rsidRPr="00A415CB" w:rsidRDefault="00A37707" w:rsidP="002B516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A415CB">
        <w:rPr>
          <w:rFonts w:ascii="楷體-繁" w:eastAsia="楷體-繁" w:hAnsi="楷體-繁" w:cs="Arial"/>
          <w:color w:val="000000" w:themeColor="text1"/>
        </w:rPr>
        <w:t>有些人會認為諮詢</w:t>
      </w:r>
      <w:r w:rsidR="005544DA">
        <w:rPr>
          <w:rFonts w:ascii="楷體-繁" w:eastAsia="楷體-繁" w:hAnsi="楷體-繁" w:cs="Arial" w:hint="eastAsia"/>
          <w:color w:val="000000" w:themeColor="text1"/>
        </w:rPr>
        <w:t>顧問</w:t>
      </w:r>
      <w:r w:rsidRPr="00A415CB">
        <w:rPr>
          <w:rFonts w:ascii="楷體-繁" w:eastAsia="楷體-繁" w:hAnsi="楷體-繁" w:cs="Arial"/>
          <w:color w:val="000000" w:themeColor="text1"/>
        </w:rPr>
        <w:t>和供應商的專業人士有更廣泛的經驗。雖然總是有例外，但在大多數情況下，這是一個</w:t>
      </w:r>
      <w:r w:rsidRPr="00A415CB">
        <w:rPr>
          <w:rFonts w:ascii="楷體-繁" w:eastAsia="楷體-繁" w:hAnsi="楷體-繁" w:cs="Arial" w:hint="eastAsia"/>
          <w:color w:val="000000" w:themeColor="text1"/>
        </w:rPr>
        <w:t>迷</w:t>
      </w:r>
      <w:r w:rsidR="003F6452" w:rsidRPr="00A415CB">
        <w:rPr>
          <w:rFonts w:ascii="楷體-繁" w:eastAsia="楷體-繁" w:hAnsi="楷體-繁" w:cs="Arial" w:hint="eastAsia"/>
          <w:color w:val="000000" w:themeColor="text1"/>
        </w:rPr>
        <w:t>思</w:t>
      </w:r>
      <w:r w:rsidRPr="00A415CB">
        <w:rPr>
          <w:rFonts w:ascii="楷體-繁" w:eastAsia="楷體-繁" w:hAnsi="楷體-繁" w:cs="Arial"/>
          <w:color w:val="000000" w:themeColor="text1"/>
        </w:rPr>
        <w:t>。</w:t>
      </w:r>
      <w:r w:rsidR="000576CA" w:rsidRPr="00A415CB">
        <w:rPr>
          <w:rFonts w:ascii="楷體-繁" w:eastAsia="楷體-繁" w:hAnsi="楷體-繁" w:cs="Arial" w:hint="eastAsia"/>
          <w:color w:val="000000" w:themeColor="text1"/>
        </w:rPr>
        <w:t>帶領</w:t>
      </w:r>
      <w:r w:rsidRPr="00A415CB">
        <w:rPr>
          <w:rFonts w:ascii="楷體-繁" w:eastAsia="楷體-繁" w:hAnsi="楷體-繁" w:cs="Arial"/>
          <w:color w:val="000000" w:themeColor="text1"/>
        </w:rPr>
        <w:t>商業</w:t>
      </w:r>
      <w:r w:rsidR="00566EC2" w:rsidRPr="00A415CB">
        <w:rPr>
          <w:rFonts w:ascii="楷體-繁" w:eastAsia="楷體-繁" w:hAnsi="楷體-繁" w:cs="Arial" w:hint="eastAsia"/>
          <w:color w:val="000000" w:themeColor="text1"/>
        </w:rPr>
        <w:t>功</w:t>
      </w:r>
      <w:r w:rsidRPr="00A415CB">
        <w:rPr>
          <w:rFonts w:ascii="楷體-繁" w:eastAsia="楷體-繁" w:hAnsi="楷體-繁" w:cs="Arial"/>
          <w:color w:val="000000" w:themeColor="text1"/>
        </w:rPr>
        <w:t>能但對商業化特定關鍵領域瞭解有限的領導者並不</w:t>
      </w:r>
      <w:r w:rsidRPr="00A415CB">
        <w:rPr>
          <w:rFonts w:ascii="楷體-繁" w:eastAsia="楷體-繁" w:hAnsi="楷體-繁" w:cs="Arial" w:hint="eastAsia"/>
          <w:color w:val="000000" w:themeColor="text1"/>
        </w:rPr>
        <w:t>少</w:t>
      </w:r>
      <w:r w:rsidRPr="00A415CB">
        <w:rPr>
          <w:rFonts w:ascii="楷體-繁" w:eastAsia="楷體-繁" w:hAnsi="楷體-繁" w:cs="Arial"/>
          <w:color w:val="000000" w:themeColor="text1"/>
        </w:rPr>
        <w:lastRenderedPageBreak/>
        <w:t>見。</w:t>
      </w:r>
      <w:r w:rsidR="00002B7B" w:rsidRPr="00A415CB">
        <w:rPr>
          <w:rFonts w:ascii="楷體-繁" w:eastAsia="楷體-繁" w:hAnsi="楷體-繁" w:cs="Arial"/>
          <w:color w:val="000000" w:themeColor="text1"/>
        </w:rPr>
        <w:t>他們最終嚴重依賴供應商。更重要的是，他們對如何建構</w:t>
      </w:r>
      <w:r w:rsidR="00566EC2" w:rsidRPr="00A415CB">
        <w:rPr>
          <w:rFonts w:ascii="楷體-繁" w:eastAsia="楷體-繁" w:hAnsi="楷體-繁" w:cs="Arial" w:hint="eastAsia"/>
          <w:color w:val="000000" w:themeColor="text1"/>
        </w:rPr>
        <w:t>多功</w:t>
      </w:r>
      <w:r w:rsidR="00002B7B" w:rsidRPr="00A415CB">
        <w:rPr>
          <w:rFonts w:ascii="楷體-繁" w:eastAsia="楷體-繁" w:hAnsi="楷體-繁" w:cs="Arial"/>
          <w:color w:val="000000" w:themeColor="text1"/>
        </w:rPr>
        <w:t>能團隊、流程和系統</w:t>
      </w:r>
      <w:r w:rsidR="00002B7B" w:rsidRPr="00A415CB">
        <w:rPr>
          <w:rFonts w:ascii="楷體-繁" w:eastAsia="楷體-繁" w:hAnsi="楷體-繁" w:cs="Songti TC" w:hint="eastAsia"/>
          <w:color w:val="000000" w:themeColor="text1"/>
        </w:rPr>
        <w:t>知之甚少。</w:t>
      </w:r>
      <w:r w:rsidR="00002B7B" w:rsidRPr="00A415CB">
        <w:rPr>
          <w:rFonts w:ascii="楷體-繁" w:eastAsia="楷體-繁" w:hAnsi="楷體-繁" w:cs="Arial"/>
          <w:color w:val="000000" w:themeColor="text1"/>
        </w:rPr>
        <w:t>這</w:t>
      </w:r>
      <w:r w:rsidR="00002B7B" w:rsidRPr="00A415CB">
        <w:rPr>
          <w:rFonts w:ascii="楷體-繁" w:eastAsia="楷體-繁" w:hAnsi="楷體-繁" w:cs="Arial" w:hint="eastAsia"/>
          <w:color w:val="000000" w:themeColor="text1"/>
        </w:rPr>
        <w:t>會</w:t>
      </w:r>
      <w:r w:rsidR="00002B7B" w:rsidRPr="00A415CB">
        <w:rPr>
          <w:rFonts w:ascii="楷體-繁" w:eastAsia="楷體-繁" w:hAnsi="楷體-繁" w:cs="Arial"/>
          <w:color w:val="000000" w:themeColor="text1"/>
        </w:rPr>
        <w:t>直接影響業務增長，導致</w:t>
      </w:r>
      <w:r w:rsidR="00002B7B" w:rsidRPr="00A415CB">
        <w:rPr>
          <w:rFonts w:ascii="楷體-繁" w:eastAsia="楷體-繁" w:hAnsi="楷體-繁" w:cs="Arial" w:hint="eastAsia"/>
          <w:color w:val="000000" w:themeColor="text1"/>
        </w:rPr>
        <w:t>無</w:t>
      </w:r>
      <w:r w:rsidR="00002B7B" w:rsidRPr="00A415CB">
        <w:rPr>
          <w:rFonts w:ascii="楷體-繁" w:eastAsia="楷體-繁" w:hAnsi="楷體-繁" w:cs="Arial"/>
          <w:color w:val="000000" w:themeColor="text1"/>
        </w:rPr>
        <w:t>效率並阻礙創新。</w:t>
      </w:r>
    </w:p>
    <w:p w14:paraId="2BE7C168" w14:textId="5E84E9DA" w:rsidR="00C7130E" w:rsidRPr="00A415CB" w:rsidRDefault="00C7130E" w:rsidP="002B5166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A415CB">
        <w:rPr>
          <w:rFonts w:ascii="楷體-繁" w:eastAsia="楷體-繁" w:hAnsi="楷體-繁"/>
          <w:b/>
          <w:bCs/>
        </w:rPr>
        <w:t>建立功能</w:t>
      </w:r>
      <w:r w:rsidRPr="00A415CB">
        <w:rPr>
          <w:rFonts w:ascii="楷體-繁" w:eastAsia="楷體-繁" w:hAnsi="楷體-繁" w:hint="eastAsia"/>
          <w:b/>
          <w:bCs/>
        </w:rPr>
        <w:t>v</w:t>
      </w:r>
      <w:r w:rsidRPr="00A415CB">
        <w:rPr>
          <w:rFonts w:ascii="楷體-繁" w:eastAsia="楷體-繁" w:hAnsi="楷體-繁"/>
          <w:b/>
          <w:bCs/>
        </w:rPr>
        <w:t>s. 運行功能</w:t>
      </w:r>
    </w:p>
    <w:p w14:paraId="455FD08C" w14:textId="0969D323" w:rsidR="00123201" w:rsidRPr="00123201" w:rsidRDefault="00C7130E" w:rsidP="0012320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A415CB">
        <w:rPr>
          <w:rFonts w:ascii="楷體-繁" w:eastAsia="楷體-繁" w:hAnsi="楷體-繁"/>
          <w:color w:val="000000" w:themeColor="text1"/>
        </w:rPr>
        <w:t>當最初的商</w:t>
      </w:r>
      <w:r w:rsidR="002B5166" w:rsidRPr="00A415CB">
        <w:rPr>
          <w:rFonts w:ascii="楷體-繁" w:eastAsia="楷體-繁" w:hAnsi="楷體-繁" w:hint="eastAsia"/>
          <w:color w:val="000000" w:themeColor="text1"/>
        </w:rPr>
        <w:t>務</w:t>
      </w:r>
      <w:r w:rsidRPr="00A415CB">
        <w:rPr>
          <w:rFonts w:ascii="楷體-繁" w:eastAsia="楷體-繁" w:hAnsi="楷體-繁"/>
          <w:color w:val="000000" w:themeColor="text1"/>
        </w:rPr>
        <w:t>團隊成立時，關於產品未來的成功仍然</w:t>
      </w:r>
      <w:r w:rsidRPr="00A415CB">
        <w:rPr>
          <w:rFonts w:ascii="楷體-繁" w:eastAsia="楷體-繁" w:hAnsi="楷體-繁" w:hint="eastAsia"/>
          <w:color w:val="000000" w:themeColor="text1"/>
        </w:rPr>
        <w:t>有</w:t>
      </w:r>
      <w:r w:rsidRPr="00A415CB">
        <w:rPr>
          <w:rFonts w:ascii="楷體-繁" w:eastAsia="楷體-繁" w:hAnsi="楷體-繁"/>
          <w:color w:val="000000" w:themeColor="text1"/>
        </w:rPr>
        <w:t>很多不確定性。</w:t>
      </w:r>
      <w:r w:rsidR="00435552" w:rsidRPr="00A415CB">
        <w:rPr>
          <w:rFonts w:ascii="楷體-繁" w:eastAsia="楷體-繁" w:hAnsi="楷體-繁"/>
          <w:color w:val="000000" w:themeColor="text1"/>
        </w:rPr>
        <w:t>因此，必須謹慎使用所有可用資源。</w:t>
      </w:r>
      <w:r w:rsidR="00A65790" w:rsidRPr="00A415CB">
        <w:rPr>
          <w:rFonts w:ascii="楷體-繁" w:eastAsia="楷體-繁" w:hAnsi="楷體-繁"/>
          <w:color w:val="000000" w:themeColor="text1"/>
        </w:rPr>
        <w:t>通常的做法是保守地聘用和組建預算有限的關鍵商業角色的商</w:t>
      </w:r>
      <w:r w:rsidR="00A65790" w:rsidRPr="00A415CB">
        <w:rPr>
          <w:rFonts w:ascii="楷體-繁" w:eastAsia="楷體-繁" w:hAnsi="楷體-繁" w:hint="eastAsia"/>
          <w:color w:val="000000" w:themeColor="text1"/>
        </w:rPr>
        <w:t>務</w:t>
      </w:r>
      <w:r w:rsidR="00A65790" w:rsidRPr="00A415CB">
        <w:rPr>
          <w:rFonts w:ascii="楷體-繁" w:eastAsia="楷體-繁" w:hAnsi="楷體-繁"/>
          <w:color w:val="000000" w:themeColor="text1"/>
        </w:rPr>
        <w:t>團隊。</w:t>
      </w:r>
      <w:r w:rsidR="00A65790" w:rsidRPr="00A415CB">
        <w:rPr>
          <w:rStyle w:val="jlqj4b"/>
          <w:rFonts w:ascii="楷體-繁" w:eastAsia="楷體-繁" w:hAnsi="楷體-繁"/>
          <w:color w:val="000000" w:themeColor="text1"/>
        </w:rPr>
        <w:t>在這種背景下，招</w:t>
      </w:r>
      <w:r w:rsidR="005544DA">
        <w:rPr>
          <w:rStyle w:val="jlqj4b"/>
          <w:rFonts w:ascii="楷體-繁" w:eastAsia="楷體-繁" w:hAnsi="楷體-繁" w:hint="eastAsia"/>
          <w:color w:val="000000" w:themeColor="text1"/>
        </w:rPr>
        <w:t>募</w:t>
      </w:r>
      <w:r w:rsidR="00A65790" w:rsidRPr="00A415CB">
        <w:rPr>
          <w:rStyle w:val="jlqj4b"/>
          <w:rFonts w:ascii="楷體-繁" w:eastAsia="楷體-繁" w:hAnsi="楷體-繁"/>
          <w:color w:val="000000" w:themeColor="text1"/>
        </w:rPr>
        <w:t>人員</w:t>
      </w:r>
      <w:r w:rsidR="00A65790" w:rsidRPr="00A415CB">
        <w:rPr>
          <w:rStyle w:val="jlqj4b"/>
          <w:rFonts w:ascii="楷體-繁" w:eastAsia="楷體-繁" w:hAnsi="楷體-繁" w:hint="eastAsia"/>
          <w:color w:val="000000" w:themeColor="text1"/>
        </w:rPr>
        <w:t>被賦予尋找建立和運</w:t>
      </w:r>
      <w:r w:rsidR="001F5DAA" w:rsidRPr="00A415CB">
        <w:rPr>
          <w:rStyle w:val="jlqj4b"/>
          <w:rFonts w:ascii="楷體-繁" w:eastAsia="楷體-繁" w:hAnsi="楷體-繁" w:hint="eastAsia"/>
          <w:color w:val="000000" w:themeColor="text1"/>
        </w:rPr>
        <w:t>行</w:t>
      </w:r>
      <w:r w:rsidR="00A65790" w:rsidRPr="00A415CB">
        <w:rPr>
          <w:rStyle w:val="jlqj4b"/>
          <w:rFonts w:ascii="楷體-繁" w:eastAsia="楷體-繁" w:hAnsi="楷體-繁" w:hint="eastAsia"/>
          <w:color w:val="000000" w:themeColor="text1"/>
        </w:rPr>
        <w:t>商務功能的商務領導人的任務</w:t>
      </w:r>
      <w:r w:rsidR="00A65790" w:rsidRPr="00A415CB">
        <w:rPr>
          <w:rFonts w:ascii="楷體-繁" w:eastAsia="楷體-繁" w:hAnsi="楷體-繁"/>
          <w:color w:val="000000" w:themeColor="text1"/>
        </w:rPr>
        <w:t>。</w:t>
      </w:r>
      <w:r w:rsidR="00C17E7C" w:rsidRPr="00A415CB">
        <w:rPr>
          <w:rFonts w:ascii="楷體-繁" w:eastAsia="楷體-繁" w:hAnsi="楷體-繁" w:hint="eastAsia"/>
          <w:color w:val="000000" w:themeColor="text1"/>
        </w:rPr>
        <w:t>在非常廣泛的層次上</w:t>
      </w:r>
      <w:r w:rsidR="00C17E7C" w:rsidRPr="00A415CB">
        <w:rPr>
          <w:rFonts w:ascii="楷體-繁" w:eastAsia="楷體-繁" w:hAnsi="楷體-繁" w:cs="PingFang TC"/>
          <w:color w:val="000000" w:themeColor="text1"/>
        </w:rPr>
        <w:t>，</w:t>
      </w:r>
      <w:r w:rsidR="00C17E7C" w:rsidRPr="00A415CB">
        <w:rPr>
          <w:rFonts w:ascii="楷體-繁" w:eastAsia="楷體-繁" w:hAnsi="楷體-繁" w:cs="PingFang TC" w:hint="eastAsia"/>
          <w:color w:val="000000" w:themeColor="text1"/>
        </w:rPr>
        <w:t>建</w:t>
      </w:r>
      <w:r w:rsidR="00123201">
        <w:rPr>
          <w:rFonts w:ascii="楷體-繁" w:eastAsia="楷體-繁" w:hAnsi="楷體-繁" w:cs="PingFang TC" w:hint="eastAsia"/>
          <w:color w:val="000000" w:themeColor="text1"/>
        </w:rPr>
        <w:t>立</w:t>
      </w:r>
      <w:r w:rsidR="00C17E7C" w:rsidRPr="00A415CB">
        <w:rPr>
          <w:rFonts w:ascii="楷體-繁" w:eastAsia="楷體-繁" w:hAnsi="楷體-繁"/>
          <w:color w:val="000000" w:themeColor="text1"/>
        </w:rPr>
        <w:t>功能與運行功能是兩個截然不同的任務。</w:t>
      </w:r>
      <w:r w:rsidR="00C17E7C" w:rsidRPr="00A415CB">
        <w:rPr>
          <w:rStyle w:val="jlqj4b"/>
          <w:rFonts w:ascii="楷體-繁" w:eastAsia="楷體-繁" w:hAnsi="楷體-繁"/>
          <w:color w:val="000000" w:themeColor="text1"/>
        </w:rPr>
        <w:t>每個人的思維方式</w:t>
      </w:r>
      <w:r w:rsidR="00C17E7C"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="00CF7181" w:rsidRPr="00A415CB">
        <w:rPr>
          <w:rStyle w:val="jlqj4b"/>
          <w:rFonts w:ascii="楷體-繁" w:eastAsia="楷體-繁" w:hAnsi="楷體-繁" w:hint="eastAsia"/>
          <w:color w:val="000000" w:themeColor="text1"/>
        </w:rPr>
        <w:t>做</w:t>
      </w:r>
      <w:r w:rsidR="00C17E7C" w:rsidRPr="00A415CB">
        <w:rPr>
          <w:rStyle w:val="jlqj4b"/>
          <w:rFonts w:ascii="楷體-繁" w:eastAsia="楷體-繁" w:hAnsi="楷體-繁"/>
          <w:color w:val="000000" w:themeColor="text1"/>
        </w:rPr>
        <w:t>法</w:t>
      </w:r>
      <w:r w:rsidR="00C17E7C"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="00C17E7C" w:rsidRPr="00A415CB">
        <w:rPr>
          <w:rStyle w:val="jlqj4b"/>
          <w:rFonts w:ascii="楷體-繁" w:eastAsia="楷體-繁" w:hAnsi="楷體-繁"/>
          <w:color w:val="000000" w:themeColor="text1"/>
        </w:rPr>
        <w:t>知識</w:t>
      </w:r>
      <w:r w:rsidR="00C17E7C"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="00C17E7C" w:rsidRPr="00A415CB">
        <w:rPr>
          <w:rStyle w:val="jlqj4b"/>
          <w:rFonts w:ascii="楷體-繁" w:eastAsia="楷體-繁" w:hAnsi="楷體-繁"/>
          <w:color w:val="000000" w:themeColor="text1"/>
        </w:rPr>
        <w:t>資源和挑戰都非常不同。</w:t>
      </w:r>
      <w:r w:rsidR="00CF7181" w:rsidRPr="00A415CB">
        <w:rPr>
          <w:rStyle w:val="jlqj4b"/>
          <w:rFonts w:ascii="楷體-繁" w:eastAsia="楷體-繁" w:hAnsi="楷體-繁" w:hint="eastAsia"/>
          <w:color w:val="000000" w:themeColor="text1"/>
        </w:rPr>
        <w:t>然而</w:t>
      </w:r>
      <w:r w:rsidR="00CF7181" w:rsidRPr="00A415CB">
        <w:rPr>
          <w:rFonts w:ascii="楷體-繁" w:eastAsia="楷體-繁" w:hAnsi="楷體-繁" w:cs="PingFang TC" w:hint="eastAsia"/>
          <w:color w:val="000000" w:themeColor="text1"/>
        </w:rPr>
        <w:t>，大多數招</w:t>
      </w:r>
      <w:r w:rsidR="005544DA">
        <w:rPr>
          <w:rFonts w:ascii="楷體-繁" w:eastAsia="楷體-繁" w:hAnsi="楷體-繁" w:cs="PingFang TC" w:hint="eastAsia"/>
          <w:color w:val="000000" w:themeColor="text1"/>
        </w:rPr>
        <w:t>募</w:t>
      </w:r>
      <w:r w:rsidR="00CF7181" w:rsidRPr="00A415CB">
        <w:rPr>
          <w:rFonts w:ascii="楷體-繁" w:eastAsia="楷體-繁" w:hAnsi="楷體-繁" w:cs="PingFang TC" w:hint="eastAsia"/>
          <w:color w:val="000000" w:themeColor="text1"/>
        </w:rPr>
        <w:t>人員</w:t>
      </w:r>
      <w:r w:rsidR="00CF7181" w:rsidRPr="00A415CB">
        <w:rPr>
          <w:rFonts w:ascii="楷體-繁" w:eastAsia="楷體-繁" w:hAnsi="楷體-繁"/>
          <w:color w:val="000000" w:themeColor="text1"/>
        </w:rPr>
        <w:t>別無選擇，只能忽略這一關鍵差異</w:t>
      </w:r>
      <w:r w:rsidR="00CF7181" w:rsidRPr="00A415CB">
        <w:rPr>
          <w:rFonts w:ascii="楷體-繁" w:eastAsia="楷體-繁" w:hAnsi="楷體-繁" w:cs="PingFang TC" w:hint="eastAsia"/>
          <w:color w:val="000000" w:themeColor="text1"/>
        </w:rPr>
        <w:t>，</w:t>
      </w:r>
      <w:r w:rsidR="00CF7181" w:rsidRPr="00A415CB">
        <w:rPr>
          <w:rFonts w:ascii="楷體-繁" w:eastAsia="楷體-繁" w:hAnsi="楷體-繁" w:hint="eastAsia"/>
          <w:color w:val="000000" w:themeColor="text1"/>
        </w:rPr>
        <w:t>因為市場上缺乏真正從零做起的領導者</w:t>
      </w:r>
      <w:r w:rsidR="00CF7181" w:rsidRPr="00A415CB">
        <w:rPr>
          <w:rFonts w:ascii="楷體-繁" w:eastAsia="楷體-繁" w:hAnsi="楷體-繁" w:cs="PingFang TC"/>
          <w:color w:val="000000" w:themeColor="text1"/>
        </w:rPr>
        <w:t>。</w:t>
      </w:r>
      <w:r w:rsidR="008C20F6" w:rsidRPr="00A415CB">
        <w:rPr>
          <w:rFonts w:ascii="楷體-繁" w:eastAsia="楷體-繁" w:hAnsi="楷體-繁"/>
          <w:color w:val="000000" w:themeColor="text1"/>
        </w:rPr>
        <w:t>具有</w:t>
      </w:r>
      <w:r w:rsidR="002B5166" w:rsidRPr="00A415CB">
        <w:rPr>
          <w:rFonts w:ascii="楷體-繁" w:eastAsia="楷體-繁" w:hAnsi="楷體-繁" w:hint="eastAsia"/>
          <w:color w:val="000000" w:themeColor="text1"/>
        </w:rPr>
        <w:t>親身</w:t>
      </w:r>
      <w:r w:rsidR="008C20F6" w:rsidRPr="00A415CB">
        <w:rPr>
          <w:rFonts w:ascii="楷體-繁" w:eastAsia="楷體-繁" w:hAnsi="楷體-繁"/>
          <w:color w:val="000000" w:themeColor="text1"/>
        </w:rPr>
        <w:t>經驗並建立和管理端</w:t>
      </w:r>
      <w:r w:rsidR="008C20F6" w:rsidRPr="00A415CB">
        <w:rPr>
          <w:rFonts w:ascii="楷體-繁" w:eastAsia="楷體-繁" w:hAnsi="楷體-繁" w:hint="eastAsia"/>
          <w:color w:val="000000" w:themeColor="text1"/>
        </w:rPr>
        <w:t>對</w:t>
      </w:r>
      <w:r w:rsidR="008C20F6" w:rsidRPr="00A415CB">
        <w:rPr>
          <w:rFonts w:ascii="楷體-繁" w:eastAsia="楷體-繁" w:hAnsi="楷體-繁"/>
          <w:color w:val="000000" w:themeColor="text1"/>
        </w:rPr>
        <w:t>端商業功能的人將是理想的人選。但是大多數領導者都是在</w:t>
      </w:r>
      <w:r w:rsidR="002B5166" w:rsidRPr="00A415CB">
        <w:rPr>
          <w:rFonts w:ascii="楷體-繁" w:eastAsia="楷體-繁" w:hAnsi="楷體-繁" w:hint="eastAsia"/>
          <w:color w:val="000000" w:themeColor="text1"/>
        </w:rPr>
        <w:t>獨特</w:t>
      </w:r>
      <w:r w:rsidR="008C20F6" w:rsidRPr="00A415CB">
        <w:rPr>
          <w:rFonts w:ascii="楷體-繁" w:eastAsia="楷體-繁" w:hAnsi="楷體-繁"/>
          <w:color w:val="000000" w:themeColor="text1"/>
        </w:rPr>
        <w:t>領域</w:t>
      </w:r>
      <w:r w:rsidR="002B5166" w:rsidRPr="00A415CB">
        <w:rPr>
          <w:rFonts w:ascii="楷體-繁" w:eastAsia="楷體-繁" w:hAnsi="楷體-繁" w:hint="eastAsia"/>
          <w:color w:val="000000" w:themeColor="text1"/>
        </w:rPr>
        <w:t>成長起來</w:t>
      </w:r>
      <w:r w:rsidR="008C20F6" w:rsidRPr="00A415CB">
        <w:rPr>
          <w:rFonts w:ascii="楷體-繁" w:eastAsia="楷體-繁" w:hAnsi="楷體-繁"/>
          <w:color w:val="000000" w:themeColor="text1"/>
        </w:rPr>
        <w:t>的，因此招</w:t>
      </w:r>
      <w:r w:rsidR="00CE7196">
        <w:rPr>
          <w:rFonts w:ascii="楷體-繁" w:eastAsia="楷體-繁" w:hAnsi="楷體-繁" w:hint="eastAsia"/>
          <w:color w:val="000000" w:themeColor="text1"/>
        </w:rPr>
        <w:t>募</w:t>
      </w:r>
      <w:r w:rsidR="008C20F6" w:rsidRPr="00A415CB">
        <w:rPr>
          <w:rFonts w:ascii="楷體-繁" w:eastAsia="楷體-繁" w:hAnsi="楷體-繁"/>
          <w:color w:val="000000" w:themeColor="text1"/>
        </w:rPr>
        <w:t>人員主要依靠他們</w:t>
      </w:r>
      <w:r w:rsidR="008C20F6" w:rsidRPr="00A415CB">
        <w:rPr>
          <w:rFonts w:ascii="楷體-繁" w:eastAsia="楷體-繁" w:hAnsi="楷體-繁" w:cs="PingFang TC" w:hint="eastAsia"/>
          <w:color w:val="000000" w:themeColor="text1"/>
        </w:rPr>
        <w:t>「</w:t>
      </w:r>
      <w:r w:rsidR="008C20F6" w:rsidRPr="00A415CB">
        <w:rPr>
          <w:rFonts w:ascii="楷體-繁" w:eastAsia="楷體-繁" w:hAnsi="楷體-繁"/>
          <w:color w:val="000000" w:themeColor="text1"/>
        </w:rPr>
        <w:t>運行</w:t>
      </w:r>
      <w:r w:rsidR="008C20F6" w:rsidRPr="00A415CB">
        <w:rPr>
          <w:rFonts w:ascii="楷體-繁" w:eastAsia="楷體-繁" w:hAnsi="楷體-繁" w:cs="PingFang TC" w:hint="eastAsia"/>
          <w:color w:val="000000" w:themeColor="text1"/>
        </w:rPr>
        <w:t>」</w:t>
      </w:r>
      <w:r w:rsidR="008C20F6" w:rsidRPr="00A415CB">
        <w:rPr>
          <w:rFonts w:ascii="楷體-繁" w:eastAsia="楷體-繁" w:hAnsi="楷體-繁"/>
          <w:color w:val="000000" w:themeColor="text1"/>
        </w:rPr>
        <w:t>商</w:t>
      </w:r>
      <w:r w:rsidR="008C20F6" w:rsidRPr="00A415CB">
        <w:rPr>
          <w:rFonts w:ascii="楷體-繁" w:eastAsia="楷體-繁" w:hAnsi="楷體-繁" w:hint="eastAsia"/>
          <w:color w:val="000000" w:themeColor="text1"/>
        </w:rPr>
        <w:t>務</w:t>
      </w:r>
      <w:r w:rsidR="00215185">
        <w:rPr>
          <w:rFonts w:ascii="楷體-繁" w:eastAsia="楷體-繁" w:hAnsi="楷體-繁" w:hint="eastAsia"/>
          <w:color w:val="000000" w:themeColor="text1"/>
        </w:rPr>
        <w:t>功</w:t>
      </w:r>
      <w:r w:rsidR="008C20F6" w:rsidRPr="00A415CB">
        <w:rPr>
          <w:rFonts w:ascii="楷體-繁" w:eastAsia="楷體-繁" w:hAnsi="楷體-繁"/>
          <w:color w:val="000000" w:themeColor="text1"/>
        </w:rPr>
        <w:t>能的經驗。</w:t>
      </w:r>
    </w:p>
    <w:p w14:paraId="1253AD20" w14:textId="535D7EAF" w:rsidR="0048300E" w:rsidRPr="00047D93" w:rsidRDefault="00A84859" w:rsidP="00A84859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47D93">
        <w:rPr>
          <w:rFonts w:ascii="楷體-繁" w:eastAsia="楷體-繁" w:hAnsi="楷體-繁" w:hint="eastAsia"/>
          <w:color w:val="000000" w:themeColor="text1"/>
        </w:rPr>
        <w:t>這種做法存在重大缺陷</w:t>
      </w:r>
      <w:r w:rsidR="00123201" w:rsidRPr="00A415CB">
        <w:rPr>
          <w:rFonts w:ascii="楷體-繁" w:eastAsia="楷體-繁" w:hAnsi="楷體-繁"/>
          <w:color w:val="000000" w:themeColor="text1"/>
        </w:rPr>
        <w:t>。</w:t>
      </w:r>
    </w:p>
    <w:p w14:paraId="1F0645C3" w14:textId="34B47142" w:rsidR="003601EA" w:rsidRPr="00047D93" w:rsidRDefault="0048300E" w:rsidP="00047D93">
      <w:pPr>
        <w:pStyle w:val="a7"/>
        <w:numPr>
          <w:ilvl w:val="0"/>
          <w:numId w:val="34"/>
        </w:numPr>
        <w:spacing w:before="180" w:line="0" w:lineRule="atLeast"/>
        <w:ind w:leftChars="0" w:left="284" w:hanging="44"/>
        <w:jc w:val="both"/>
        <w:rPr>
          <w:rFonts w:ascii="楷體-繁" w:eastAsia="楷體-繁" w:hAnsi="楷體-繁"/>
        </w:rPr>
      </w:pPr>
      <w:r w:rsidRPr="00047D93">
        <w:rPr>
          <w:rFonts w:ascii="楷體-繁" w:eastAsia="楷體-繁" w:hAnsi="楷體-繁"/>
        </w:rPr>
        <w:t>由於</w:t>
      </w:r>
      <w:r w:rsidRPr="00047D93">
        <w:rPr>
          <w:rFonts w:ascii="楷體-繁" w:eastAsia="楷體-繁" w:hAnsi="楷體-繁" w:hint="eastAsia"/>
        </w:rPr>
        <w:t>對每</w:t>
      </w:r>
      <w:r w:rsidRPr="00047D93">
        <w:rPr>
          <w:rFonts w:ascii="楷體-繁" w:eastAsia="楷體-繁" w:hAnsi="楷體-繁"/>
        </w:rPr>
        <w:t>個子</w:t>
      </w:r>
      <w:r w:rsidR="00215185" w:rsidRPr="00047D93">
        <w:rPr>
          <w:rFonts w:ascii="楷體-繁" w:eastAsia="楷體-繁" w:hAnsi="楷體-繁" w:hint="eastAsia"/>
        </w:rPr>
        <w:t>功</w:t>
      </w:r>
      <w:r w:rsidRPr="00047D93">
        <w:rPr>
          <w:rFonts w:ascii="楷體-繁" w:eastAsia="楷體-繁" w:hAnsi="楷體-繁"/>
        </w:rPr>
        <w:t>能缺乏</w:t>
      </w:r>
      <w:r w:rsidRPr="00047D93">
        <w:rPr>
          <w:rFonts w:ascii="楷體-繁" w:eastAsia="楷體-繁" w:hAnsi="楷體-繁" w:hint="eastAsia"/>
        </w:rPr>
        <w:t>深度</w:t>
      </w:r>
      <w:r w:rsidR="00123201">
        <w:rPr>
          <w:rFonts w:ascii="楷體-繁" w:eastAsia="楷體-繁" w:hAnsi="楷體-繁" w:hint="eastAsia"/>
        </w:rPr>
        <w:t>知識</w:t>
      </w:r>
      <w:r w:rsidRPr="00047D93">
        <w:rPr>
          <w:rFonts w:ascii="楷體-繁" w:eastAsia="楷體-繁" w:hAnsi="楷體-繁" w:cs="PingFang TC" w:hint="eastAsia"/>
        </w:rPr>
        <w:t>，</w:t>
      </w:r>
      <w:r w:rsidRPr="00047D93">
        <w:rPr>
          <w:rFonts w:ascii="楷體-繁" w:eastAsia="楷體-繁" w:hAnsi="楷體-繁"/>
        </w:rPr>
        <w:t>大多數候選</w:t>
      </w:r>
      <w:r w:rsidRPr="00047D93">
        <w:rPr>
          <w:rFonts w:ascii="楷體-繁" w:eastAsia="楷體-繁" w:hAnsi="楷體-繁" w:hint="eastAsia"/>
        </w:rPr>
        <w:t>對象</w:t>
      </w:r>
      <w:r w:rsidR="00123201">
        <w:rPr>
          <w:rFonts w:ascii="楷體-繁" w:eastAsia="楷體-繁" w:hAnsi="楷體-繁" w:hint="eastAsia"/>
        </w:rPr>
        <w:t>只有在</w:t>
      </w:r>
      <w:r w:rsidRPr="00047D93">
        <w:rPr>
          <w:rFonts w:ascii="楷體-繁" w:eastAsia="楷體-繁" w:hAnsi="楷體-繁" w:hint="eastAsia"/>
        </w:rPr>
        <w:t>擁有多</w:t>
      </w:r>
      <w:r w:rsidR="00123201">
        <w:rPr>
          <w:rFonts w:ascii="楷體-繁" w:eastAsia="楷體-繁" w:hAnsi="楷體-繁" w:hint="eastAsia"/>
        </w:rPr>
        <w:t>種</w:t>
      </w:r>
      <w:r w:rsidRPr="00047D93">
        <w:rPr>
          <w:rFonts w:ascii="楷體-繁" w:eastAsia="楷體-繁" w:hAnsi="楷體-繁" w:hint="eastAsia"/>
        </w:rPr>
        <w:t>資源</w:t>
      </w:r>
      <w:r w:rsidR="00123201">
        <w:rPr>
          <w:rFonts w:ascii="楷體-繁" w:eastAsia="楷體-繁" w:hAnsi="楷體-繁" w:hint="eastAsia"/>
        </w:rPr>
        <w:t>的情況</w:t>
      </w:r>
      <w:r w:rsidRPr="00047D93">
        <w:rPr>
          <w:rFonts w:ascii="楷體-繁" w:eastAsia="楷體-繁" w:hAnsi="楷體-繁"/>
        </w:rPr>
        <w:t>下才能</w:t>
      </w:r>
      <w:r w:rsidRPr="00047D93">
        <w:rPr>
          <w:rFonts w:ascii="楷體-繁" w:eastAsia="楷體-繁" w:hAnsi="楷體-繁" w:hint="eastAsia"/>
        </w:rPr>
        <w:t>發揮作用</w:t>
      </w:r>
      <w:r w:rsidRPr="00047D93">
        <w:rPr>
          <w:rFonts w:ascii="楷體-繁" w:eastAsia="楷體-繁" w:hAnsi="楷體-繁"/>
        </w:rPr>
        <w:t>。</w:t>
      </w:r>
      <w:r w:rsidR="004420B4" w:rsidRPr="00047D93">
        <w:rPr>
          <w:rFonts w:ascii="楷體-繁" w:eastAsia="楷體-繁" w:hAnsi="楷體-繁" w:hint="eastAsia"/>
        </w:rPr>
        <w:t>他們依賴</w:t>
      </w:r>
      <w:r w:rsidR="004420B4" w:rsidRPr="00047D93">
        <w:rPr>
          <w:rStyle w:val="jlqj4b"/>
          <w:rFonts w:ascii="楷體-繁" w:eastAsia="楷體-繁" w:hAnsi="楷體-繁"/>
        </w:rPr>
        <w:t>團隊的知識和經驗。但是，在</w:t>
      </w:r>
      <w:r w:rsidR="004420B4" w:rsidRPr="00047D93">
        <w:rPr>
          <w:rStyle w:val="jlqj4b"/>
          <w:rFonts w:ascii="楷體-繁" w:eastAsia="楷體-繁" w:hAnsi="楷體-繁" w:hint="eastAsia"/>
        </w:rPr>
        <w:t>這個</w:t>
      </w:r>
      <w:r w:rsidR="004420B4" w:rsidRPr="00047D93">
        <w:rPr>
          <w:rStyle w:val="jlqj4b"/>
          <w:rFonts w:ascii="楷體-繁" w:eastAsia="楷體-繁" w:hAnsi="楷體-繁"/>
        </w:rPr>
        <w:t>階段，由於預算有限，他們沒有</w:t>
      </w:r>
      <w:r w:rsidR="004420B4" w:rsidRPr="00047D93">
        <w:rPr>
          <w:rStyle w:val="jlqj4b"/>
          <w:rFonts w:ascii="楷體-繁" w:eastAsia="楷體-繁" w:hAnsi="楷體-繁" w:hint="eastAsia"/>
        </w:rPr>
        <w:t>能力雇用所有的專業人士</w:t>
      </w:r>
      <w:r w:rsidR="004420B4" w:rsidRPr="00047D93">
        <w:rPr>
          <w:rFonts w:ascii="楷體-繁" w:eastAsia="楷體-繁" w:hAnsi="楷體-繁"/>
        </w:rPr>
        <w:t>。</w:t>
      </w:r>
    </w:p>
    <w:p w14:paraId="3BFC7D3D" w14:textId="7F7BE195" w:rsidR="00C7130E" w:rsidRPr="00047D93" w:rsidRDefault="003601EA" w:rsidP="00047D93">
      <w:pPr>
        <w:pStyle w:val="a7"/>
        <w:numPr>
          <w:ilvl w:val="0"/>
          <w:numId w:val="34"/>
        </w:numPr>
        <w:spacing w:before="180" w:line="0" w:lineRule="atLeast"/>
        <w:ind w:leftChars="0" w:left="284" w:hanging="44"/>
        <w:jc w:val="both"/>
        <w:rPr>
          <w:rFonts w:ascii="楷體-繁" w:eastAsia="楷體-繁" w:hAnsi="楷體-繁"/>
        </w:rPr>
      </w:pPr>
      <w:r w:rsidRPr="00047D93">
        <w:rPr>
          <w:rFonts w:ascii="楷體-繁" w:eastAsia="楷體-繁" w:hAnsi="楷體-繁"/>
        </w:rPr>
        <w:t>由於對特定領域的了解有限，這些領導者可能會</w:t>
      </w:r>
      <w:r w:rsidRPr="00047D93">
        <w:rPr>
          <w:rFonts w:ascii="楷體-繁" w:eastAsia="楷體-繁" w:hAnsi="楷體-繁" w:hint="eastAsia"/>
        </w:rPr>
        <w:t>犯招</w:t>
      </w:r>
      <w:r w:rsidR="00B57DF1" w:rsidRPr="00047D93">
        <w:rPr>
          <w:rFonts w:ascii="楷體-繁" w:eastAsia="楷體-繁" w:hAnsi="楷體-繁" w:hint="eastAsia"/>
        </w:rPr>
        <w:t>募</w:t>
      </w:r>
      <w:r w:rsidRPr="00047D93">
        <w:rPr>
          <w:rFonts w:ascii="楷體-繁" w:eastAsia="楷體-繁" w:hAnsi="楷體-繁" w:hint="eastAsia"/>
        </w:rPr>
        <w:t>錯誤</w:t>
      </w:r>
      <w:r w:rsidRPr="00047D93">
        <w:rPr>
          <w:rFonts w:ascii="楷體-繁" w:eastAsia="楷體-繁" w:hAnsi="楷體-繁" w:cs="PingFang TC" w:hint="eastAsia"/>
        </w:rPr>
        <w:t>，</w:t>
      </w:r>
      <w:r w:rsidRPr="00047D93">
        <w:rPr>
          <w:rFonts w:ascii="楷體-繁" w:eastAsia="楷體-繁" w:hAnsi="楷體-繁"/>
        </w:rPr>
        <w:t>他們必須依靠外部顧問獲得大</w:t>
      </w:r>
      <w:r w:rsidRPr="00047D93">
        <w:rPr>
          <w:rFonts w:ascii="楷體-繁" w:eastAsia="楷體-繁" w:hAnsi="楷體-繁" w:hint="eastAsia"/>
        </w:rPr>
        <w:t>部分</w:t>
      </w:r>
      <w:r w:rsidRPr="00047D93">
        <w:rPr>
          <w:rFonts w:ascii="楷體-繁" w:eastAsia="楷體-繁" w:hAnsi="楷體-繁"/>
        </w:rPr>
        <w:t>職能</w:t>
      </w:r>
      <w:r w:rsidRPr="00047D93">
        <w:rPr>
          <w:rFonts w:ascii="楷體-繁" w:eastAsia="楷體-繁" w:hAnsi="楷體-繁" w:hint="eastAsia"/>
        </w:rPr>
        <w:t>的</w:t>
      </w:r>
      <w:r w:rsidRPr="00047D93">
        <w:rPr>
          <w:rFonts w:ascii="楷體-繁" w:eastAsia="楷體-繁" w:hAnsi="楷體-繁"/>
        </w:rPr>
        <w:t>專業知識。</w:t>
      </w:r>
    </w:p>
    <w:p w14:paraId="66EE74A6" w14:textId="22B37542" w:rsidR="00532651" w:rsidRPr="00A415CB" w:rsidRDefault="009C5606" w:rsidP="00532651">
      <w:pPr>
        <w:pStyle w:val="a7"/>
        <w:numPr>
          <w:ilvl w:val="0"/>
          <w:numId w:val="33"/>
        </w:numPr>
        <w:spacing w:before="180" w:line="0" w:lineRule="atLeast"/>
        <w:ind w:leftChars="0" w:left="284" w:hanging="44"/>
        <w:jc w:val="both"/>
        <w:rPr>
          <w:rFonts w:ascii="楷體-繁" w:eastAsia="楷體-繁" w:hAnsi="楷體-繁"/>
        </w:rPr>
      </w:pPr>
      <w:r w:rsidRPr="00A415CB">
        <w:rPr>
          <w:rFonts w:ascii="楷體-繁" w:eastAsia="楷體-繁" w:hAnsi="楷體-繁" w:hint="eastAsia"/>
        </w:rPr>
        <w:t>大多數領導者屈服</w:t>
      </w:r>
      <w:r w:rsidRPr="00A415CB">
        <w:rPr>
          <w:rFonts w:ascii="楷體-繁" w:eastAsia="楷體-繁" w:hAnsi="楷體-繁"/>
        </w:rPr>
        <w:t>於角色的要求和</w:t>
      </w:r>
      <w:r w:rsidRPr="00A415CB">
        <w:rPr>
          <w:rFonts w:ascii="楷體-繁" w:eastAsia="楷體-繁" w:hAnsi="楷體-繁" w:hint="eastAsia"/>
        </w:rPr>
        <w:t>複</w:t>
      </w:r>
      <w:r w:rsidRPr="00A415CB">
        <w:rPr>
          <w:rFonts w:ascii="楷體-繁" w:eastAsia="楷體-繁" w:hAnsi="楷體-繁"/>
        </w:rPr>
        <w:t>雜性，</w:t>
      </w:r>
      <w:r w:rsidRPr="00A415CB">
        <w:rPr>
          <w:rFonts w:ascii="楷體-繁" w:eastAsia="楷體-繁" w:hAnsi="楷體-繁" w:hint="eastAsia"/>
        </w:rPr>
        <w:t>然後跳槽到更大的公司或成熟產品中另一個更</w:t>
      </w:r>
      <w:r w:rsidRPr="00A415CB">
        <w:rPr>
          <w:rFonts w:ascii="楷體-繁" w:eastAsia="楷體-繁" w:hAnsi="楷體-繁" w:cs="PingFang TC" w:hint="eastAsia"/>
        </w:rPr>
        <w:t>「</w:t>
      </w:r>
      <w:r w:rsidRPr="00A415CB">
        <w:rPr>
          <w:rFonts w:ascii="楷體-繁" w:eastAsia="楷體-繁" w:hAnsi="楷體-繁" w:hint="eastAsia"/>
        </w:rPr>
        <w:t>穩定</w:t>
      </w:r>
      <w:r w:rsidRPr="00A415CB">
        <w:rPr>
          <w:rFonts w:ascii="楷體-繁" w:eastAsia="楷體-繁" w:hAnsi="楷體-繁" w:cs="PingFang TC" w:hint="eastAsia"/>
        </w:rPr>
        <w:t>」</w:t>
      </w:r>
      <w:r w:rsidRPr="00A415CB">
        <w:rPr>
          <w:rFonts w:ascii="楷體-繁" w:eastAsia="楷體-繁" w:hAnsi="楷體-繁" w:hint="eastAsia"/>
        </w:rPr>
        <w:t>的職位</w:t>
      </w:r>
      <w:r w:rsidRPr="00A415CB">
        <w:rPr>
          <w:rFonts w:ascii="楷體-繁" w:eastAsia="楷體-繁" w:hAnsi="楷體-繁" w:cs="PingFang TC"/>
        </w:rPr>
        <w:t>，</w:t>
      </w:r>
      <w:r w:rsidRPr="00A415CB">
        <w:rPr>
          <w:rFonts w:ascii="楷體-繁" w:eastAsia="楷體-繁" w:hAnsi="楷體-繁" w:cs="PingFang TC" w:hint="eastAsia"/>
        </w:rPr>
        <w:t>以減輕與工作相關的壓力。</w:t>
      </w:r>
      <w:r w:rsidR="00B93F2D" w:rsidRPr="00A415CB">
        <w:rPr>
          <w:rFonts w:ascii="楷體-繁" w:eastAsia="楷體-繁" w:hAnsi="楷體-繁" w:cs="PingFang TC" w:hint="eastAsia"/>
        </w:rPr>
        <w:t>這種</w:t>
      </w:r>
      <w:r w:rsidR="00B93F2D" w:rsidRPr="00A415CB">
        <w:rPr>
          <w:rFonts w:ascii="楷體-繁" w:eastAsia="楷體-繁" w:hAnsi="楷體-繁"/>
        </w:rPr>
        <w:t>失敗的</w:t>
      </w:r>
      <w:r w:rsidR="00B93F2D" w:rsidRPr="00A415CB">
        <w:rPr>
          <w:rFonts w:ascii="楷體-繁" w:eastAsia="楷體-繁" w:hAnsi="楷體-繁" w:hint="eastAsia"/>
        </w:rPr>
        <w:t>一個</w:t>
      </w:r>
      <w:r w:rsidR="00B93F2D" w:rsidRPr="00A415CB">
        <w:rPr>
          <w:rFonts w:ascii="楷體-繁" w:eastAsia="楷體-繁" w:hAnsi="楷體-繁"/>
        </w:rPr>
        <w:t>主要原因不是角色困難，而是缺乏成功所需的經驗和組織能力。</w:t>
      </w:r>
      <w:r w:rsidR="00FE029E" w:rsidRPr="00A415CB">
        <w:rPr>
          <w:rFonts w:ascii="楷體-繁" w:eastAsia="楷體-繁" w:hAnsi="楷體-繁"/>
        </w:rPr>
        <w:t>因此，人員流失率極高，除非領導者極富韌性，並能迅速適應需求，或者預算</w:t>
      </w:r>
      <w:r w:rsidR="00094F13">
        <w:rPr>
          <w:rFonts w:ascii="楷體-繁" w:eastAsia="楷體-繁" w:hAnsi="楷體-繁" w:hint="eastAsia"/>
        </w:rPr>
        <w:t>是能</w:t>
      </w:r>
      <w:r w:rsidR="00FE029E" w:rsidRPr="00A415CB">
        <w:rPr>
          <w:rFonts w:ascii="楷體-繁" w:eastAsia="楷體-繁" w:hAnsi="楷體-繁"/>
        </w:rPr>
        <w:t>自由流動的，</w:t>
      </w:r>
      <w:r w:rsidR="00FE029E" w:rsidRPr="00A415CB">
        <w:rPr>
          <w:rFonts w:ascii="楷體-繁" w:eastAsia="楷體-繁" w:hAnsi="楷體-繁" w:hint="eastAsia"/>
        </w:rPr>
        <w:t>允許團隊逐步加大</w:t>
      </w:r>
      <w:r w:rsidR="00FE029E" w:rsidRPr="00A415CB">
        <w:rPr>
          <w:rFonts w:ascii="楷體-繁" w:eastAsia="楷體-繁" w:hAnsi="楷體-繁" w:cs="PingFang TC" w:hint="eastAsia"/>
        </w:rPr>
        <w:t>。</w:t>
      </w:r>
    </w:p>
    <w:p w14:paraId="692E00A5" w14:textId="6EEF21BE" w:rsidR="00532651" w:rsidRPr="00A415CB" w:rsidRDefault="00532651" w:rsidP="00D406ED">
      <w:pPr>
        <w:pStyle w:val="a7"/>
        <w:spacing w:before="180" w:line="0" w:lineRule="atLeast"/>
        <w:ind w:leftChars="18" w:left="43"/>
        <w:jc w:val="both"/>
        <w:rPr>
          <w:rFonts w:ascii="楷體-繁" w:eastAsia="楷體-繁" w:hAnsi="楷體-繁"/>
        </w:rPr>
      </w:pPr>
      <w:r w:rsidRPr="00A415CB">
        <w:rPr>
          <w:rFonts w:ascii="楷體-繁" w:eastAsia="楷體-繁" w:hAnsi="楷體-繁"/>
          <w:b/>
          <w:bCs/>
        </w:rPr>
        <w:t>在一家較小的公司工作</w:t>
      </w:r>
    </w:p>
    <w:p w14:paraId="10C82487" w14:textId="4E8A14DA" w:rsidR="00532651" w:rsidRPr="00A415CB" w:rsidRDefault="00701E0C" w:rsidP="00566EC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15CB">
        <w:rPr>
          <w:rFonts w:ascii="楷體-繁" w:eastAsia="楷體-繁" w:hAnsi="楷體-繁"/>
          <w:color w:val="000000" w:themeColor="text1"/>
        </w:rPr>
        <w:t>隨著創新步伐的不斷</w:t>
      </w:r>
      <w:r w:rsidRPr="00A415CB">
        <w:rPr>
          <w:rFonts w:ascii="楷體-繁" w:eastAsia="楷體-繁" w:hAnsi="楷體-繁" w:hint="eastAsia"/>
          <w:color w:val="000000" w:themeColor="text1"/>
        </w:rPr>
        <w:t>加快</w:t>
      </w:r>
      <w:r w:rsidRPr="00A415CB">
        <w:rPr>
          <w:rFonts w:ascii="楷體-繁" w:eastAsia="楷體-繁" w:hAnsi="楷體-繁"/>
          <w:color w:val="000000" w:themeColor="text1"/>
        </w:rPr>
        <w:t>，對此類領導者的需求將</w:t>
      </w:r>
      <w:r w:rsidRPr="00A415CB">
        <w:rPr>
          <w:rFonts w:ascii="楷體-繁" w:eastAsia="楷體-繁" w:hAnsi="楷體-繁" w:hint="eastAsia"/>
          <w:color w:val="000000" w:themeColor="text1"/>
        </w:rPr>
        <w:t>會</w:t>
      </w:r>
      <w:r w:rsidRPr="00A415CB">
        <w:rPr>
          <w:rFonts w:ascii="楷體-繁" w:eastAsia="楷體-繁" w:hAnsi="楷體-繁"/>
          <w:color w:val="000000" w:themeColor="text1"/>
        </w:rPr>
        <w:t>不斷增加。</w:t>
      </w:r>
      <w:r w:rsidR="00145949" w:rsidRPr="00A415CB">
        <w:rPr>
          <w:rStyle w:val="jlqj4b"/>
          <w:rFonts w:ascii="楷體-繁" w:eastAsia="楷體-繁" w:hAnsi="楷體-繁"/>
          <w:color w:val="000000" w:themeColor="text1"/>
        </w:rPr>
        <w:t>好消息是，</w:t>
      </w:r>
      <w:r w:rsidR="00145949" w:rsidRPr="00A415CB">
        <w:rPr>
          <w:rFonts w:ascii="楷體-繁" w:eastAsia="楷體-繁" w:hAnsi="楷體-繁"/>
          <w:color w:val="000000" w:themeColor="text1"/>
        </w:rPr>
        <w:t>有一些領導人</w:t>
      </w:r>
      <w:r w:rsidR="00145949" w:rsidRPr="00A415CB">
        <w:rPr>
          <w:rStyle w:val="jlqj4b"/>
          <w:rFonts w:ascii="楷體-繁" w:eastAsia="楷體-繁" w:hAnsi="楷體-繁"/>
          <w:color w:val="000000" w:themeColor="text1"/>
        </w:rPr>
        <w:t>可以很好地勝任這一新興角色。</w:t>
      </w:r>
      <w:r w:rsidR="00061483" w:rsidRPr="00A415CB">
        <w:rPr>
          <w:rFonts w:ascii="楷體-繁" w:eastAsia="楷體-繁" w:hAnsi="楷體-繁"/>
          <w:color w:val="000000" w:themeColor="text1"/>
        </w:rPr>
        <w:t>這些領導人通常</w:t>
      </w:r>
      <w:r w:rsidR="00061483" w:rsidRPr="00A415CB">
        <w:rPr>
          <w:rFonts w:ascii="楷體-繁" w:eastAsia="楷體-繁" w:hAnsi="楷體-繁" w:hint="eastAsia"/>
          <w:color w:val="000000" w:themeColor="text1"/>
        </w:rPr>
        <w:t>在</w:t>
      </w:r>
      <w:r w:rsidR="00061483" w:rsidRPr="00A415CB">
        <w:rPr>
          <w:rFonts w:ascii="楷體-繁" w:eastAsia="楷體-繁" w:hAnsi="楷體-繁"/>
          <w:color w:val="000000" w:themeColor="text1"/>
        </w:rPr>
        <w:t>較小的公司或較小的部門</w:t>
      </w:r>
      <w:r w:rsidR="00061483" w:rsidRPr="00A415CB">
        <w:rPr>
          <w:rFonts w:ascii="楷體-繁" w:eastAsia="楷體-繁" w:hAnsi="楷體-繁" w:hint="eastAsia"/>
          <w:color w:val="000000" w:themeColor="text1"/>
        </w:rPr>
        <w:t>工</w:t>
      </w:r>
      <w:r w:rsidR="00061483" w:rsidRPr="00A415CB">
        <w:rPr>
          <w:rFonts w:ascii="楷體-繁" w:eastAsia="楷體-繁" w:hAnsi="楷體-繁"/>
          <w:color w:val="000000" w:themeColor="text1"/>
        </w:rPr>
        <w:t>作，</w:t>
      </w:r>
      <w:r w:rsidR="00FA3492" w:rsidRPr="00A415CB">
        <w:rPr>
          <w:rFonts w:ascii="楷體-繁" w:eastAsia="楷體-繁" w:hAnsi="楷體-繁"/>
          <w:color w:val="000000" w:themeColor="text1"/>
        </w:rPr>
        <w:t>在那裡他們有機會</w:t>
      </w:r>
      <w:r w:rsidR="00FA3492" w:rsidRPr="00A415CB">
        <w:rPr>
          <w:rFonts w:ascii="楷體-繁" w:eastAsia="楷體-繁" w:hAnsi="楷體-繁" w:hint="eastAsia"/>
          <w:color w:val="000000" w:themeColor="text1"/>
        </w:rPr>
        <w:t>做</w:t>
      </w:r>
      <w:r w:rsidR="00FA3492" w:rsidRPr="00A415CB">
        <w:rPr>
          <w:rFonts w:ascii="楷體-繁" w:eastAsia="楷體-繁" w:hAnsi="楷體-繁"/>
          <w:color w:val="000000" w:themeColor="text1"/>
        </w:rPr>
        <w:t>端到端的工作。</w:t>
      </w:r>
      <w:r w:rsidR="00BE34BB" w:rsidRPr="00A415CB">
        <w:rPr>
          <w:rFonts w:ascii="楷體-繁" w:eastAsia="楷體-繁" w:hAnsi="楷體-繁"/>
          <w:color w:val="000000" w:themeColor="text1"/>
        </w:rPr>
        <w:t>他們</w:t>
      </w:r>
      <w:r w:rsidR="00BE34BB" w:rsidRPr="00A415CB">
        <w:rPr>
          <w:rFonts w:ascii="楷體-繁" w:eastAsia="楷體-繁" w:hAnsi="楷體-繁" w:hint="eastAsia"/>
          <w:color w:val="000000" w:themeColor="text1"/>
        </w:rPr>
        <w:t>透</w:t>
      </w:r>
      <w:r w:rsidR="00BE34BB" w:rsidRPr="00A415CB">
        <w:rPr>
          <w:rFonts w:ascii="楷體-繁" w:eastAsia="楷體-繁" w:hAnsi="楷體-繁"/>
          <w:color w:val="000000" w:themeColor="text1"/>
        </w:rPr>
        <w:t>過在各個子功能中動手</w:t>
      </w:r>
      <w:r w:rsidR="00BE34BB" w:rsidRPr="00A415CB">
        <w:rPr>
          <w:rFonts w:ascii="楷體-繁" w:eastAsia="楷體-繁" w:hAnsi="楷體-繁" w:hint="eastAsia"/>
          <w:color w:val="000000" w:themeColor="text1"/>
        </w:rPr>
        <w:t>做</w:t>
      </w:r>
      <w:r w:rsidR="00566EC2" w:rsidRPr="00A415CB">
        <w:rPr>
          <w:rFonts w:ascii="楷體-繁" w:eastAsia="楷體-繁" w:hAnsi="楷體-繁"/>
          <w:color w:val="000000" w:themeColor="text1"/>
        </w:rPr>
        <w:t>，</w:t>
      </w:r>
      <w:r w:rsidR="00BE34BB" w:rsidRPr="00A415CB">
        <w:rPr>
          <w:rFonts w:ascii="楷體-繁" w:eastAsia="楷體-繁" w:hAnsi="楷體-繁"/>
          <w:color w:val="000000" w:themeColor="text1"/>
        </w:rPr>
        <w:t>建立知識的廣度和深度，這些子功能包括管理數據</w:t>
      </w:r>
      <w:r w:rsidR="00566EC2"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="00BE34BB" w:rsidRPr="00A415CB">
        <w:rPr>
          <w:rFonts w:ascii="楷體-繁" w:eastAsia="楷體-繁" w:hAnsi="楷體-繁"/>
          <w:color w:val="000000" w:themeColor="text1"/>
        </w:rPr>
        <w:t>實施技術和系統</w:t>
      </w:r>
      <w:r w:rsidR="00BE34BB"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="00204FFC" w:rsidRPr="00A415CB">
        <w:rPr>
          <w:rFonts w:ascii="楷體-繁" w:eastAsia="楷體-繁" w:hAnsi="楷體-繁" w:cs="PingFang TC" w:hint="eastAsia"/>
          <w:color w:val="000000" w:themeColor="text1"/>
        </w:rPr>
        <w:t>運行</w:t>
      </w:r>
      <w:r w:rsidR="00204FFC" w:rsidRPr="00A415CB">
        <w:rPr>
          <w:rFonts w:ascii="楷體-繁" w:eastAsia="楷體-繁" w:hAnsi="楷體-繁" w:hint="eastAsia"/>
          <w:color w:val="000000" w:themeColor="text1"/>
        </w:rPr>
        <w:t>解</w:t>
      </w:r>
      <w:r w:rsidR="00BE34BB" w:rsidRPr="00A415CB">
        <w:rPr>
          <w:rFonts w:ascii="楷體-繁" w:eastAsia="楷體-繁" w:hAnsi="楷體-繁"/>
          <w:color w:val="000000" w:themeColor="text1"/>
        </w:rPr>
        <w:t>析以支持決策以及運行端到端作</w:t>
      </w:r>
      <w:r w:rsidR="00204FFC" w:rsidRPr="00A415CB">
        <w:rPr>
          <w:rFonts w:ascii="楷體-繁" w:eastAsia="楷體-繁" w:hAnsi="楷體-繁" w:hint="eastAsia"/>
          <w:color w:val="000000" w:themeColor="text1"/>
        </w:rPr>
        <w:t>業</w:t>
      </w:r>
      <w:r w:rsidR="00BE34BB" w:rsidRPr="00A415CB">
        <w:rPr>
          <w:rFonts w:ascii="楷體-繁" w:eastAsia="楷體-繁" w:hAnsi="楷體-繁"/>
          <w:color w:val="000000" w:themeColor="text1"/>
        </w:rPr>
        <w:t>。</w:t>
      </w:r>
      <w:r w:rsidR="00204FFC" w:rsidRPr="00A415CB">
        <w:rPr>
          <w:rFonts w:ascii="楷體-繁" w:eastAsia="楷體-繁" w:hAnsi="楷體-繁" w:hint="eastAsia"/>
          <w:color w:val="000000" w:themeColor="text1"/>
        </w:rPr>
        <w:t>這類領導人的需求將大幅增加</w:t>
      </w:r>
      <w:r w:rsidR="00204FFC" w:rsidRPr="00A415CB">
        <w:rPr>
          <w:rFonts w:ascii="楷體-繁" w:eastAsia="楷體-繁" w:hAnsi="楷體-繁" w:cs="PingFang TC" w:hint="eastAsia"/>
          <w:color w:val="000000" w:themeColor="text1"/>
        </w:rPr>
        <w:t>，在較小的公司做一些</w:t>
      </w:r>
      <w:r w:rsidR="00566EC2" w:rsidRPr="00A415CB">
        <w:rPr>
          <w:rFonts w:ascii="楷體-繁" w:eastAsia="楷體-繁" w:hAnsi="楷體-繁" w:cs="PingFang TC" w:hint="eastAsia"/>
          <w:color w:val="000000" w:themeColor="text1"/>
        </w:rPr>
        <w:t>多功</w:t>
      </w:r>
      <w:r w:rsidR="00204FFC" w:rsidRPr="00A415CB">
        <w:rPr>
          <w:rFonts w:ascii="楷體-繁" w:eastAsia="楷體-繁" w:hAnsi="楷體-繁" w:cs="PingFang TC" w:hint="eastAsia"/>
          <w:color w:val="000000" w:themeColor="text1"/>
        </w:rPr>
        <w:t>能工作</w:t>
      </w:r>
      <w:r w:rsidR="00204FFC" w:rsidRPr="00A415CB">
        <w:rPr>
          <w:rFonts w:ascii="楷體-繁" w:eastAsia="楷體-繁" w:hAnsi="楷體-繁" w:cs="PingFang TC"/>
          <w:color w:val="000000" w:themeColor="text1"/>
        </w:rPr>
        <w:t>，</w:t>
      </w:r>
      <w:r w:rsidR="00C83CAE" w:rsidRPr="00A415CB">
        <w:rPr>
          <w:rFonts w:ascii="楷體-繁" w:eastAsia="楷體-繁" w:hAnsi="楷體-繁" w:cs="PingFang TC" w:hint="eastAsia"/>
          <w:color w:val="000000" w:themeColor="text1"/>
        </w:rPr>
        <w:t>比在大型公司做獨特的工作有更</w:t>
      </w:r>
      <w:r w:rsidR="00C83CAE" w:rsidRPr="00A415CB">
        <w:rPr>
          <w:rFonts w:ascii="楷體-繁" w:eastAsia="楷體-繁" w:hAnsi="楷體-繁" w:cs="PingFang TC" w:hint="eastAsia"/>
          <w:color w:val="000000" w:themeColor="text1"/>
        </w:rPr>
        <w:lastRenderedPageBreak/>
        <w:t>大的意義</w:t>
      </w:r>
      <w:r w:rsidR="00C83CAE" w:rsidRPr="00A415CB">
        <w:rPr>
          <w:rFonts w:ascii="楷體-繁" w:eastAsia="楷體-繁" w:hAnsi="楷體-繁" w:cs="PingFang TC"/>
          <w:color w:val="000000" w:themeColor="text1"/>
        </w:rPr>
        <w:t>。</w:t>
      </w:r>
      <w:r w:rsidR="00C83CAE" w:rsidRPr="00A415CB">
        <w:rPr>
          <w:rFonts w:ascii="楷體-繁" w:eastAsia="楷體-繁" w:hAnsi="楷體-繁"/>
          <w:color w:val="000000" w:themeColor="text1"/>
        </w:rPr>
        <w:t>這樣的領導者</w:t>
      </w:r>
      <w:r w:rsidR="00C83CAE" w:rsidRPr="00A415CB">
        <w:rPr>
          <w:rFonts w:ascii="楷體-繁" w:eastAsia="楷體-繁" w:hAnsi="楷體-繁" w:hint="eastAsia"/>
          <w:color w:val="000000" w:themeColor="text1"/>
        </w:rPr>
        <w:t>很少</w:t>
      </w:r>
      <w:r w:rsidR="00C83CAE" w:rsidRPr="00A415CB">
        <w:rPr>
          <w:rFonts w:ascii="楷體-繁" w:eastAsia="楷體-繁" w:hAnsi="楷體-繁" w:cs="PingFang TC" w:hint="eastAsia"/>
          <w:color w:val="000000" w:themeColor="text1"/>
        </w:rPr>
        <w:t>，</w:t>
      </w:r>
      <w:r w:rsidR="00C83CAE" w:rsidRPr="00A415CB">
        <w:rPr>
          <w:rFonts w:ascii="楷體-繁" w:eastAsia="楷體-繁" w:hAnsi="楷體-繁"/>
          <w:color w:val="000000" w:themeColor="text1"/>
        </w:rPr>
        <w:t>因為大多數人</w:t>
      </w:r>
      <w:r w:rsidR="00C83CAE" w:rsidRPr="00A415CB">
        <w:rPr>
          <w:rFonts w:ascii="楷體-繁" w:eastAsia="楷體-繁" w:hAnsi="楷體-繁" w:hint="eastAsia"/>
          <w:color w:val="000000" w:themeColor="text1"/>
        </w:rPr>
        <w:t>一開始就被在大型製藥公司工作的機會所吸引</w:t>
      </w:r>
      <w:r w:rsidR="00C83CAE" w:rsidRPr="00A415CB">
        <w:rPr>
          <w:rFonts w:ascii="楷體-繁" w:eastAsia="楷體-繁" w:hAnsi="楷體-繁" w:cs="PingFang TC" w:hint="eastAsia"/>
          <w:color w:val="000000" w:themeColor="text1"/>
        </w:rPr>
        <w:t>，這些公司提供</w:t>
      </w:r>
      <w:r w:rsidR="00C83CAE" w:rsidRPr="00A415CB">
        <w:rPr>
          <w:rFonts w:ascii="楷體-繁" w:eastAsia="楷體-繁" w:hAnsi="楷體-繁"/>
          <w:color w:val="000000" w:themeColor="text1"/>
        </w:rPr>
        <w:t>豐厚的薪酬和福利，並擁有龐大的子</w:t>
      </w:r>
      <w:r w:rsidR="00566EC2" w:rsidRPr="00A415CB">
        <w:rPr>
          <w:rFonts w:ascii="楷體-繁" w:eastAsia="楷體-繁" w:hAnsi="楷體-繁" w:hint="eastAsia"/>
          <w:color w:val="000000" w:themeColor="text1"/>
        </w:rPr>
        <w:t>功</w:t>
      </w:r>
      <w:r w:rsidR="00C83CAE" w:rsidRPr="00A415CB">
        <w:rPr>
          <w:rFonts w:ascii="楷體-繁" w:eastAsia="楷體-繁" w:hAnsi="楷體-繁"/>
          <w:color w:val="000000" w:themeColor="text1"/>
        </w:rPr>
        <w:t>能團隊。</w:t>
      </w:r>
    </w:p>
    <w:p w14:paraId="379C5F31" w14:textId="2C01EBA2" w:rsidR="000B2F36" w:rsidRPr="00A415CB" w:rsidRDefault="000B2F36" w:rsidP="000B2F36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A415CB">
        <w:rPr>
          <w:rFonts w:ascii="楷體-繁" w:eastAsia="楷體-繁" w:hAnsi="楷體-繁" w:hint="eastAsia"/>
          <w:b/>
          <w:bCs/>
          <w:color w:val="000000" w:themeColor="text1"/>
        </w:rPr>
        <w:t>僱用和建立職涯</w:t>
      </w:r>
      <w:r w:rsidR="00A02400" w:rsidRPr="00A415CB">
        <w:rPr>
          <w:rFonts w:ascii="楷體-繁" w:eastAsia="楷體-繁" w:hAnsi="楷體-繁" w:hint="eastAsia"/>
          <w:b/>
          <w:bCs/>
          <w:color w:val="000000" w:themeColor="text1"/>
        </w:rPr>
        <w:t>的新方</w:t>
      </w:r>
      <w:r w:rsidRPr="00A415CB">
        <w:rPr>
          <w:rFonts w:ascii="楷體-繁" w:eastAsia="楷體-繁" w:hAnsi="楷體-繁" w:hint="eastAsia"/>
          <w:b/>
          <w:bCs/>
          <w:color w:val="000000" w:themeColor="text1"/>
        </w:rPr>
        <w:t>法</w:t>
      </w:r>
    </w:p>
    <w:p w14:paraId="60B981C9" w14:textId="5DEF962C" w:rsidR="00837136" w:rsidRPr="00A415CB" w:rsidRDefault="00837136" w:rsidP="00A415C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A415CB">
        <w:rPr>
          <w:rFonts w:ascii="楷體-繁" w:eastAsia="楷體-繁" w:hAnsi="楷體-繁" w:hint="eastAsia"/>
          <w:color w:val="000000" w:themeColor="text1"/>
        </w:rPr>
        <w:t>招</w:t>
      </w:r>
      <w:r w:rsidR="00B57DF1">
        <w:rPr>
          <w:rFonts w:ascii="楷體-繁" w:eastAsia="楷體-繁" w:hAnsi="楷體-繁" w:hint="eastAsia"/>
          <w:color w:val="000000" w:themeColor="text1"/>
        </w:rPr>
        <w:t>募</w:t>
      </w:r>
      <w:r w:rsidRPr="00A415CB">
        <w:rPr>
          <w:rFonts w:ascii="楷體-繁" w:eastAsia="楷體-繁" w:hAnsi="楷體-繁" w:hint="eastAsia"/>
          <w:color w:val="000000" w:themeColor="text1"/>
        </w:rPr>
        <w:t>管理和</w:t>
      </w:r>
      <w:r w:rsidRPr="00A415CB">
        <w:rPr>
          <w:rFonts w:ascii="楷體-繁" w:eastAsia="楷體-繁" w:hAnsi="楷體-繁"/>
          <w:color w:val="000000" w:themeColor="text1"/>
        </w:rPr>
        <w:t>招</w:t>
      </w:r>
      <w:r w:rsidR="00B57DF1">
        <w:rPr>
          <w:rFonts w:ascii="楷體-繁" w:eastAsia="楷體-繁" w:hAnsi="楷體-繁" w:hint="eastAsia"/>
          <w:color w:val="000000" w:themeColor="text1"/>
        </w:rPr>
        <w:t>募</w:t>
      </w:r>
      <w:r w:rsidRPr="00A415CB">
        <w:rPr>
          <w:rFonts w:ascii="楷體-繁" w:eastAsia="楷體-繁" w:hAnsi="楷體-繁"/>
          <w:color w:val="000000" w:themeColor="text1"/>
        </w:rPr>
        <w:t>人員在尋找此類候選人時必須開始使用新的視角，因為廣度和深度不僅在建</w:t>
      </w:r>
      <w:r w:rsidR="00EA4FC4">
        <w:rPr>
          <w:rFonts w:ascii="楷體-繁" w:eastAsia="楷體-繁" w:hAnsi="楷體-繁" w:hint="eastAsia"/>
          <w:color w:val="000000" w:themeColor="text1"/>
        </w:rPr>
        <w:t>立</w:t>
      </w:r>
      <w:r w:rsidRPr="00A415CB">
        <w:rPr>
          <w:rFonts w:ascii="楷體-繁" w:eastAsia="楷體-繁" w:hAnsi="楷體-繁"/>
          <w:color w:val="000000" w:themeColor="text1"/>
        </w:rPr>
        <w:t>功能時很重要，而且在擴展功能</w:t>
      </w:r>
      <w:r w:rsidRPr="00A415CB">
        <w:rPr>
          <w:rFonts w:ascii="楷體-繁" w:eastAsia="楷體-繁" w:hAnsi="楷體-繁" w:cs="PingFang TC" w:hint="eastAsia"/>
          <w:color w:val="000000" w:themeColor="text1"/>
        </w:rPr>
        <w:t>、</w:t>
      </w:r>
      <w:r w:rsidRPr="00A415CB">
        <w:rPr>
          <w:rFonts w:ascii="楷體-繁" w:eastAsia="楷體-繁" w:hAnsi="楷體-繁"/>
          <w:color w:val="000000" w:themeColor="text1"/>
        </w:rPr>
        <w:t>推動創新和實現</w:t>
      </w:r>
      <w:r w:rsidR="002E656E">
        <w:rPr>
          <w:rFonts w:ascii="楷體-繁" w:eastAsia="楷體-繁" w:hAnsi="楷體-繁" w:hint="eastAsia"/>
          <w:color w:val="000000" w:themeColor="text1"/>
        </w:rPr>
        <w:t>多</w:t>
      </w:r>
      <w:r w:rsidRPr="00A415CB">
        <w:rPr>
          <w:rFonts w:ascii="楷體-繁" w:eastAsia="楷體-繁" w:hAnsi="楷體-繁" w:hint="eastAsia"/>
          <w:color w:val="000000" w:themeColor="text1"/>
        </w:rPr>
        <w:t>功</w:t>
      </w:r>
      <w:r w:rsidRPr="00A415CB">
        <w:rPr>
          <w:rFonts w:ascii="楷體-繁" w:eastAsia="楷體-繁" w:hAnsi="楷體-繁"/>
          <w:color w:val="000000" w:themeColor="text1"/>
        </w:rPr>
        <w:t>能協作時也很重要。</w:t>
      </w:r>
      <w:r w:rsidR="009B5C1D" w:rsidRPr="00A415CB">
        <w:rPr>
          <w:rFonts w:ascii="楷體-繁" w:eastAsia="楷體-繁" w:hAnsi="楷體-繁" w:hint="eastAsia"/>
          <w:color w:val="000000" w:themeColor="text1"/>
        </w:rPr>
        <w:t>一位</w:t>
      </w:r>
      <w:r w:rsidR="009B5C1D" w:rsidRPr="00A415CB">
        <w:rPr>
          <w:rFonts w:ascii="楷體-繁" w:eastAsia="楷體-繁" w:hAnsi="楷體-繁" w:cs="PingFang TC" w:hint="eastAsia"/>
          <w:color w:val="000000" w:themeColor="text1"/>
        </w:rPr>
        <w:t>「通才」</w:t>
      </w:r>
      <w:r w:rsidR="009B5C1D" w:rsidRPr="00A415CB">
        <w:rPr>
          <w:rFonts w:ascii="楷體-繁" w:eastAsia="楷體-繁" w:hAnsi="楷體-繁"/>
          <w:color w:val="000000" w:themeColor="text1"/>
        </w:rPr>
        <w:t>的商業領袖將很快成為最</w:t>
      </w:r>
      <w:r w:rsidR="009B5C1D" w:rsidRPr="00A415CB">
        <w:rPr>
          <w:rFonts w:ascii="楷體-繁" w:eastAsia="楷體-繁" w:hAnsi="楷體-繁" w:hint="eastAsia"/>
          <w:color w:val="000000" w:themeColor="text1"/>
        </w:rPr>
        <w:t>有價值</w:t>
      </w:r>
      <w:r w:rsidR="009B5C1D" w:rsidRPr="00A415CB">
        <w:rPr>
          <w:rFonts w:ascii="楷體-繁" w:eastAsia="楷體-繁" w:hAnsi="楷體-繁"/>
          <w:color w:val="000000" w:themeColor="text1"/>
        </w:rPr>
        <w:t>的員</w:t>
      </w:r>
      <w:r w:rsidR="009B5C1D" w:rsidRPr="00A415CB">
        <w:rPr>
          <w:rFonts w:ascii="楷體-繁" w:eastAsia="楷體-繁" w:hAnsi="楷體-繁" w:hint="eastAsia"/>
          <w:color w:val="000000" w:themeColor="text1"/>
        </w:rPr>
        <w:t>工</w:t>
      </w:r>
      <w:r w:rsidR="009B5C1D" w:rsidRPr="00A415CB">
        <w:rPr>
          <w:rFonts w:ascii="楷體-繁" w:eastAsia="楷體-繁" w:hAnsi="楷體-繁"/>
          <w:color w:val="000000" w:themeColor="text1"/>
        </w:rPr>
        <w:t>，</w:t>
      </w:r>
      <w:r w:rsidR="00B32720" w:rsidRPr="00A415CB">
        <w:rPr>
          <w:rFonts w:ascii="楷體-繁" w:eastAsia="楷體-繁" w:hAnsi="楷體-繁"/>
          <w:color w:val="000000" w:themeColor="text1"/>
        </w:rPr>
        <w:t>並為新藥的成功帶來競爭優勢。</w:t>
      </w:r>
      <w:r w:rsidR="0014308A" w:rsidRPr="00A415CB">
        <w:rPr>
          <w:rFonts w:ascii="楷體-繁" w:eastAsia="楷體-繁" w:hAnsi="楷體-繁" w:cs="Songti TC" w:hint="eastAsia"/>
          <w:color w:val="000000" w:themeColor="text1"/>
        </w:rPr>
        <w:t>因此，</w:t>
      </w:r>
      <w:r w:rsidR="00D2221E" w:rsidRPr="00A415CB">
        <w:rPr>
          <w:rFonts w:ascii="楷體-繁" w:eastAsia="楷體-繁" w:hAnsi="楷體-繁" w:cs="Songti TC" w:hint="eastAsia"/>
          <w:color w:val="000000" w:themeColor="text1"/>
        </w:rPr>
        <w:t>在</w:t>
      </w:r>
      <w:r w:rsidR="00D2221E" w:rsidRPr="00A415CB">
        <w:rPr>
          <w:rFonts w:ascii="楷體-繁" w:eastAsia="楷體-繁" w:hAnsi="楷體-繁"/>
          <w:color w:val="000000" w:themeColor="text1"/>
        </w:rPr>
        <w:t>藥業領域的專業人員必須積極地培養自己的技能和經驗。</w:t>
      </w:r>
      <w:r w:rsidR="00A415CB" w:rsidRPr="00A415CB">
        <w:rPr>
          <w:rStyle w:val="jlqj4b"/>
          <w:rFonts w:ascii="楷體-繁" w:eastAsia="楷體-繁" w:hAnsi="楷體-繁"/>
          <w:color w:val="000000" w:themeColor="text1"/>
        </w:rPr>
        <w:t>如果沒有足夠的商業領導者</w:t>
      </w:r>
      <w:r w:rsidR="00A415CB" w:rsidRPr="00A415CB">
        <w:rPr>
          <w:rFonts w:ascii="楷體-繁" w:eastAsia="楷體-繁" w:hAnsi="楷體-繁" w:cs="Songti TC" w:hint="eastAsia"/>
          <w:color w:val="000000" w:themeColor="text1"/>
        </w:rPr>
        <w:t>成功地</w:t>
      </w:r>
      <w:r w:rsidR="00A415CB" w:rsidRPr="00A415CB">
        <w:rPr>
          <w:rStyle w:val="jlqj4b"/>
          <w:rFonts w:ascii="楷體-繁" w:eastAsia="楷體-繁" w:hAnsi="楷體-繁"/>
          <w:color w:val="000000" w:themeColor="text1"/>
        </w:rPr>
        <w:t>將</w:t>
      </w:r>
      <w:r w:rsidR="00A415CB" w:rsidRPr="00A415CB">
        <w:rPr>
          <w:rStyle w:val="jlqj4b"/>
          <w:rFonts w:ascii="楷體-繁" w:eastAsia="楷體-繁" w:hAnsi="楷體-繁" w:hint="eastAsia"/>
          <w:color w:val="000000" w:themeColor="text1"/>
        </w:rPr>
        <w:t>新藥</w:t>
      </w:r>
      <w:r w:rsidR="00A415CB" w:rsidRPr="00A415CB">
        <w:rPr>
          <w:rStyle w:val="jlqj4b"/>
          <w:rFonts w:ascii="楷體-繁" w:eastAsia="楷體-繁" w:hAnsi="楷體-繁"/>
          <w:color w:val="000000" w:themeColor="text1"/>
        </w:rPr>
        <w:t>商業化，大多數新藥創新和投資</w:t>
      </w:r>
      <w:r w:rsidR="00A415CB" w:rsidRPr="00A415CB">
        <w:rPr>
          <w:rStyle w:val="jlqj4b"/>
          <w:rFonts w:ascii="楷體-繁" w:eastAsia="楷體-繁" w:hAnsi="楷體-繁" w:hint="eastAsia"/>
          <w:color w:val="000000" w:themeColor="text1"/>
        </w:rPr>
        <w:t>都</w:t>
      </w:r>
      <w:r w:rsidR="00A415CB" w:rsidRPr="00A415CB">
        <w:rPr>
          <w:rStyle w:val="jlqj4b"/>
          <w:rFonts w:ascii="楷體-繁" w:eastAsia="楷體-繁" w:hAnsi="楷體-繁"/>
          <w:color w:val="000000" w:themeColor="text1"/>
        </w:rPr>
        <w:t>將被浪費。</w:t>
      </w:r>
    </w:p>
    <w:p w14:paraId="73BE5978" w14:textId="4021E585" w:rsidR="00E558F8" w:rsidRPr="00A415CB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A415C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A415C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A415CB">
        <w:rPr>
          <w:rFonts w:ascii="楷體-繁" w:eastAsia="楷體-繁" w:hAnsi="楷體-繁" w:cs="PingFang TC" w:hint="eastAsia"/>
          <w:color w:val="000000"/>
        </w:rPr>
        <w:t>：</w:t>
      </w:r>
      <w:r w:rsidR="00ED71DF" w:rsidRPr="00A415CB">
        <w:rPr>
          <w:rFonts w:ascii="楷體-繁" w:eastAsia="楷體-繁" w:hAnsi="楷體-繁"/>
        </w:rPr>
        <w:t>Pharmaceutical Executive</w:t>
      </w:r>
      <w:r w:rsidRPr="00A415CB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A415CB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415CB">
        <w:rPr>
          <w:rFonts w:ascii="楷體-繁" w:eastAsia="楷體-繁" w:hAnsi="楷體-繁" w:cs="RyuminPro-Light"/>
          <w:color w:val="000000" w:themeColor="text1"/>
        </w:rPr>
        <w:t>–</w:t>
      </w:r>
      <w:r w:rsidRPr="00A415CB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A415CB">
        <w:rPr>
          <w:rFonts w:ascii="楷體-繁" w:eastAsia="楷體-繁" w:hAnsi="楷體-繁" w:cs="RyuminPro-Light"/>
          <w:color w:val="000000" w:themeColor="text1"/>
        </w:rPr>
        <w:t>s</w:t>
      </w:r>
      <w:r w:rsidRPr="00A415CB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A415C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A8A1" w14:textId="77777777" w:rsidR="00B033A7" w:rsidRDefault="00B033A7" w:rsidP="00D432A3">
      <w:pPr>
        <w:spacing w:before="120"/>
      </w:pPr>
      <w:r>
        <w:separator/>
      </w:r>
    </w:p>
  </w:endnote>
  <w:endnote w:type="continuationSeparator" w:id="0">
    <w:p w14:paraId="2FDBD24C" w14:textId="77777777" w:rsidR="00B033A7" w:rsidRDefault="00B033A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CE66" w14:textId="77777777" w:rsidR="00B033A7" w:rsidRDefault="00B033A7" w:rsidP="00D432A3">
      <w:pPr>
        <w:spacing w:before="120"/>
      </w:pPr>
      <w:r>
        <w:separator/>
      </w:r>
    </w:p>
  </w:footnote>
  <w:footnote w:type="continuationSeparator" w:id="0">
    <w:p w14:paraId="612F20FF" w14:textId="77777777" w:rsidR="00B033A7" w:rsidRDefault="00B033A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7D0C"/>
    <w:multiLevelType w:val="hybridMultilevel"/>
    <w:tmpl w:val="29F886F4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D5F1C"/>
    <w:multiLevelType w:val="multilevel"/>
    <w:tmpl w:val="E74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F57E6"/>
    <w:multiLevelType w:val="hybridMultilevel"/>
    <w:tmpl w:val="A09031E6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8"/>
  </w:num>
  <w:num w:numId="5">
    <w:abstractNumId w:val="10"/>
  </w:num>
  <w:num w:numId="6">
    <w:abstractNumId w:val="33"/>
  </w:num>
  <w:num w:numId="7">
    <w:abstractNumId w:val="19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6"/>
  </w:num>
  <w:num w:numId="13">
    <w:abstractNumId w:val="15"/>
  </w:num>
  <w:num w:numId="14">
    <w:abstractNumId w:val="25"/>
  </w:num>
  <w:num w:numId="15">
    <w:abstractNumId w:val="20"/>
  </w:num>
  <w:num w:numId="16">
    <w:abstractNumId w:val="30"/>
  </w:num>
  <w:num w:numId="17">
    <w:abstractNumId w:val="31"/>
  </w:num>
  <w:num w:numId="18">
    <w:abstractNumId w:val="7"/>
  </w:num>
  <w:num w:numId="19">
    <w:abstractNumId w:val="24"/>
  </w:num>
  <w:num w:numId="20">
    <w:abstractNumId w:val="11"/>
  </w:num>
  <w:num w:numId="21">
    <w:abstractNumId w:val="22"/>
  </w:num>
  <w:num w:numId="22">
    <w:abstractNumId w:val="23"/>
  </w:num>
  <w:num w:numId="23">
    <w:abstractNumId w:val="32"/>
  </w:num>
  <w:num w:numId="24">
    <w:abstractNumId w:val="21"/>
  </w:num>
  <w:num w:numId="25">
    <w:abstractNumId w:val="27"/>
  </w:num>
  <w:num w:numId="26">
    <w:abstractNumId w:val="16"/>
  </w:num>
  <w:num w:numId="27">
    <w:abstractNumId w:val="28"/>
  </w:num>
  <w:num w:numId="28">
    <w:abstractNumId w:val="17"/>
  </w:num>
  <w:num w:numId="29">
    <w:abstractNumId w:val="8"/>
  </w:num>
  <w:num w:numId="30">
    <w:abstractNumId w:val="6"/>
  </w:num>
  <w:num w:numId="31">
    <w:abstractNumId w:val="5"/>
  </w:num>
  <w:num w:numId="32">
    <w:abstractNumId w:val="14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B7B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93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CA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83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13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2F36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17F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01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CE3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8A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49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6FD2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DAA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1DD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4FFC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185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27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396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66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6E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82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1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1EA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A98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CB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256"/>
    <w:rsid w:val="003F6452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02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55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0B4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E18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AEC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0E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4CD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B5E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51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4DA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6EC2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4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43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3FF3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E0C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38B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C26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136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4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954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37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ED8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0F6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AD0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54D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C4A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290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1D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49B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606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00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0ACD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07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5CB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790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859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66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3A7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20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DF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32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3F2D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4BB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E7C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7FF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7E1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30E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CAE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659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964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96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1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592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21E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6ED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709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BA9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377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4FC4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5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1DF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9C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0D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9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04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9E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949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jlqj4b">
    <w:name w:val="jlqj4b"/>
    <w:basedOn w:val="a0"/>
    <w:rsid w:val="005B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70</cp:revision>
  <cp:lastPrinted>2021-02-05T12:07:00Z</cp:lastPrinted>
  <dcterms:created xsi:type="dcterms:W3CDTF">2021-01-30T12:08:00Z</dcterms:created>
  <dcterms:modified xsi:type="dcterms:W3CDTF">2021-02-05T15:13:00Z</dcterms:modified>
</cp:coreProperties>
</file>