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10F62997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2E4C59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5E5015">
        <w:rPr>
          <w:rFonts w:ascii="Kaiti TC" w:eastAsia="Kaiti TC" w:hAnsi="Kaiti TC"/>
          <w:color w:val="000000" w:themeColor="text1"/>
        </w:rPr>
        <w:t>8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9E08DF">
        <w:rPr>
          <w:rFonts w:ascii="Kaiti TC" w:eastAsia="Kaiti TC" w:hAnsi="Kaiti TC"/>
          <w:color w:val="000000" w:themeColor="text1"/>
        </w:rPr>
        <w:t>2</w:t>
      </w:r>
      <w:r w:rsidR="002E4C59">
        <w:rPr>
          <w:rFonts w:ascii="Kaiti TC" w:eastAsia="Kaiti TC" w:hAnsi="Kaiti TC"/>
          <w:color w:val="000000" w:themeColor="text1"/>
        </w:rPr>
        <w:t>4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35AECBCA" w:rsidR="00DD2F38" w:rsidRDefault="007165F8" w:rsidP="007165F8">
      <w:pPr>
        <w:spacing w:beforeLines="100" w:before="360" w:line="0" w:lineRule="atLeast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7165F8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如何在</w:t>
      </w:r>
      <w:r w:rsidR="00697AA5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職</w:t>
      </w:r>
      <w:r w:rsidRPr="007165F8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場應對</w:t>
      </w:r>
      <w:r w:rsidR="00697AA5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自以為無所不知的人</w:t>
      </w:r>
    </w:p>
    <w:p w14:paraId="3A1871BF" w14:textId="2693A22B" w:rsidR="0040309E" w:rsidRDefault="00A233D3" w:rsidP="00B82A9A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67B5C">
        <w:rPr>
          <w:rFonts w:ascii="Kaiti TC" w:eastAsia="Kaiti TC" w:hAnsi="Kaiti TC" w:hint="eastAsia"/>
          <w:color w:val="000000" w:themeColor="text1"/>
        </w:rPr>
        <w:t>你是否有過在工作中有個好主意被一個自以為無所不知的人反駁呢</w:t>
      </w:r>
      <w:r w:rsidRPr="00367B5C">
        <w:rPr>
          <w:rFonts w:ascii="Kaiti TC" w:eastAsia="Kaiti TC" w:hAnsi="Kaiti TC" w:cs="PingFang TC" w:hint="eastAsia"/>
          <w:color w:val="000000" w:themeColor="text1"/>
        </w:rPr>
        <w:t>？</w:t>
      </w:r>
      <w:r w:rsidRPr="00367B5C">
        <w:rPr>
          <w:rFonts w:ascii="Kaiti TC" w:eastAsia="Kaiti TC" w:hAnsi="Kaiti TC"/>
          <w:color w:val="000000" w:themeColor="text1"/>
        </w:rPr>
        <w:t>也許他們甚至沒有給</w:t>
      </w:r>
      <w:r w:rsidRPr="00367B5C">
        <w:rPr>
          <w:rFonts w:ascii="Kaiti TC" w:eastAsia="Kaiti TC" w:hAnsi="Kaiti TC" w:hint="eastAsia"/>
          <w:color w:val="000000" w:themeColor="text1"/>
        </w:rPr>
        <w:t>你</w:t>
      </w:r>
      <w:r w:rsidRPr="00367B5C">
        <w:rPr>
          <w:rFonts w:ascii="Kaiti TC" w:eastAsia="Kaiti TC" w:hAnsi="Kaiti TC"/>
          <w:color w:val="000000" w:themeColor="text1"/>
        </w:rPr>
        <w:t>機會充分解釋</w:t>
      </w:r>
      <w:r w:rsidRPr="00367B5C">
        <w:rPr>
          <w:rFonts w:ascii="Kaiti TC" w:eastAsia="Kaiti TC" w:hAnsi="Kaiti TC" w:hint="eastAsia"/>
          <w:color w:val="000000" w:themeColor="text1"/>
        </w:rPr>
        <w:t>你</w:t>
      </w:r>
      <w:r w:rsidRPr="00367B5C">
        <w:rPr>
          <w:rFonts w:ascii="Kaiti TC" w:eastAsia="Kaiti TC" w:hAnsi="Kaiti TC"/>
          <w:color w:val="000000" w:themeColor="text1"/>
        </w:rPr>
        <w:t>的想法或立場。</w:t>
      </w:r>
      <w:r w:rsidR="00170A4A" w:rsidRPr="00367B5C">
        <w:rPr>
          <w:rFonts w:ascii="Kaiti TC" w:eastAsia="Kaiti TC" w:hAnsi="Kaiti TC" w:hint="eastAsia"/>
          <w:color w:val="000000" w:themeColor="text1"/>
        </w:rPr>
        <w:t>那些自以為無所不知的人只是插嘴說你的計畫怎麼行不通</w:t>
      </w:r>
      <w:r w:rsidR="00170A4A" w:rsidRPr="00367B5C">
        <w:rPr>
          <w:rFonts w:ascii="Kaiti TC" w:eastAsia="Kaiti TC" w:hAnsi="Kaiti TC" w:cs="PingFang TC" w:hint="eastAsia"/>
          <w:color w:val="000000" w:themeColor="text1"/>
        </w:rPr>
        <w:t>，</w:t>
      </w:r>
      <w:r w:rsidR="00170A4A" w:rsidRPr="00367B5C">
        <w:rPr>
          <w:rFonts w:ascii="Kaiti TC" w:eastAsia="Kaiti TC" w:hAnsi="Kaiti TC"/>
          <w:color w:val="000000" w:themeColor="text1"/>
        </w:rPr>
        <w:t>或者</w:t>
      </w:r>
      <w:r w:rsidR="00170A4A" w:rsidRPr="00367B5C">
        <w:rPr>
          <w:rFonts w:ascii="Kaiti TC" w:eastAsia="Kaiti TC" w:hAnsi="Kaiti TC" w:hint="eastAsia"/>
          <w:color w:val="000000" w:themeColor="text1"/>
        </w:rPr>
        <w:t>也許他們可以怎樣地使它更好。</w:t>
      </w:r>
      <w:r w:rsidR="00367B5C" w:rsidRPr="00367B5C">
        <w:rPr>
          <w:rFonts w:ascii="Kaiti TC" w:eastAsia="Kaiti TC" w:hAnsi="Kaiti TC"/>
          <w:color w:val="000000" w:themeColor="text1"/>
        </w:rPr>
        <w:t>許多專業人士必須與</w:t>
      </w:r>
      <w:r w:rsidR="00367B5C" w:rsidRPr="00367B5C">
        <w:rPr>
          <w:rFonts w:ascii="Kaiti TC" w:eastAsia="Kaiti TC" w:hAnsi="Kaiti TC" w:hint="eastAsia"/>
          <w:color w:val="000000" w:themeColor="text1"/>
        </w:rPr>
        <w:t>主動提出工作建議的同事互動</w:t>
      </w:r>
      <w:r w:rsidR="00367B5C" w:rsidRPr="00367B5C">
        <w:rPr>
          <w:rFonts w:ascii="Kaiti TC" w:eastAsia="Kaiti TC" w:hAnsi="Kaiti TC" w:cs="PingFang TC" w:hint="eastAsia"/>
          <w:color w:val="000000" w:themeColor="text1"/>
        </w:rPr>
        <w:t>，</w:t>
      </w:r>
      <w:r w:rsidR="00367B5C" w:rsidRPr="00367B5C">
        <w:rPr>
          <w:rFonts w:ascii="Kaiti TC" w:eastAsia="Kaiti TC" w:hAnsi="Kaiti TC"/>
          <w:color w:val="000000" w:themeColor="text1"/>
        </w:rPr>
        <w:t>這會造成</w:t>
      </w:r>
      <w:r w:rsidR="00367B5C" w:rsidRPr="00367B5C">
        <w:rPr>
          <w:rFonts w:ascii="Kaiti TC" w:eastAsia="Kaiti TC" w:hAnsi="Kaiti TC" w:hint="eastAsia"/>
          <w:color w:val="000000" w:themeColor="text1"/>
        </w:rPr>
        <w:t>一個</w:t>
      </w:r>
      <w:r w:rsidR="00367B5C" w:rsidRPr="00367B5C">
        <w:rPr>
          <w:rFonts w:ascii="Kaiti TC" w:eastAsia="Kaiti TC" w:hAnsi="Kaiti TC"/>
          <w:color w:val="000000" w:themeColor="text1"/>
        </w:rPr>
        <w:t>充滿衝突和敵意的緊張環境。當人們不斷地</w:t>
      </w:r>
      <w:r w:rsidR="00367B5C" w:rsidRPr="00367B5C">
        <w:rPr>
          <w:rFonts w:ascii="Kaiti TC" w:eastAsia="Kaiti TC" w:hAnsi="Kaiti TC" w:hint="eastAsia"/>
          <w:color w:val="000000" w:themeColor="text1"/>
        </w:rPr>
        <w:t>試圖勝人一籌時</w:t>
      </w:r>
      <w:r w:rsidR="00367B5C" w:rsidRPr="00367B5C">
        <w:rPr>
          <w:rFonts w:ascii="Kaiti TC" w:eastAsia="Kaiti TC" w:hAnsi="Kaiti TC" w:cs="PingFang TC" w:hint="eastAsia"/>
          <w:color w:val="000000" w:themeColor="text1"/>
        </w:rPr>
        <w:t>，</w:t>
      </w:r>
      <w:r w:rsidR="00367B5C" w:rsidRPr="00367B5C">
        <w:rPr>
          <w:rFonts w:ascii="Kaiti TC" w:eastAsia="Kaiti TC" w:hAnsi="Kaiti TC"/>
          <w:color w:val="000000" w:themeColor="text1"/>
        </w:rPr>
        <w:t>也會導致過度競爭</w:t>
      </w:r>
      <w:r w:rsidR="00367B5C" w:rsidRPr="00367B5C">
        <w:rPr>
          <w:rFonts w:ascii="Kaiti TC" w:eastAsia="Kaiti TC" w:hAnsi="Kaiti TC" w:hint="eastAsia"/>
          <w:color w:val="000000" w:themeColor="text1"/>
        </w:rPr>
        <w:t>的氛圍</w:t>
      </w:r>
      <w:r w:rsidR="00367B5C" w:rsidRPr="00367B5C">
        <w:rPr>
          <w:rFonts w:ascii="Kaiti TC" w:eastAsia="Kaiti TC" w:hAnsi="Kaiti TC"/>
          <w:color w:val="000000" w:themeColor="text1"/>
        </w:rPr>
        <w:t>。</w:t>
      </w:r>
    </w:p>
    <w:p w14:paraId="08C12444" w14:textId="1EC22AB8" w:rsidR="00021592" w:rsidRDefault="00021592" w:rsidP="009A324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A3247">
        <w:rPr>
          <w:rFonts w:ascii="Kaiti TC" w:eastAsia="Kaiti TC" w:hAnsi="Kaiti TC" w:hint="eastAsia"/>
          <w:color w:val="000000" w:themeColor="text1"/>
        </w:rPr>
        <w:t>你過去是如何對待那些自以為無所不知的同事呢</w:t>
      </w:r>
      <w:r w:rsidRPr="009A3247">
        <w:rPr>
          <w:rFonts w:ascii="Kaiti TC" w:eastAsia="Kaiti TC" w:hAnsi="Kaiti TC" w:cs="PingFang TC" w:hint="eastAsia"/>
          <w:color w:val="000000" w:themeColor="text1"/>
        </w:rPr>
        <w:t>？你是直接和同事討論這個問題，還是無視他們的行為？</w:t>
      </w:r>
      <w:r w:rsidR="009B42FC" w:rsidRPr="009A3247">
        <w:rPr>
          <w:rFonts w:ascii="Kaiti TC" w:eastAsia="Kaiti TC" w:hAnsi="Kaiti TC" w:cs="PingFang TC" w:hint="eastAsia"/>
          <w:color w:val="000000" w:themeColor="text1"/>
        </w:rPr>
        <w:t>那些有自以為無所不知的直屬主管的人處境更加棘手。</w:t>
      </w:r>
      <w:r w:rsidR="009A3247" w:rsidRPr="009A3247">
        <w:rPr>
          <w:rFonts w:ascii="Kaiti TC" w:eastAsia="Kaiti TC" w:hAnsi="Kaiti TC"/>
          <w:color w:val="000000" w:themeColor="text1"/>
        </w:rPr>
        <w:t>由於不斷變化的</w:t>
      </w:r>
      <w:r w:rsidR="009A3247" w:rsidRPr="009A3247">
        <w:rPr>
          <w:rFonts w:ascii="Kaiti TC" w:eastAsia="Kaiti TC" w:hAnsi="Kaiti TC" w:hint="eastAsia"/>
          <w:color w:val="000000" w:themeColor="text1"/>
        </w:rPr>
        <w:t>流</w:t>
      </w:r>
      <w:r w:rsidR="009A3247" w:rsidRPr="009A3247">
        <w:rPr>
          <w:rFonts w:ascii="Kaiti TC" w:eastAsia="Kaiti TC" w:hAnsi="Kaiti TC"/>
          <w:color w:val="000000" w:themeColor="text1"/>
        </w:rPr>
        <w:t>程</w:t>
      </w:r>
      <w:r w:rsidR="009A3247" w:rsidRPr="009A3247">
        <w:rPr>
          <w:rFonts w:ascii="Kaiti TC" w:eastAsia="Kaiti TC" w:hAnsi="Kaiti TC" w:cs="PingFang TC" w:hint="eastAsia"/>
          <w:color w:val="000000" w:themeColor="text1"/>
        </w:rPr>
        <w:t>、</w:t>
      </w:r>
      <w:r w:rsidR="009A3247" w:rsidRPr="009A3247">
        <w:rPr>
          <w:rFonts w:ascii="Kaiti TC" w:eastAsia="Kaiti TC" w:hAnsi="Kaiti TC"/>
          <w:color w:val="000000" w:themeColor="text1"/>
        </w:rPr>
        <w:t>程序和</w:t>
      </w:r>
      <w:r w:rsidR="009A3247" w:rsidRPr="009A3247">
        <w:rPr>
          <w:rFonts w:ascii="Kaiti TC" w:eastAsia="Kaiti TC" w:hAnsi="Kaiti TC" w:hint="eastAsia"/>
          <w:color w:val="000000" w:themeColor="text1"/>
        </w:rPr>
        <w:t>策略來安撫主管</w:t>
      </w:r>
      <w:r w:rsidR="009A3247" w:rsidRPr="009A3247">
        <w:rPr>
          <w:rFonts w:ascii="Kaiti TC" w:eastAsia="Kaiti TC" w:hAnsi="Kaiti TC" w:cs="PingFang TC" w:hint="eastAsia"/>
          <w:color w:val="000000" w:themeColor="text1"/>
        </w:rPr>
        <w:t>，</w:t>
      </w:r>
      <w:r w:rsidR="009A3247" w:rsidRPr="009A3247">
        <w:rPr>
          <w:rFonts w:ascii="Kaiti TC" w:eastAsia="Kaiti TC" w:hAnsi="Kaiti TC"/>
          <w:color w:val="000000" w:themeColor="text1"/>
        </w:rPr>
        <w:t>他們可能會</w:t>
      </w:r>
      <w:r w:rsidR="009A3247" w:rsidRPr="009A3247">
        <w:rPr>
          <w:rFonts w:ascii="Kaiti TC" w:eastAsia="Kaiti TC" w:hAnsi="Kaiti TC" w:hint="eastAsia"/>
          <w:color w:val="000000" w:themeColor="text1"/>
        </w:rPr>
        <w:t>覺得自己表現良好的能力受到阻礙</w:t>
      </w:r>
      <w:r w:rsidR="009A3247" w:rsidRPr="009A3247">
        <w:rPr>
          <w:rFonts w:ascii="Kaiti TC" w:eastAsia="Kaiti TC" w:hAnsi="Kaiti TC" w:cs="PingFang TC" w:hint="eastAsia"/>
          <w:color w:val="000000" w:themeColor="text1"/>
        </w:rPr>
        <w:t>。</w:t>
      </w:r>
      <w:r w:rsidR="009A3247" w:rsidRPr="009A3247">
        <w:rPr>
          <w:rFonts w:ascii="Kaiti TC" w:eastAsia="Kaiti TC" w:hAnsi="Kaiti TC"/>
          <w:color w:val="000000" w:themeColor="text1"/>
        </w:rPr>
        <w:t>不幸的是，如果員工沒有達到他們的績效目標，那麼在他們的經理眼裡，負面的結果可能成為他們的全部過錯。以下是一些在</w:t>
      </w:r>
      <w:r w:rsidR="009A3247" w:rsidRPr="009A3247">
        <w:rPr>
          <w:rFonts w:ascii="Kaiti TC" w:eastAsia="Kaiti TC" w:hAnsi="Kaiti TC" w:hint="eastAsia"/>
          <w:color w:val="000000" w:themeColor="text1"/>
        </w:rPr>
        <w:t>職</w:t>
      </w:r>
      <w:r w:rsidR="009A3247" w:rsidRPr="009A3247">
        <w:rPr>
          <w:rFonts w:ascii="Kaiti TC" w:eastAsia="Kaiti TC" w:hAnsi="Kaiti TC"/>
          <w:color w:val="000000" w:themeColor="text1"/>
        </w:rPr>
        <w:t>場應對</w:t>
      </w:r>
      <w:r w:rsidR="009A3247" w:rsidRPr="009A3247">
        <w:rPr>
          <w:rFonts w:ascii="Kaiti TC" w:eastAsia="Kaiti TC" w:hAnsi="Kaiti TC" w:hint="eastAsia"/>
          <w:color w:val="000000" w:themeColor="text1"/>
        </w:rPr>
        <w:t>自以為</w:t>
      </w:r>
      <w:r w:rsidR="009A3247" w:rsidRPr="009A3247">
        <w:rPr>
          <w:rFonts w:ascii="Kaiti TC" w:eastAsia="Kaiti TC" w:hAnsi="Kaiti TC"/>
          <w:color w:val="000000" w:themeColor="text1"/>
        </w:rPr>
        <w:t>無所不知的</w:t>
      </w:r>
      <w:r w:rsidR="009A3247" w:rsidRPr="009A3247">
        <w:rPr>
          <w:rFonts w:ascii="Kaiti TC" w:eastAsia="Kaiti TC" w:hAnsi="Kaiti TC" w:hint="eastAsia"/>
          <w:color w:val="000000" w:themeColor="text1"/>
        </w:rPr>
        <w:t>人的</w:t>
      </w:r>
      <w:r w:rsidR="009A3247" w:rsidRPr="009A3247">
        <w:rPr>
          <w:rFonts w:ascii="Kaiti TC" w:eastAsia="Kaiti TC" w:hAnsi="Kaiti TC"/>
          <w:color w:val="000000" w:themeColor="text1"/>
        </w:rPr>
        <w:t>方法。</w:t>
      </w:r>
    </w:p>
    <w:p w14:paraId="7E17768A" w14:textId="49D35E6F" w:rsidR="008C3573" w:rsidRPr="00995D3D" w:rsidRDefault="003850FF" w:rsidP="00960AFF">
      <w:pPr>
        <w:pStyle w:val="Web"/>
        <w:numPr>
          <w:ilvl w:val="0"/>
          <w:numId w:val="19"/>
        </w:numPr>
        <w:spacing w:beforeLines="50" w:before="180" w:beforeAutospacing="0" w:after="0" w:afterAutospacing="0" w:line="0" w:lineRule="atLeast"/>
        <w:ind w:left="482" w:hanging="482"/>
        <w:rPr>
          <w:rStyle w:val="a5"/>
          <w:bdr w:val="none" w:sz="0" w:space="0" w:color="auto" w:frame="1"/>
        </w:rPr>
      </w:pPr>
      <w:r w:rsidRPr="00995D3D">
        <w:rPr>
          <w:rStyle w:val="a5"/>
          <w:rFonts w:hint="eastAsia"/>
          <w:bdr w:val="none" w:sz="0" w:space="0" w:color="auto" w:frame="1"/>
        </w:rPr>
        <w:t>認</w:t>
      </w:r>
      <w:r w:rsidR="00960AFF">
        <w:rPr>
          <w:rStyle w:val="a5"/>
          <w:rFonts w:hint="eastAsia"/>
          <w:bdr w:val="none" w:sz="0" w:space="0" w:color="auto" w:frame="1"/>
        </w:rPr>
        <w:t>ｄ惡</w:t>
      </w:r>
      <w:r w:rsidRPr="00995D3D">
        <w:rPr>
          <w:rStyle w:val="a5"/>
          <w:bdr w:val="none" w:sz="0" w:space="0" w:color="auto" w:frame="1"/>
        </w:rPr>
        <w:t>他們/他們的</w:t>
      </w:r>
      <w:r w:rsidR="008C3573" w:rsidRPr="00995D3D">
        <w:rPr>
          <w:rStyle w:val="a5"/>
          <w:rFonts w:hint="eastAsia"/>
          <w:bdr w:val="none" w:sz="0" w:space="0" w:color="auto" w:frame="1"/>
        </w:rPr>
        <w:t>主</w:t>
      </w:r>
      <w:r w:rsidR="008F299A" w:rsidRPr="00995D3D">
        <w:rPr>
          <w:rStyle w:val="a5"/>
          <w:rFonts w:hint="eastAsia"/>
          <w:bdr w:val="none" w:sz="0" w:space="0" w:color="auto" w:frame="1"/>
        </w:rPr>
        <w:t>意</w:t>
      </w:r>
    </w:p>
    <w:p w14:paraId="4DFD4836" w14:textId="73C5BB1C" w:rsidR="00584132" w:rsidRPr="0000555D" w:rsidRDefault="008C3573" w:rsidP="00011FE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0555D">
        <w:rPr>
          <w:rFonts w:ascii="Kaiti TC" w:eastAsia="Kaiti TC" w:hAnsi="Kaiti TC"/>
          <w:color w:val="000000" w:themeColor="text1"/>
        </w:rPr>
        <w:t>事實是，大多數人都只是想</w:t>
      </w:r>
      <w:r w:rsidRPr="0000555D">
        <w:rPr>
          <w:rFonts w:ascii="Kaiti TC" w:eastAsia="Kaiti TC" w:hAnsi="Kaiti TC" w:hint="eastAsia"/>
          <w:color w:val="000000" w:themeColor="text1"/>
        </w:rPr>
        <w:t>被</w:t>
      </w:r>
      <w:r w:rsidRPr="0000555D">
        <w:rPr>
          <w:rFonts w:ascii="Kaiti TC" w:eastAsia="Kaiti TC" w:hAnsi="Kaiti TC"/>
          <w:color w:val="000000" w:themeColor="text1"/>
        </w:rPr>
        <w:t>認</w:t>
      </w:r>
      <w:r w:rsidR="00960AFF">
        <w:rPr>
          <w:rFonts w:ascii="Kaiti TC" w:eastAsia="Kaiti TC" w:hAnsi="Kaiti TC" w:hint="eastAsia"/>
          <w:color w:val="000000" w:themeColor="text1"/>
        </w:rPr>
        <w:t>可</w:t>
      </w:r>
      <w:r w:rsidRPr="0000555D">
        <w:rPr>
          <w:rFonts w:ascii="Kaiti TC" w:eastAsia="Kaiti TC" w:hAnsi="Kaiti TC"/>
          <w:color w:val="000000" w:themeColor="text1"/>
        </w:rPr>
        <w:t>。</w:t>
      </w:r>
      <w:r w:rsidRPr="0000555D">
        <w:rPr>
          <w:rFonts w:ascii="Kaiti TC" w:eastAsia="Kaiti TC" w:hAnsi="Kaiti TC" w:hint="eastAsia"/>
          <w:color w:val="000000" w:themeColor="text1"/>
        </w:rPr>
        <w:t>許</w:t>
      </w:r>
      <w:r w:rsidRPr="0000555D">
        <w:rPr>
          <w:rFonts w:ascii="Kaiti TC" w:eastAsia="Kaiti TC" w:hAnsi="Kaiti TC"/>
          <w:color w:val="000000" w:themeColor="text1"/>
        </w:rPr>
        <w:t>多人都在尋找</w:t>
      </w:r>
      <w:r w:rsidRPr="0000555D">
        <w:rPr>
          <w:rFonts w:ascii="Kaiti TC" w:eastAsia="Kaiti TC" w:hAnsi="Kaiti TC" w:hint="eastAsia"/>
          <w:color w:val="000000" w:themeColor="text1"/>
        </w:rPr>
        <w:t>能認</w:t>
      </w:r>
      <w:r w:rsidR="00960AFF">
        <w:rPr>
          <w:rFonts w:ascii="Kaiti TC" w:eastAsia="Kaiti TC" w:hAnsi="Kaiti TC" w:hint="eastAsia"/>
          <w:color w:val="000000" w:themeColor="text1"/>
        </w:rPr>
        <w:t>可</w:t>
      </w:r>
      <w:r w:rsidRPr="0000555D">
        <w:rPr>
          <w:rFonts w:ascii="Kaiti TC" w:eastAsia="Kaiti TC" w:hAnsi="Kaiti TC"/>
          <w:color w:val="000000" w:themeColor="text1"/>
        </w:rPr>
        <w:t>他們才智</w:t>
      </w:r>
      <w:r w:rsidRPr="0000555D">
        <w:rPr>
          <w:rFonts w:ascii="Kaiti TC" w:eastAsia="Kaiti TC" w:hAnsi="Kaiti TC" w:hint="eastAsia"/>
          <w:color w:val="000000" w:themeColor="text1"/>
        </w:rPr>
        <w:t>或獨創性的人</w:t>
      </w:r>
      <w:r w:rsidRPr="0000555D">
        <w:rPr>
          <w:rFonts w:ascii="Kaiti TC" w:eastAsia="Kaiti TC" w:hAnsi="Kaiti TC"/>
          <w:color w:val="000000" w:themeColor="text1"/>
        </w:rPr>
        <w:t>，所以他們給人的印象是</w:t>
      </w:r>
      <w:r w:rsidR="008F299A" w:rsidRPr="0000555D">
        <w:rPr>
          <w:rFonts w:ascii="Kaiti TC" w:eastAsia="Kaiti TC" w:hAnsi="Kaiti TC" w:hint="eastAsia"/>
          <w:color w:val="000000" w:themeColor="text1"/>
        </w:rPr>
        <w:t>堅持己見</w:t>
      </w:r>
      <w:r w:rsidRPr="0000555D">
        <w:rPr>
          <w:rFonts w:ascii="Kaiti TC" w:eastAsia="Kaiti TC" w:hAnsi="Kaiti TC"/>
          <w:color w:val="000000" w:themeColor="text1"/>
        </w:rPr>
        <w:t>或試圖把自己的信</w:t>
      </w:r>
      <w:r w:rsidRPr="0000555D">
        <w:rPr>
          <w:rFonts w:ascii="Kaiti TC" w:eastAsia="Kaiti TC" w:hAnsi="Kaiti TC" w:hint="eastAsia"/>
          <w:color w:val="000000" w:themeColor="text1"/>
        </w:rPr>
        <w:t>念</w:t>
      </w:r>
      <w:r w:rsidRPr="0000555D">
        <w:rPr>
          <w:rFonts w:ascii="Kaiti TC" w:eastAsia="Kaiti TC" w:hAnsi="Kaiti TC"/>
          <w:color w:val="000000" w:themeColor="text1"/>
        </w:rPr>
        <w:t>强加</w:t>
      </w:r>
      <w:r w:rsidRPr="0000555D">
        <w:rPr>
          <w:rFonts w:ascii="Kaiti TC" w:eastAsia="Kaiti TC" w:hAnsi="Kaiti TC" w:hint="eastAsia"/>
          <w:color w:val="000000" w:themeColor="text1"/>
        </w:rPr>
        <w:t>於</w:t>
      </w:r>
      <w:r w:rsidRPr="0000555D">
        <w:rPr>
          <w:rFonts w:ascii="Kaiti TC" w:eastAsia="Kaiti TC" w:hAnsi="Kaiti TC"/>
          <w:color w:val="000000" w:themeColor="text1"/>
        </w:rPr>
        <w:t>人。</w:t>
      </w:r>
      <w:r w:rsidR="00584132" w:rsidRPr="0000555D">
        <w:rPr>
          <w:rFonts w:ascii="Kaiti TC" w:eastAsia="Kaiti TC" w:hAnsi="Kaiti TC"/>
          <w:color w:val="000000" w:themeColor="text1"/>
        </w:rPr>
        <w:t>如果他們碰巧提出有幫助的想法、</w:t>
      </w:r>
      <w:r w:rsidR="00584132" w:rsidRPr="0000555D">
        <w:rPr>
          <w:rFonts w:ascii="Kaiti TC" w:eastAsia="Kaiti TC" w:hAnsi="Kaiti TC" w:hint="eastAsia"/>
          <w:color w:val="000000" w:themeColor="text1"/>
        </w:rPr>
        <w:t>做法</w:t>
      </w:r>
      <w:r w:rsidR="00584132" w:rsidRPr="0000555D">
        <w:rPr>
          <w:rFonts w:ascii="Kaiti TC" w:eastAsia="Kaiti TC" w:hAnsi="Kaiti TC"/>
          <w:color w:val="000000" w:themeColor="text1"/>
        </w:rPr>
        <w:t>或解決方案，那就謝謝他們。提及你如何感激他們花時間和分享他們的想法。</w:t>
      </w:r>
      <w:r w:rsidR="00442272" w:rsidRPr="0000555D">
        <w:rPr>
          <w:rFonts w:ascii="Kaiti TC" w:eastAsia="Kaiti TC" w:hAnsi="Kaiti TC" w:hint="eastAsia"/>
          <w:color w:val="000000" w:themeColor="text1"/>
        </w:rPr>
        <w:t>很多傾向於主動提供建議的人會非常驚訝</w:t>
      </w:r>
      <w:r w:rsidR="00442272" w:rsidRPr="0000555D">
        <w:rPr>
          <w:rFonts w:ascii="Kaiti TC" w:eastAsia="Kaiti TC" w:hAnsi="Kaiti TC" w:cs="PingFang TC" w:hint="eastAsia"/>
          <w:color w:val="000000" w:themeColor="text1"/>
        </w:rPr>
        <w:t>，實際上會感覺到與你</w:t>
      </w:r>
      <w:r w:rsidR="0000555D" w:rsidRPr="0000555D">
        <w:rPr>
          <w:rFonts w:ascii="Kaiti TC" w:eastAsia="Kaiti TC" w:hAnsi="Kaiti TC" w:cs="PingFang TC" w:hint="eastAsia"/>
          <w:color w:val="000000" w:themeColor="text1"/>
        </w:rPr>
        <w:t>建立</w:t>
      </w:r>
      <w:r w:rsidR="00442272" w:rsidRPr="0000555D">
        <w:rPr>
          <w:rFonts w:ascii="Kaiti TC" w:eastAsia="Kaiti TC" w:hAnsi="Kaiti TC" w:cs="PingFang TC" w:hint="eastAsia"/>
          <w:color w:val="000000" w:themeColor="text1"/>
        </w:rPr>
        <w:t>更深層次的</w:t>
      </w:r>
      <w:r w:rsidR="0000555D" w:rsidRPr="0000555D">
        <w:rPr>
          <w:rFonts w:ascii="Kaiti TC" w:eastAsia="Kaiti TC" w:hAnsi="Kaiti TC" w:cs="PingFang TC" w:hint="eastAsia"/>
          <w:color w:val="000000" w:themeColor="text1"/>
        </w:rPr>
        <w:t>聯繫。</w:t>
      </w:r>
      <w:r w:rsidR="0000555D" w:rsidRPr="0000555D">
        <w:rPr>
          <w:rFonts w:ascii="Kaiti TC" w:eastAsia="Kaiti TC" w:hAnsi="Kaiti TC"/>
          <w:color w:val="000000" w:themeColor="text1"/>
        </w:rPr>
        <w:t>對於一些</w:t>
      </w:r>
      <w:r w:rsidR="0000555D" w:rsidRPr="0000555D">
        <w:rPr>
          <w:rFonts w:ascii="Kaiti TC" w:eastAsia="Kaiti TC" w:hAnsi="Kaiti TC" w:hint="eastAsia"/>
          <w:color w:val="000000" w:themeColor="text1"/>
        </w:rPr>
        <w:t>自認</w:t>
      </w:r>
      <w:r w:rsidR="0000555D" w:rsidRPr="0000555D">
        <w:rPr>
          <w:rFonts w:ascii="Kaiti TC" w:eastAsia="Kaiti TC" w:hAnsi="Kaiti TC"/>
          <w:color w:val="000000" w:themeColor="text1"/>
        </w:rPr>
        <w:t>無所不知的人來說，</w:t>
      </w:r>
      <w:r w:rsidR="0000555D" w:rsidRPr="0000555D">
        <w:rPr>
          <w:rFonts w:ascii="Kaiti TC" w:eastAsia="Kaiti TC" w:hAnsi="Kaiti TC" w:hint="eastAsia"/>
          <w:color w:val="000000" w:themeColor="text1"/>
        </w:rPr>
        <w:t>光是</w:t>
      </w:r>
      <w:r w:rsidR="0000555D" w:rsidRPr="0000555D">
        <w:rPr>
          <w:rFonts w:ascii="Kaiti TC" w:eastAsia="Kaiti TC" w:hAnsi="Kaiti TC"/>
          <w:color w:val="000000" w:themeColor="text1"/>
        </w:rPr>
        <w:t>認</w:t>
      </w:r>
      <w:r w:rsidR="00960AFF">
        <w:rPr>
          <w:rFonts w:ascii="Kaiti TC" w:eastAsia="Kaiti TC" w:hAnsi="Kaiti TC" w:hint="eastAsia"/>
          <w:color w:val="000000" w:themeColor="text1"/>
        </w:rPr>
        <w:t>可</w:t>
      </w:r>
      <w:r w:rsidR="0000555D">
        <w:rPr>
          <w:rFonts w:ascii="Kaiti TC" w:eastAsia="Kaiti TC" w:hAnsi="Kaiti TC" w:hint="eastAsia"/>
          <w:color w:val="000000" w:themeColor="text1"/>
        </w:rPr>
        <w:t>就</w:t>
      </w:r>
      <w:r w:rsidR="0000555D" w:rsidRPr="0000555D">
        <w:rPr>
          <w:rFonts w:ascii="Kaiti TC" w:eastAsia="Kaiti TC" w:hAnsi="Kaiti TC"/>
          <w:color w:val="000000" w:themeColor="text1"/>
        </w:rPr>
        <w:t>可以幫助</w:t>
      </w:r>
      <w:r w:rsidR="0000555D" w:rsidRPr="0000555D">
        <w:rPr>
          <w:rFonts w:ascii="Kaiti TC" w:eastAsia="Kaiti TC" w:hAnsi="Kaiti TC" w:hint="eastAsia"/>
          <w:color w:val="000000" w:themeColor="text1"/>
        </w:rPr>
        <w:t>減少他們的意向</w:t>
      </w:r>
      <w:r w:rsidR="0000555D" w:rsidRPr="0000555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B188C74" w14:textId="77777777" w:rsidR="00223734" w:rsidRPr="00223734" w:rsidRDefault="00223734" w:rsidP="00011FEA">
      <w:pPr>
        <w:pStyle w:val="a7"/>
        <w:numPr>
          <w:ilvl w:val="0"/>
          <w:numId w:val="19"/>
        </w:numPr>
        <w:spacing w:before="180" w:line="0" w:lineRule="atLeast"/>
        <w:ind w:leftChars="0"/>
        <w:rPr>
          <w:rFonts w:ascii="新細明體" w:eastAsia="新細明體" w:hAnsi="新細明體"/>
          <w:b/>
          <w:bCs/>
          <w:sz w:val="32"/>
          <w:szCs w:val="32"/>
        </w:rPr>
      </w:pPr>
      <w:r w:rsidRPr="00223734">
        <w:rPr>
          <w:rFonts w:ascii="Verdana" w:hAnsi="Verdana"/>
          <w:b/>
          <w:bCs/>
        </w:rPr>
        <w:t>提出你自己的意見或解決辦法</w:t>
      </w:r>
    </w:p>
    <w:p w14:paraId="5D48EFE6" w14:textId="5125CD5F" w:rsidR="00F313C9" w:rsidRPr="002D1AAF" w:rsidRDefault="00F313C9" w:rsidP="00011FE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D1AAF">
        <w:rPr>
          <w:rFonts w:ascii="Kaiti TC" w:eastAsia="Kaiti TC" w:hAnsi="Kaiti TC"/>
          <w:color w:val="000000" w:themeColor="text1"/>
        </w:rPr>
        <w:t>對許多專業人士來說，僅僅承認是不夠的，</w:t>
      </w:r>
      <w:r w:rsidR="00B87577" w:rsidRPr="002D1AAF">
        <w:rPr>
          <w:rFonts w:ascii="Kaiti TC" w:eastAsia="Kaiti TC" w:hAnsi="Kaiti TC"/>
          <w:color w:val="000000" w:themeColor="text1"/>
        </w:rPr>
        <w:t>他們可能根深蒂固地渴望做到正確或一切都做得最好。在這種情況下，當</w:t>
      </w:r>
      <w:r w:rsidR="00B87577" w:rsidRPr="002D1AAF">
        <w:rPr>
          <w:rFonts w:ascii="Kaiti TC" w:eastAsia="Kaiti TC" w:hAnsi="Kaiti TC" w:hint="eastAsia"/>
          <w:color w:val="000000" w:themeColor="text1"/>
        </w:rPr>
        <w:t>自以為</w:t>
      </w:r>
      <w:r w:rsidR="00B87577" w:rsidRPr="002D1AAF">
        <w:rPr>
          <w:rFonts w:ascii="Kaiti TC" w:eastAsia="Kaiti TC" w:hAnsi="Kaiti TC"/>
          <w:color w:val="000000" w:themeColor="text1"/>
        </w:rPr>
        <w:t>無所不知的</w:t>
      </w:r>
      <w:r w:rsidR="00B87577" w:rsidRPr="002D1AAF">
        <w:rPr>
          <w:rFonts w:ascii="Kaiti TC" w:eastAsia="Kaiti TC" w:hAnsi="Kaiti TC" w:hint="eastAsia"/>
          <w:color w:val="000000" w:themeColor="text1"/>
        </w:rPr>
        <w:t>人無法撤回自己的觀點</w:t>
      </w:r>
      <w:r w:rsidR="00B87577" w:rsidRPr="002D1AAF">
        <w:rPr>
          <w:rFonts w:ascii="Kaiti TC" w:eastAsia="Kaiti TC" w:hAnsi="Kaiti TC" w:cs="PingFang TC" w:hint="eastAsia"/>
          <w:color w:val="000000" w:themeColor="text1"/>
        </w:rPr>
        <w:t>，而你又有不同的意見時</w:t>
      </w:r>
      <w:r w:rsidR="00B87577" w:rsidRPr="002D1AAF">
        <w:rPr>
          <w:rFonts w:ascii="Kaiti TC" w:eastAsia="Kaiti TC" w:hAnsi="Kaiti TC"/>
          <w:color w:val="000000" w:themeColor="text1"/>
        </w:rPr>
        <w:t>，請告訴他們。</w:t>
      </w:r>
      <w:r w:rsidR="005E202C" w:rsidRPr="002D1AAF">
        <w:rPr>
          <w:rFonts w:ascii="Kaiti TC" w:eastAsia="Kaiti TC" w:hAnsi="Kaiti TC" w:hint="eastAsia"/>
          <w:color w:val="000000" w:themeColor="text1"/>
        </w:rPr>
        <w:t>你可以平靜地承認他們的觀點</w:t>
      </w:r>
      <w:r w:rsidR="005E202C" w:rsidRPr="002D1AAF">
        <w:rPr>
          <w:rFonts w:ascii="Kaiti TC" w:eastAsia="Kaiti TC" w:hAnsi="Kaiti TC" w:cs="PingFang TC" w:hint="eastAsia"/>
          <w:color w:val="000000" w:themeColor="text1"/>
        </w:rPr>
        <w:t>，然後說你對情況有不同的看法。</w:t>
      </w:r>
      <w:r w:rsidR="002D1AAF" w:rsidRPr="002D1AAF">
        <w:rPr>
          <w:rFonts w:ascii="Kaiti TC" w:eastAsia="Kaiti TC" w:hAnsi="Kaiti TC"/>
          <w:color w:val="000000" w:themeColor="text1"/>
        </w:rPr>
        <w:t>如果</w:t>
      </w:r>
      <w:r w:rsidR="002D1AAF" w:rsidRPr="002D1AAF">
        <w:rPr>
          <w:rFonts w:ascii="Kaiti TC" w:eastAsia="Kaiti TC" w:hAnsi="Kaiti TC" w:hint="eastAsia"/>
          <w:color w:val="000000" w:themeColor="text1"/>
        </w:rPr>
        <w:t>你</w:t>
      </w:r>
      <w:r w:rsidR="002D1AAF" w:rsidRPr="002D1AAF">
        <w:rPr>
          <w:rFonts w:ascii="Kaiti TC" w:eastAsia="Kaiti TC" w:hAnsi="Kaiti TC"/>
          <w:color w:val="000000" w:themeColor="text1"/>
        </w:rPr>
        <w:t>正在開會</w:t>
      </w:r>
      <w:r w:rsidR="00011FEA" w:rsidRPr="00D455E5">
        <w:rPr>
          <w:rFonts w:ascii="Kaiti TC" w:eastAsia="Kaiti TC" w:hAnsi="Kaiti TC" w:cs="PingFang TC" w:hint="eastAsia"/>
          <w:color w:val="000000"/>
        </w:rPr>
        <w:t>，</w:t>
      </w:r>
      <w:r w:rsidR="002D1AAF" w:rsidRPr="002D1AAF">
        <w:rPr>
          <w:rFonts w:ascii="Kaiti TC" w:eastAsia="Kaiti TC" w:hAnsi="Kaiti TC"/>
          <w:color w:val="000000" w:themeColor="text1"/>
        </w:rPr>
        <w:t>請向他們和其他人概述</w:t>
      </w:r>
      <w:r w:rsidR="002D1AAF" w:rsidRPr="002D1AAF">
        <w:rPr>
          <w:rFonts w:ascii="Kaiti TC" w:eastAsia="Kaiti TC" w:hAnsi="Kaiti TC" w:hint="eastAsia"/>
          <w:color w:val="000000" w:themeColor="text1"/>
        </w:rPr>
        <w:t>你</w:t>
      </w:r>
      <w:r w:rsidR="002D1AAF" w:rsidRPr="002D1AAF">
        <w:rPr>
          <w:rFonts w:ascii="Kaiti TC" w:eastAsia="Kaiti TC" w:hAnsi="Kaiti TC"/>
          <w:color w:val="000000" w:themeColor="text1"/>
        </w:rPr>
        <w:t>自己的解決</w:t>
      </w:r>
      <w:r w:rsidR="002D1AAF" w:rsidRPr="002D1AAF">
        <w:rPr>
          <w:rFonts w:ascii="Kaiti TC" w:eastAsia="Kaiti TC" w:hAnsi="Kaiti TC" w:hint="eastAsia"/>
          <w:color w:val="000000" w:themeColor="text1"/>
        </w:rPr>
        <w:t>辦法</w:t>
      </w:r>
      <w:r w:rsidR="002D1AAF" w:rsidRPr="002D1AAF">
        <w:rPr>
          <w:rFonts w:ascii="Kaiti TC" w:eastAsia="Kaiti TC" w:hAnsi="Kaiti TC"/>
          <w:color w:val="000000" w:themeColor="text1"/>
        </w:rPr>
        <w:t>。關鍵是要避免讓人覺得你在貶低他們的想法，</w:t>
      </w:r>
      <w:r w:rsidR="00011FEA">
        <w:rPr>
          <w:rFonts w:ascii="Kaiti TC" w:eastAsia="Kaiti TC" w:hAnsi="Kaiti TC" w:hint="eastAsia"/>
          <w:color w:val="000000" w:themeColor="text1"/>
        </w:rPr>
        <w:t>把它當成</w:t>
      </w:r>
      <w:r w:rsidR="002D1AAF" w:rsidRPr="002D1AAF">
        <w:rPr>
          <w:rFonts w:ascii="Kaiti TC" w:eastAsia="Kaiti TC" w:hAnsi="Kaiti TC"/>
          <w:color w:val="000000" w:themeColor="text1"/>
        </w:rPr>
        <w:t>人身攻擊。</w:t>
      </w:r>
    </w:p>
    <w:p w14:paraId="74085CDE" w14:textId="77777777" w:rsidR="00DA5818" w:rsidRPr="00DA5818" w:rsidRDefault="00DA5818" w:rsidP="00DA5818">
      <w:pPr>
        <w:pStyle w:val="Web"/>
        <w:numPr>
          <w:ilvl w:val="0"/>
          <w:numId w:val="19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DA5818">
        <w:rPr>
          <w:rStyle w:val="a5"/>
          <w:rFonts w:ascii="inherit" w:hAnsi="inherit"/>
          <w:bdr w:val="none" w:sz="0" w:space="0" w:color="auto" w:frame="1"/>
        </w:rPr>
        <w:t>提供事實和研究</w:t>
      </w:r>
    </w:p>
    <w:p w14:paraId="65FE6E97" w14:textId="4925DFFA" w:rsidR="001C5C99" w:rsidRDefault="00AC5227" w:rsidP="00CC3D1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C5C99">
        <w:rPr>
          <w:rFonts w:ascii="Kaiti TC" w:eastAsia="Kaiti TC" w:hAnsi="Kaiti TC"/>
          <w:color w:val="000000" w:themeColor="text1"/>
        </w:rPr>
        <w:lastRenderedPageBreak/>
        <w:t>列出一些支持你觀點的事實和研究。</w:t>
      </w:r>
      <w:r w:rsidRPr="001C5C99">
        <w:rPr>
          <w:rFonts w:ascii="Kaiti TC" w:eastAsia="Kaiti TC" w:hAnsi="Kaiti TC" w:hint="eastAsia"/>
          <w:color w:val="000000" w:themeColor="text1"/>
        </w:rPr>
        <w:t>如果自以為</w:t>
      </w:r>
      <w:r w:rsidRPr="001C5C99">
        <w:rPr>
          <w:rFonts w:ascii="Kaiti TC" w:eastAsia="Kaiti TC" w:hAnsi="Kaiti TC"/>
          <w:color w:val="000000" w:themeColor="text1"/>
        </w:rPr>
        <w:t>無所不知的</w:t>
      </w:r>
      <w:r w:rsidRPr="001C5C99">
        <w:rPr>
          <w:rFonts w:ascii="Kaiti TC" w:eastAsia="Kaiti TC" w:hAnsi="Kaiti TC" w:hint="eastAsia"/>
          <w:color w:val="000000" w:themeColor="text1"/>
        </w:rPr>
        <w:t>人是你的主管</w:t>
      </w:r>
      <w:r w:rsidRPr="001C5C99">
        <w:rPr>
          <w:rFonts w:ascii="Kaiti TC" w:eastAsia="Kaiti TC" w:hAnsi="Kaiti TC" w:cs="PingFang TC" w:hint="eastAsia"/>
          <w:color w:val="000000" w:themeColor="text1"/>
        </w:rPr>
        <w:t>，</w:t>
      </w:r>
      <w:r w:rsidRPr="001C5C99">
        <w:rPr>
          <w:rFonts w:ascii="Kaiti TC" w:eastAsia="Kaiti TC" w:hAnsi="Kaiti TC" w:hint="eastAsia"/>
          <w:color w:val="000000" w:themeColor="text1"/>
        </w:rPr>
        <w:t>你</w:t>
      </w:r>
      <w:r w:rsidRPr="001C5C99">
        <w:rPr>
          <w:rFonts w:ascii="Kaiti TC" w:eastAsia="Kaiti TC" w:hAnsi="Kaiti TC"/>
          <w:color w:val="000000" w:themeColor="text1"/>
        </w:rPr>
        <w:t>可能需要</w:t>
      </w:r>
      <w:r w:rsidR="0021568B" w:rsidRPr="001C5C99">
        <w:rPr>
          <w:rFonts w:ascii="Kaiti TC" w:eastAsia="Kaiti TC" w:hAnsi="Kaiti TC" w:hint="eastAsia"/>
          <w:color w:val="000000" w:themeColor="text1"/>
        </w:rPr>
        <w:t>更詳細解釋你的思考過程以及解決辦法將如何為團隊帶來正面成果</w:t>
      </w:r>
      <w:r w:rsidR="0021568B" w:rsidRPr="001C5C99">
        <w:rPr>
          <w:rFonts w:ascii="Kaiti TC" w:eastAsia="Kaiti TC" w:hAnsi="Kaiti TC" w:cs="PingFang TC" w:hint="eastAsia"/>
          <w:color w:val="000000" w:themeColor="text1"/>
        </w:rPr>
        <w:t>。</w:t>
      </w:r>
      <w:r w:rsidR="00E01567" w:rsidRPr="001C5C99">
        <w:rPr>
          <w:rFonts w:ascii="Kaiti TC" w:eastAsia="Kaiti TC" w:hAnsi="Kaiti TC" w:cs="PingFang TC" w:hint="eastAsia"/>
          <w:color w:val="000000" w:themeColor="text1"/>
        </w:rPr>
        <w:t>這對</w:t>
      </w:r>
      <w:r w:rsidR="002711C5">
        <w:rPr>
          <w:rFonts w:ascii="Kaiti TC" w:eastAsia="Kaiti TC" w:hAnsi="Kaiti TC" w:cs="PingFang TC" w:hint="eastAsia"/>
          <w:color w:val="000000" w:themeColor="text1"/>
        </w:rPr>
        <w:t>於</w:t>
      </w:r>
      <w:r w:rsidR="00E01567" w:rsidRPr="001C5C99">
        <w:rPr>
          <w:rFonts w:ascii="Kaiti TC" w:eastAsia="Kaiti TC" w:hAnsi="Kaiti TC" w:cs="PingFang TC" w:hint="eastAsia"/>
          <w:color w:val="000000" w:themeColor="text1"/>
        </w:rPr>
        <w:t>向</w:t>
      </w:r>
      <w:r w:rsidR="00E01567" w:rsidRPr="001C5C99">
        <w:rPr>
          <w:rFonts w:ascii="Kaiti TC" w:eastAsia="Kaiti TC" w:hAnsi="Kaiti TC" w:hint="eastAsia"/>
          <w:color w:val="000000" w:themeColor="text1"/>
        </w:rPr>
        <w:t>自以為</w:t>
      </w:r>
      <w:r w:rsidR="00E01567" w:rsidRPr="001C5C99">
        <w:rPr>
          <w:rFonts w:ascii="Kaiti TC" w:eastAsia="Kaiti TC" w:hAnsi="Kaiti TC"/>
          <w:color w:val="000000" w:themeColor="text1"/>
        </w:rPr>
        <w:t>無所不知的</w:t>
      </w:r>
      <w:r w:rsidR="00E01567" w:rsidRPr="001C5C99">
        <w:rPr>
          <w:rFonts w:ascii="Kaiti TC" w:eastAsia="Kaiti TC" w:hAnsi="Kaiti TC" w:hint="eastAsia"/>
          <w:color w:val="000000" w:themeColor="text1"/>
        </w:rPr>
        <w:t>人</w:t>
      </w:r>
      <w:r w:rsidR="00DC06E5" w:rsidRPr="001C5C99">
        <w:rPr>
          <w:rFonts w:ascii="Kaiti TC" w:eastAsia="Kaiti TC" w:hAnsi="Kaiti TC"/>
          <w:color w:val="000000" w:themeColor="text1"/>
        </w:rPr>
        <w:t>展示你對他們</w:t>
      </w:r>
      <w:r w:rsidR="00DC06E5" w:rsidRPr="001C5C99">
        <w:rPr>
          <w:rFonts w:ascii="Kaiti TC" w:eastAsia="Kaiti TC" w:hAnsi="Kaiti TC" w:hint="eastAsia"/>
          <w:color w:val="000000" w:themeColor="text1"/>
        </w:rPr>
        <w:t>沒有帶任何私人恩怨</w:t>
      </w:r>
      <w:r w:rsidR="00DC06E5" w:rsidRPr="001C5C99">
        <w:rPr>
          <w:rFonts w:ascii="Kaiti TC" w:eastAsia="Kaiti TC" w:hAnsi="Kaiti TC"/>
          <w:color w:val="000000" w:themeColor="text1"/>
        </w:rPr>
        <w:t>是非常有益的。</w:t>
      </w:r>
      <w:r w:rsidR="001C5C99" w:rsidRPr="001C5C99">
        <w:rPr>
          <w:rFonts w:ascii="Kaiti TC" w:eastAsia="Kaiti TC" w:hAnsi="Kaiti TC"/>
          <w:color w:val="000000" w:themeColor="text1"/>
        </w:rPr>
        <w:t>確保</w:t>
      </w:r>
      <w:r w:rsidR="001C5C99" w:rsidRPr="001C5C99">
        <w:rPr>
          <w:rFonts w:ascii="Kaiti TC" w:eastAsia="Kaiti TC" w:hAnsi="Kaiti TC" w:hint="eastAsia"/>
          <w:color w:val="000000" w:themeColor="text1"/>
        </w:rPr>
        <w:t>你</w:t>
      </w:r>
      <w:r w:rsidR="001C5C99" w:rsidRPr="001C5C99">
        <w:rPr>
          <w:rFonts w:ascii="Kaiti TC" w:eastAsia="Kaiti TC" w:hAnsi="Kaiti TC"/>
          <w:color w:val="000000" w:themeColor="text1"/>
        </w:rPr>
        <w:t>的研究能夠被拉回對業務驅動因素(如</w:t>
      </w:r>
      <w:r w:rsidR="001C5C99" w:rsidRPr="001C5C99">
        <w:rPr>
          <w:rFonts w:ascii="Kaiti TC" w:eastAsia="Kaiti TC" w:hAnsi="Kaiti TC" w:hint="eastAsia"/>
          <w:color w:val="000000" w:themeColor="text1"/>
        </w:rPr>
        <w:t>營</w:t>
      </w:r>
      <w:r w:rsidR="001C5C99" w:rsidRPr="001C5C99">
        <w:rPr>
          <w:rFonts w:ascii="Kaiti TC" w:eastAsia="Kaiti TC" w:hAnsi="Kaiti TC"/>
          <w:color w:val="000000" w:themeColor="text1"/>
        </w:rPr>
        <w:t>收、利潤、生產</w:t>
      </w:r>
      <w:r w:rsidR="001C5C99" w:rsidRPr="001C5C99">
        <w:rPr>
          <w:rFonts w:ascii="Kaiti TC" w:eastAsia="Kaiti TC" w:hAnsi="Kaiti TC" w:hint="eastAsia"/>
          <w:color w:val="000000" w:themeColor="text1"/>
        </w:rPr>
        <w:t>力</w:t>
      </w:r>
      <w:r w:rsidR="001C5C99" w:rsidRPr="001C5C99">
        <w:rPr>
          <w:rFonts w:ascii="Kaiti TC" w:eastAsia="Kaiti TC" w:hAnsi="Kaiti TC"/>
          <w:color w:val="000000" w:themeColor="text1"/>
        </w:rPr>
        <w:t>和時間)的</w:t>
      </w:r>
      <w:r w:rsidR="001C5C99" w:rsidRPr="001C5C99">
        <w:rPr>
          <w:rFonts w:ascii="Kaiti TC" w:eastAsia="Kaiti TC" w:hAnsi="Kaiti TC" w:hint="eastAsia"/>
          <w:color w:val="000000" w:themeColor="text1"/>
        </w:rPr>
        <w:t>正面</w:t>
      </w:r>
      <w:r w:rsidR="001C5C99" w:rsidRPr="001C5C99">
        <w:rPr>
          <w:rFonts w:ascii="Kaiti TC" w:eastAsia="Kaiti TC" w:hAnsi="Kaiti TC"/>
          <w:color w:val="000000" w:themeColor="text1"/>
        </w:rPr>
        <w:t>影響。</w:t>
      </w:r>
    </w:p>
    <w:p w14:paraId="1E5B8B2C" w14:textId="42306716" w:rsidR="00995D3D" w:rsidRPr="00995D3D" w:rsidRDefault="00995D3D" w:rsidP="00CC3D19">
      <w:pPr>
        <w:pStyle w:val="a7"/>
        <w:numPr>
          <w:ilvl w:val="0"/>
          <w:numId w:val="20"/>
        </w:numPr>
        <w:spacing w:before="180" w:line="0" w:lineRule="atLeast"/>
        <w:ind w:leftChars="0"/>
        <w:rPr>
          <w:rFonts w:ascii="新細明體" w:eastAsia="新細明體" w:hAnsi="新細明體"/>
          <w:b/>
          <w:bCs/>
          <w:sz w:val="32"/>
          <w:szCs w:val="32"/>
        </w:rPr>
      </w:pPr>
      <w:r w:rsidRPr="00995D3D">
        <w:rPr>
          <w:rFonts w:ascii="Helvetica Neue" w:hAnsi="Helvetica Neue"/>
          <w:b/>
          <w:bCs/>
          <w:shd w:val="clear" w:color="auto" w:fill="FFFFFF"/>
        </w:rPr>
        <w:t>讓他們知道你</w:t>
      </w:r>
      <w:r w:rsidRPr="00995D3D">
        <w:rPr>
          <w:rFonts w:ascii="Helvetica Neue" w:hAnsi="Helvetica Neue" w:hint="eastAsia"/>
          <w:b/>
          <w:bCs/>
          <w:shd w:val="clear" w:color="auto" w:fill="FFFFFF"/>
        </w:rPr>
        <w:t>下定決心</w:t>
      </w:r>
    </w:p>
    <w:p w14:paraId="77D60B5B" w14:textId="4D0E58FB" w:rsidR="00BD5F2E" w:rsidRDefault="00DB7F78" w:rsidP="00845CA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845CAA">
        <w:rPr>
          <w:rFonts w:ascii="Kaiti TC" w:eastAsia="Kaiti TC" w:hAnsi="Kaiti TC"/>
          <w:color w:val="000000" w:themeColor="text1"/>
        </w:rPr>
        <w:t>如果</w:t>
      </w:r>
      <w:r w:rsidRPr="00845CAA">
        <w:rPr>
          <w:rFonts w:ascii="Kaiti TC" w:eastAsia="Kaiti TC" w:hAnsi="Kaiti TC" w:hint="eastAsia"/>
          <w:color w:val="000000" w:themeColor="text1"/>
        </w:rPr>
        <w:t>自以為</w:t>
      </w:r>
      <w:r w:rsidRPr="00845CAA">
        <w:rPr>
          <w:rFonts w:ascii="Kaiti TC" w:eastAsia="Kaiti TC" w:hAnsi="Kaiti TC"/>
          <w:color w:val="000000" w:themeColor="text1"/>
        </w:rPr>
        <w:t>無所不知的</w:t>
      </w:r>
      <w:r w:rsidRPr="00845CAA">
        <w:rPr>
          <w:rFonts w:ascii="Kaiti TC" w:eastAsia="Kaiti TC" w:hAnsi="Kaiti TC" w:hint="eastAsia"/>
          <w:color w:val="000000" w:themeColor="text1"/>
        </w:rPr>
        <w:t>人</w:t>
      </w:r>
      <w:r w:rsidRPr="00845CAA">
        <w:rPr>
          <w:rFonts w:ascii="Kaiti TC" w:eastAsia="Kaiti TC" w:hAnsi="Kaiti TC"/>
          <w:color w:val="000000" w:themeColor="text1"/>
        </w:rPr>
        <w:t>是</w:t>
      </w:r>
      <w:r w:rsidRPr="00845CAA">
        <w:rPr>
          <w:rFonts w:ascii="Kaiti TC" w:eastAsia="Kaiti TC" w:hAnsi="Kaiti TC" w:hint="eastAsia"/>
          <w:color w:val="000000" w:themeColor="text1"/>
        </w:rPr>
        <w:t>你</w:t>
      </w:r>
      <w:r w:rsidRPr="00845CAA">
        <w:rPr>
          <w:rFonts w:ascii="Kaiti TC" w:eastAsia="Kaiti TC" w:hAnsi="Kaiti TC"/>
          <w:color w:val="000000" w:themeColor="text1"/>
        </w:rPr>
        <w:t>的同事，</w:t>
      </w:r>
      <w:r w:rsidRPr="00845CAA">
        <w:rPr>
          <w:rFonts w:ascii="Kaiti TC" w:eastAsia="Kaiti TC" w:hAnsi="Kaiti TC" w:hint="eastAsia"/>
          <w:color w:val="000000" w:themeColor="text1"/>
        </w:rPr>
        <w:t>你</w:t>
      </w:r>
      <w:r w:rsidRPr="00845CAA">
        <w:rPr>
          <w:rFonts w:ascii="Kaiti TC" w:eastAsia="Kaiti TC" w:hAnsi="Kaiti TC"/>
          <w:color w:val="000000" w:themeColor="text1"/>
        </w:rPr>
        <w:t>可以告訴他們，</w:t>
      </w:r>
      <w:r w:rsidR="00EB1130" w:rsidRPr="00845CAA">
        <w:rPr>
          <w:rFonts w:ascii="Kaiti TC" w:eastAsia="Kaiti TC" w:hAnsi="Kaiti TC"/>
          <w:color w:val="000000" w:themeColor="text1"/>
        </w:rPr>
        <w:t>根據邏輯和你收集的所有背景資訊，你决定繼續你的行動。一定要說這是一個有</w:t>
      </w:r>
      <w:r w:rsidR="00845CAA">
        <w:rPr>
          <w:rFonts w:ascii="Kaiti TC" w:eastAsia="Kaiti TC" w:hAnsi="Kaiti TC" w:hint="eastAsia"/>
          <w:color w:val="000000" w:themeColor="text1"/>
        </w:rPr>
        <w:t>決定</w:t>
      </w:r>
      <w:r w:rsidR="00EB1130" w:rsidRPr="00845CAA">
        <w:rPr>
          <w:rFonts w:ascii="Kaiti TC" w:eastAsia="Kaiti TC" w:hAnsi="Kaiti TC"/>
          <w:color w:val="000000" w:themeColor="text1"/>
        </w:rPr>
        <w:t>性的聲明。</w:t>
      </w:r>
      <w:r w:rsidR="00BD5F2E" w:rsidRPr="00845CAA">
        <w:rPr>
          <w:rFonts w:ascii="Kaiti TC" w:eastAsia="Kaiti TC" w:hAnsi="Kaiti TC"/>
          <w:color w:val="000000" w:themeColor="text1"/>
        </w:rPr>
        <w:t>許多</w:t>
      </w:r>
      <w:r w:rsidR="00BD5F2E" w:rsidRPr="00845CAA">
        <w:rPr>
          <w:rFonts w:ascii="Kaiti TC" w:eastAsia="Kaiti TC" w:hAnsi="Kaiti TC" w:hint="eastAsia"/>
          <w:color w:val="000000" w:themeColor="text1"/>
        </w:rPr>
        <w:t>自以為</w:t>
      </w:r>
      <w:r w:rsidR="00BD5F2E" w:rsidRPr="00845CAA">
        <w:rPr>
          <w:rFonts w:ascii="Kaiti TC" w:eastAsia="Kaiti TC" w:hAnsi="Kaiti TC"/>
          <w:color w:val="000000" w:themeColor="text1"/>
        </w:rPr>
        <w:t>無所不知</w:t>
      </w:r>
      <w:r w:rsidR="00BD5F2E" w:rsidRPr="00845CAA">
        <w:rPr>
          <w:rFonts w:ascii="Kaiti TC" w:eastAsia="Kaiti TC" w:hAnsi="Kaiti TC" w:hint="eastAsia"/>
          <w:color w:val="000000" w:themeColor="text1"/>
        </w:rPr>
        <w:t>的</w:t>
      </w:r>
      <w:r w:rsidR="00BD5F2E" w:rsidRPr="00845CAA">
        <w:rPr>
          <w:rFonts w:ascii="Kaiti TC" w:eastAsia="Kaiti TC" w:hAnsi="Kaiti TC"/>
          <w:color w:val="000000" w:themeColor="text1"/>
        </w:rPr>
        <w:t>專業人士喜歡辯論，如果你看起來不確定，這可能會導致他們繼續討論他們認為你犯了錯誤。</w:t>
      </w:r>
      <w:r w:rsidR="0034471E" w:rsidRPr="00845CAA">
        <w:rPr>
          <w:rFonts w:ascii="Kaiti TC" w:eastAsia="Kaiti TC" w:hAnsi="Kaiti TC" w:cs="PingFang TC"/>
          <w:color w:val="000000" w:themeColor="text1"/>
        </w:rPr>
        <w:t>如果你的</w:t>
      </w:r>
      <w:r w:rsidR="0034471E" w:rsidRPr="00845CAA">
        <w:rPr>
          <w:rFonts w:ascii="Kaiti TC" w:eastAsia="Kaiti TC" w:hAnsi="Kaiti TC" w:cs="PingFang TC" w:hint="eastAsia"/>
          <w:color w:val="000000" w:themeColor="text1"/>
        </w:rPr>
        <w:t>主管是</w:t>
      </w:r>
      <w:r w:rsidR="0034471E" w:rsidRPr="00845CAA">
        <w:rPr>
          <w:rFonts w:ascii="Kaiti TC" w:eastAsia="Kaiti TC" w:hAnsi="Kaiti TC" w:hint="eastAsia"/>
          <w:color w:val="000000" w:themeColor="text1"/>
        </w:rPr>
        <w:t>自以為</w:t>
      </w:r>
      <w:r w:rsidR="0034471E" w:rsidRPr="00845CAA">
        <w:rPr>
          <w:rFonts w:ascii="Kaiti TC" w:eastAsia="Kaiti TC" w:hAnsi="Kaiti TC"/>
          <w:color w:val="000000" w:themeColor="text1"/>
        </w:rPr>
        <w:t>無所不知的</w:t>
      </w:r>
      <w:r w:rsidR="0034471E" w:rsidRPr="00845CAA">
        <w:rPr>
          <w:rFonts w:ascii="Kaiti TC" w:eastAsia="Kaiti TC" w:hAnsi="Kaiti TC" w:hint="eastAsia"/>
          <w:color w:val="000000" w:themeColor="text1"/>
        </w:rPr>
        <w:t>人</w:t>
      </w:r>
      <w:r w:rsidR="0034471E" w:rsidRPr="00845CAA">
        <w:rPr>
          <w:rFonts w:ascii="Kaiti TC" w:eastAsia="Kaiti TC" w:hAnsi="Kaiti TC" w:cs="PingFang TC" w:hint="eastAsia"/>
          <w:color w:val="000000" w:themeColor="text1"/>
        </w:rPr>
        <w:t>，</w:t>
      </w:r>
      <w:r w:rsidR="0034471E" w:rsidRPr="00845CAA">
        <w:rPr>
          <w:rFonts w:ascii="Kaiti TC" w:eastAsia="Kaiti TC" w:hAnsi="Kaiti TC" w:hint="eastAsia"/>
          <w:color w:val="000000" w:themeColor="text1"/>
        </w:rPr>
        <w:t>你</w:t>
      </w:r>
      <w:r w:rsidR="0034471E" w:rsidRPr="00845CAA">
        <w:rPr>
          <w:rFonts w:ascii="Kaiti TC" w:eastAsia="Kaiti TC" w:hAnsi="Kaiti TC"/>
          <w:color w:val="000000" w:themeColor="text1"/>
        </w:rPr>
        <w:t>最終可能不得不接受他們的想法或觀點。如果是這樣，並且</w:t>
      </w:r>
      <w:r w:rsidR="0034471E" w:rsidRPr="00845CAA">
        <w:rPr>
          <w:rFonts w:ascii="Kaiti TC" w:eastAsia="Kaiti TC" w:hAnsi="Kaiti TC" w:hint="eastAsia"/>
          <w:color w:val="000000" w:themeColor="text1"/>
        </w:rPr>
        <w:t>你</w:t>
      </w:r>
      <w:r w:rsidR="0034471E" w:rsidRPr="00845CAA">
        <w:rPr>
          <w:rFonts w:ascii="Kaiti TC" w:eastAsia="Kaiti TC" w:hAnsi="Kaiti TC"/>
          <w:color w:val="000000" w:themeColor="text1"/>
        </w:rPr>
        <w:t>知道自己的想法更好，</w:t>
      </w:r>
      <w:r w:rsidR="0034471E" w:rsidRPr="00845CAA">
        <w:rPr>
          <w:rFonts w:ascii="Kaiti TC" w:eastAsia="Kaiti TC" w:hAnsi="Kaiti TC" w:hint="eastAsia"/>
          <w:color w:val="000000" w:themeColor="text1"/>
        </w:rPr>
        <w:t>你可以讓步</w:t>
      </w:r>
      <w:r w:rsidR="0034471E" w:rsidRPr="00845CAA">
        <w:rPr>
          <w:rFonts w:ascii="Kaiti TC" w:eastAsia="Kaiti TC" w:hAnsi="Kaiti TC" w:cs="PingFang TC" w:hint="eastAsia"/>
          <w:color w:val="000000" w:themeColor="text1"/>
        </w:rPr>
        <w:t>，</w:t>
      </w:r>
      <w:r w:rsidR="0034471E" w:rsidRPr="00845CAA">
        <w:rPr>
          <w:rFonts w:ascii="Kaiti TC" w:eastAsia="Kaiti TC" w:hAnsi="Kaiti TC"/>
          <w:color w:val="000000" w:themeColor="text1"/>
        </w:rPr>
        <w:t>但提醒他們</w:t>
      </w:r>
      <w:r w:rsidR="0034471E" w:rsidRPr="00845CAA">
        <w:rPr>
          <w:rFonts w:ascii="Kaiti TC" w:eastAsia="Kaiti TC" w:hAnsi="Kaiti TC" w:hint="eastAsia"/>
          <w:color w:val="000000" w:themeColor="text1"/>
        </w:rPr>
        <w:t>你的</w:t>
      </w:r>
      <w:r w:rsidR="0034471E" w:rsidRPr="00845CAA">
        <w:rPr>
          <w:rFonts w:ascii="Kaiti TC" w:eastAsia="Kaiti TC" w:hAnsi="Kaiti TC"/>
          <w:color w:val="000000" w:themeColor="text1"/>
        </w:rPr>
        <w:t>解決</w:t>
      </w:r>
      <w:r w:rsidR="0034471E" w:rsidRPr="00845CAA">
        <w:rPr>
          <w:rFonts w:ascii="Kaiti TC" w:eastAsia="Kaiti TC" w:hAnsi="Kaiti TC" w:hint="eastAsia"/>
          <w:color w:val="000000" w:themeColor="text1"/>
        </w:rPr>
        <w:t>辦法</w:t>
      </w:r>
      <w:r w:rsidR="0034471E" w:rsidRPr="00845CAA">
        <w:rPr>
          <w:rFonts w:ascii="Kaiti TC" w:eastAsia="Kaiti TC" w:hAnsi="Kaiti TC"/>
          <w:color w:val="000000" w:themeColor="text1"/>
        </w:rPr>
        <w:t>的所有好處。</w:t>
      </w:r>
      <w:r w:rsidR="00845CAA" w:rsidRPr="00845CAA">
        <w:rPr>
          <w:rFonts w:ascii="Kaiti TC" w:eastAsia="Kaiti TC" w:hAnsi="Kaiti TC" w:hint="eastAsia"/>
          <w:color w:val="000000" w:themeColor="text1"/>
        </w:rPr>
        <w:t>你可以這樣說</w:t>
      </w:r>
      <w:r w:rsidR="00845CAA" w:rsidRPr="00845CAA">
        <w:rPr>
          <w:rFonts w:ascii="Kaiti TC" w:eastAsia="Kaiti TC" w:hAnsi="Kaiti TC" w:cs="PingFang TC" w:hint="eastAsia"/>
          <w:color w:val="000000" w:themeColor="text1"/>
        </w:rPr>
        <w:t>：「</w:t>
      </w:r>
      <w:r w:rsidR="00845CAA" w:rsidRPr="00845CAA">
        <w:rPr>
          <w:rFonts w:ascii="Kaiti TC" w:eastAsia="Kaiti TC" w:hAnsi="Kaiti TC"/>
          <w:color w:val="000000" w:themeColor="text1"/>
        </w:rPr>
        <w:t>儘管我提出的計畫可以提高生產</w:t>
      </w:r>
      <w:r w:rsidR="00845CAA">
        <w:rPr>
          <w:rFonts w:ascii="Kaiti TC" w:eastAsia="Kaiti TC" w:hAnsi="Kaiti TC" w:hint="eastAsia"/>
          <w:color w:val="000000" w:themeColor="text1"/>
        </w:rPr>
        <w:t>力</w:t>
      </w:r>
      <w:r w:rsidR="00845CAA" w:rsidRPr="00845CAA">
        <w:rPr>
          <w:rFonts w:ascii="Kaiti TC" w:eastAsia="Kaiti TC" w:hAnsi="Kaiti TC"/>
          <w:color w:val="000000" w:themeColor="text1"/>
        </w:rPr>
        <w:t>，但我</w:t>
      </w:r>
      <w:r w:rsidR="00845CAA" w:rsidRPr="00845CAA">
        <w:rPr>
          <w:rFonts w:ascii="Kaiti TC" w:eastAsia="Kaiti TC" w:hAnsi="Kaiti TC" w:hint="eastAsia"/>
          <w:color w:val="000000" w:themeColor="text1"/>
        </w:rPr>
        <w:t>知道</w:t>
      </w:r>
      <w:r w:rsidR="00845CAA" w:rsidRPr="00845CAA">
        <w:rPr>
          <w:rFonts w:ascii="Kaiti TC" w:eastAsia="Kaiti TC" w:hAnsi="Kaiti TC"/>
          <w:color w:val="000000" w:themeColor="text1"/>
        </w:rPr>
        <w:t>你的也</w:t>
      </w:r>
      <w:r w:rsidR="00845CAA" w:rsidRPr="00845CAA">
        <w:rPr>
          <w:rFonts w:ascii="Kaiti TC" w:eastAsia="Kaiti TC" w:hAnsi="Kaiti TC" w:hint="eastAsia"/>
          <w:color w:val="000000" w:themeColor="text1"/>
        </w:rPr>
        <w:t>是有益的</w:t>
      </w:r>
      <w:r w:rsidR="00845CAA" w:rsidRPr="00845CAA">
        <w:rPr>
          <w:rFonts w:ascii="Kaiti TC" w:eastAsia="Kaiti TC" w:hAnsi="Kaiti TC" w:cs="PingFang TC" w:hint="eastAsia"/>
          <w:color w:val="000000" w:themeColor="text1"/>
        </w:rPr>
        <w:t>。」</w:t>
      </w:r>
    </w:p>
    <w:p w14:paraId="49D90A61" w14:textId="4685BB93" w:rsidR="006D1176" w:rsidRPr="00B82A9A" w:rsidRDefault="006D1176" w:rsidP="00B82A9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82A9A">
        <w:rPr>
          <w:rFonts w:ascii="Kaiti TC" w:eastAsia="Kaiti TC" w:hAnsi="Kaiti TC"/>
          <w:color w:val="000000" w:themeColor="text1"/>
        </w:rPr>
        <w:t>在工作中與</w:t>
      </w:r>
      <w:r w:rsidRPr="00B82A9A">
        <w:rPr>
          <w:rFonts w:ascii="Kaiti TC" w:eastAsia="Kaiti TC" w:hAnsi="Kaiti TC" w:hint="eastAsia"/>
          <w:color w:val="000000" w:themeColor="text1"/>
        </w:rPr>
        <w:t>自以為</w:t>
      </w:r>
      <w:r w:rsidRPr="00B82A9A">
        <w:rPr>
          <w:rFonts w:ascii="Kaiti TC" w:eastAsia="Kaiti TC" w:hAnsi="Kaiti TC"/>
          <w:color w:val="000000" w:themeColor="text1"/>
        </w:rPr>
        <w:t>無所不知</w:t>
      </w:r>
      <w:r w:rsidRPr="00B82A9A">
        <w:rPr>
          <w:rFonts w:ascii="Kaiti TC" w:eastAsia="Kaiti TC" w:hAnsi="Kaiti TC" w:hint="eastAsia"/>
          <w:color w:val="000000" w:themeColor="text1"/>
        </w:rPr>
        <w:t>的</w:t>
      </w:r>
      <w:r w:rsidRPr="00B82A9A">
        <w:rPr>
          <w:rFonts w:ascii="Kaiti TC" w:eastAsia="Kaiti TC" w:hAnsi="Kaiti TC"/>
          <w:color w:val="000000" w:themeColor="text1"/>
        </w:rPr>
        <w:t>人打交道會讓人感到惱火和壓力。然而，有一些方法可以與他們</w:t>
      </w:r>
      <w:r w:rsidRPr="00B82A9A">
        <w:rPr>
          <w:rFonts w:ascii="Kaiti TC" w:eastAsia="Kaiti TC" w:hAnsi="Kaiti TC" w:hint="eastAsia"/>
          <w:color w:val="000000" w:themeColor="text1"/>
        </w:rPr>
        <w:t>溝通</w:t>
      </w:r>
      <w:r w:rsidRPr="00B82A9A">
        <w:rPr>
          <w:rFonts w:ascii="Kaiti TC" w:eastAsia="Kaiti TC" w:hAnsi="Kaiti TC"/>
          <w:color w:val="000000" w:themeColor="text1"/>
        </w:rPr>
        <w:t>並減少衝突。</w:t>
      </w:r>
      <w:r w:rsidR="003122E1" w:rsidRPr="00B82A9A">
        <w:rPr>
          <w:rFonts w:ascii="Kaiti TC" w:eastAsia="Kaiti TC" w:hAnsi="Kaiti TC"/>
          <w:color w:val="000000" w:themeColor="text1"/>
        </w:rPr>
        <w:t>首先，承認他們</w:t>
      </w:r>
      <w:r w:rsidR="003122E1" w:rsidRPr="00B82A9A">
        <w:rPr>
          <w:rFonts w:ascii="Kaiti TC" w:eastAsia="Kaiti TC" w:hAnsi="Kaiti TC" w:hint="eastAsia"/>
          <w:color w:val="000000" w:themeColor="text1"/>
        </w:rPr>
        <w:t>和他們的主意</w:t>
      </w:r>
      <w:r w:rsidR="003122E1" w:rsidRPr="00B82A9A">
        <w:rPr>
          <w:rFonts w:ascii="Kaiti TC" w:eastAsia="Kaiti TC" w:hAnsi="Kaiti TC"/>
          <w:color w:val="000000" w:themeColor="text1"/>
        </w:rPr>
        <w:t>。</w:t>
      </w:r>
      <w:r w:rsidR="007B31AF" w:rsidRPr="00B82A9A">
        <w:rPr>
          <w:rFonts w:ascii="Kaiti TC" w:eastAsia="Kaiti TC" w:hAnsi="Kaiti TC"/>
          <w:color w:val="000000" w:themeColor="text1"/>
        </w:rPr>
        <w:t>然後，提出</w:t>
      </w:r>
      <w:r w:rsidR="007B31AF" w:rsidRPr="00B82A9A">
        <w:rPr>
          <w:rFonts w:ascii="Kaiti TC" w:eastAsia="Kaiti TC" w:hAnsi="Kaiti TC" w:hint="eastAsia"/>
          <w:color w:val="000000" w:themeColor="text1"/>
        </w:rPr>
        <w:t>你</w:t>
      </w:r>
      <w:r w:rsidR="007B31AF" w:rsidRPr="00B82A9A">
        <w:rPr>
          <w:rFonts w:ascii="Kaiti TC" w:eastAsia="Kaiti TC" w:hAnsi="Kaiti TC"/>
          <w:color w:val="000000" w:themeColor="text1"/>
        </w:rPr>
        <w:t>自己的意見或解決</w:t>
      </w:r>
      <w:r w:rsidR="007B31AF" w:rsidRPr="00B82A9A">
        <w:rPr>
          <w:rFonts w:ascii="Kaiti TC" w:eastAsia="Kaiti TC" w:hAnsi="Kaiti TC" w:hint="eastAsia"/>
          <w:color w:val="000000" w:themeColor="text1"/>
        </w:rPr>
        <w:t>辦法</w:t>
      </w:r>
      <w:r w:rsidR="007B31AF" w:rsidRPr="00B82A9A">
        <w:rPr>
          <w:rFonts w:ascii="Kaiti TC" w:eastAsia="Kaiti TC" w:hAnsi="Kaiti TC" w:cs="PingFang TC" w:hint="eastAsia"/>
          <w:color w:val="000000" w:themeColor="text1"/>
        </w:rPr>
        <w:t>，</w:t>
      </w:r>
      <w:r w:rsidR="00B82A9A" w:rsidRPr="00B82A9A">
        <w:rPr>
          <w:rFonts w:ascii="Kaiti TC" w:eastAsia="Kaiti TC" w:hAnsi="Kaiti TC" w:cs="PingFang TC" w:hint="eastAsia"/>
          <w:color w:val="000000" w:themeColor="text1"/>
        </w:rPr>
        <w:t>並提供相對應的研究</w:t>
      </w:r>
      <w:r w:rsidR="00B82A9A" w:rsidRPr="00B82A9A">
        <w:rPr>
          <w:rFonts w:ascii="Kaiti TC" w:eastAsia="Kaiti TC" w:hAnsi="Kaiti TC"/>
          <w:color w:val="000000" w:themeColor="text1"/>
        </w:rPr>
        <w:t>和事實支持。最後，讓他們知道</w:t>
      </w:r>
      <w:r w:rsidR="00B82A9A" w:rsidRPr="00B82A9A">
        <w:rPr>
          <w:rFonts w:ascii="Kaiti TC" w:eastAsia="Kaiti TC" w:hAnsi="Kaiti TC" w:hint="eastAsia"/>
          <w:color w:val="000000" w:themeColor="text1"/>
        </w:rPr>
        <w:t>你</w:t>
      </w:r>
      <w:r w:rsidR="00B82A9A" w:rsidRPr="00B82A9A">
        <w:rPr>
          <w:rFonts w:ascii="Kaiti TC" w:eastAsia="Kaiti TC" w:hAnsi="Kaiti TC"/>
          <w:color w:val="000000" w:themeColor="text1"/>
        </w:rPr>
        <w:t>已經下定決心</w:t>
      </w:r>
      <w:r w:rsidR="00B82A9A" w:rsidRPr="00B82A9A">
        <w:rPr>
          <w:rFonts w:ascii="Kaiti TC" w:eastAsia="Kaiti TC" w:hAnsi="Kaiti TC" w:hint="eastAsia"/>
          <w:color w:val="000000" w:themeColor="text1"/>
        </w:rPr>
        <w:t>了</w:t>
      </w:r>
      <w:r w:rsidR="00B82A9A" w:rsidRPr="00B82A9A">
        <w:rPr>
          <w:rFonts w:ascii="Kaiti TC" w:eastAsia="Kaiti TC" w:hAnsi="Kaiti TC"/>
          <w:color w:val="000000" w:themeColor="text1"/>
        </w:rPr>
        <w:t>，</w:t>
      </w:r>
      <w:r w:rsidR="00B82A9A" w:rsidRPr="00B82A9A">
        <w:rPr>
          <w:rFonts w:ascii="Kaiti TC" w:eastAsia="Kaiti TC" w:hAnsi="Kaiti TC" w:hint="eastAsia"/>
          <w:color w:val="000000" w:themeColor="text1"/>
        </w:rPr>
        <w:t>這可以結束沒完沒了的溝通</w:t>
      </w:r>
      <w:r w:rsidR="00B82A9A" w:rsidRPr="00B82A9A">
        <w:rPr>
          <w:rFonts w:ascii="Kaiti TC" w:eastAsia="Kaiti TC" w:hAnsi="Kaiti TC" w:cs="PingFang TC" w:hint="eastAsia"/>
          <w:color w:val="000000" w:themeColor="text1"/>
        </w:rPr>
        <w:t>，否則你的時間會被浪費掉。下次當你的工作中</w:t>
      </w:r>
      <w:r w:rsidR="00B82A9A" w:rsidRPr="00B82A9A">
        <w:rPr>
          <w:rFonts w:ascii="Kaiti TC" w:eastAsia="Kaiti TC" w:hAnsi="Kaiti TC" w:hint="eastAsia"/>
          <w:color w:val="000000" w:themeColor="text1"/>
        </w:rPr>
        <w:t>自以為</w:t>
      </w:r>
      <w:r w:rsidR="00B82A9A" w:rsidRPr="00B82A9A">
        <w:rPr>
          <w:rFonts w:ascii="Kaiti TC" w:eastAsia="Kaiti TC" w:hAnsi="Kaiti TC"/>
          <w:color w:val="000000" w:themeColor="text1"/>
        </w:rPr>
        <w:t>無所不知</w:t>
      </w:r>
      <w:r w:rsidR="00B82A9A" w:rsidRPr="00B82A9A">
        <w:rPr>
          <w:rFonts w:ascii="Kaiti TC" w:eastAsia="Kaiti TC" w:hAnsi="Kaiti TC" w:hint="eastAsia"/>
          <w:color w:val="000000" w:themeColor="text1"/>
        </w:rPr>
        <w:t>的</w:t>
      </w:r>
      <w:r w:rsidR="00B82A9A" w:rsidRPr="00B82A9A">
        <w:rPr>
          <w:rFonts w:ascii="Kaiti TC" w:eastAsia="Kaiti TC" w:hAnsi="Kaiti TC"/>
          <w:color w:val="000000" w:themeColor="text1"/>
        </w:rPr>
        <w:t>人</w:t>
      </w:r>
      <w:r w:rsidR="00B82A9A" w:rsidRPr="00B82A9A">
        <w:rPr>
          <w:rFonts w:ascii="Kaiti TC" w:eastAsia="Kaiti TC" w:hAnsi="Kaiti TC" w:hint="eastAsia"/>
          <w:color w:val="000000" w:themeColor="text1"/>
        </w:rPr>
        <w:t>主動提出建議時</w:t>
      </w:r>
      <w:r w:rsidR="00B82A9A" w:rsidRPr="00B82A9A">
        <w:rPr>
          <w:rFonts w:ascii="Kaiti TC" w:eastAsia="Kaiti TC" w:hAnsi="Kaiti TC" w:cs="PingFang TC" w:hint="eastAsia"/>
          <w:color w:val="000000" w:themeColor="text1"/>
        </w:rPr>
        <w:t>，你會說些什麼呢？</w:t>
      </w:r>
    </w:p>
    <w:p w14:paraId="73BE5978" w14:textId="44625BEB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3202F2" w:rsidRPr="0083772A">
        <w:rPr>
          <w:rFonts w:ascii="Kaiti TC" w:eastAsia="Kaiti TC" w:hAnsi="Kaiti TC" w:cs="Arial" w:hint="eastAsia"/>
          <w:color w:val="000000" w:themeColor="text1"/>
        </w:rPr>
        <w:t>B</w:t>
      </w:r>
      <w:r w:rsidR="003202F2" w:rsidRPr="0083772A">
        <w:rPr>
          <w:rFonts w:ascii="Kaiti TC" w:eastAsia="Kaiti TC" w:hAnsi="Kaiti TC" w:cs="Arial"/>
          <w:color w:val="000000" w:themeColor="text1"/>
        </w:rPr>
        <w:t>ioSpace</w:t>
      </w:r>
      <w:proofErr w:type="spellEnd"/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AC4D" w14:textId="77777777" w:rsidR="00251658" w:rsidRDefault="00251658" w:rsidP="00D432A3">
      <w:pPr>
        <w:spacing w:before="120"/>
      </w:pPr>
      <w:r>
        <w:separator/>
      </w:r>
    </w:p>
  </w:endnote>
  <w:endnote w:type="continuationSeparator" w:id="0">
    <w:p w14:paraId="1A2EBACE" w14:textId="77777777" w:rsidR="00251658" w:rsidRDefault="0025165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9CF9" w14:textId="77777777" w:rsidR="00251658" w:rsidRDefault="00251658" w:rsidP="00D432A3">
      <w:pPr>
        <w:spacing w:before="120"/>
      </w:pPr>
      <w:r>
        <w:separator/>
      </w:r>
    </w:p>
  </w:footnote>
  <w:footnote w:type="continuationSeparator" w:id="0">
    <w:p w14:paraId="20AA3282" w14:textId="77777777" w:rsidR="00251658" w:rsidRDefault="0025165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D5A34"/>
    <w:multiLevelType w:val="hybridMultilevel"/>
    <w:tmpl w:val="ABB83BB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9361A"/>
    <w:multiLevelType w:val="hybridMultilevel"/>
    <w:tmpl w:val="7C2AF9C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9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13"/>
  </w:num>
  <w:num w:numId="16">
    <w:abstractNumId w:val="17"/>
  </w:num>
  <w:num w:numId="17">
    <w:abstractNumId w:val="18"/>
  </w:num>
  <w:num w:numId="18">
    <w:abstractNumId w:val="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55D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1FEA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592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DD6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B1C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A4A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9F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99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26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68B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34"/>
    <w:rsid w:val="002237B4"/>
    <w:rsid w:val="00223956"/>
    <w:rsid w:val="00223AF0"/>
    <w:rsid w:val="00223BE8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813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658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1C5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AAF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59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2E1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1E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5C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0FF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09E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272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BC0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B8C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132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2C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31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AA5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76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5F8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47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1AF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24D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CAA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1E1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DD3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573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9A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AFF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3D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47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2FC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9C2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3D3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22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465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A9A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577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5F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19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D8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18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78"/>
    <w:rsid w:val="00DB7FA5"/>
    <w:rsid w:val="00DC0237"/>
    <w:rsid w:val="00DC0331"/>
    <w:rsid w:val="00DC054B"/>
    <w:rsid w:val="00DC06E5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67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30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09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3C9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D21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2E1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44</cp:revision>
  <cp:lastPrinted>2020-08-21T05:50:00Z</cp:lastPrinted>
  <dcterms:created xsi:type="dcterms:W3CDTF">2020-08-17T08:14:00Z</dcterms:created>
  <dcterms:modified xsi:type="dcterms:W3CDTF">2020-08-23T06:16:00Z</dcterms:modified>
</cp:coreProperties>
</file>