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17C2BFBC" w:rsidR="00345C13" w:rsidRPr="002D28D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bookmarkStart w:id="0" w:name="_GoBack"/>
      <w:r w:rsidRPr="002D28D0">
        <w:rPr>
          <w:rFonts w:ascii="Kaiti TC" w:eastAsia="Kaiti TC" w:hAnsi="Kaiti TC" w:hint="eastAsia"/>
          <w:color w:val="000000" w:themeColor="text1"/>
        </w:rPr>
        <w:t>201</w:t>
      </w:r>
      <w:r w:rsidR="004D7C1F" w:rsidRPr="002D28D0">
        <w:rPr>
          <w:rFonts w:ascii="Kaiti TC" w:eastAsia="Kaiti TC" w:hAnsi="Kaiti TC"/>
          <w:color w:val="000000" w:themeColor="text1"/>
        </w:rPr>
        <w:t>9</w:t>
      </w:r>
      <w:r w:rsidRPr="002D28D0">
        <w:rPr>
          <w:rFonts w:ascii="Kaiti TC" w:eastAsia="Kaiti TC" w:hAnsi="Kaiti TC" w:hint="eastAsia"/>
          <w:color w:val="000000" w:themeColor="text1"/>
        </w:rPr>
        <w:t>-</w:t>
      </w:r>
      <w:r w:rsidR="004D7C1F" w:rsidRPr="002D28D0">
        <w:rPr>
          <w:rFonts w:ascii="Kaiti TC" w:eastAsia="Kaiti TC" w:hAnsi="Kaiti TC"/>
          <w:color w:val="000000" w:themeColor="text1"/>
        </w:rPr>
        <w:t>0</w:t>
      </w:r>
      <w:r w:rsidR="005E5015" w:rsidRPr="002D28D0">
        <w:rPr>
          <w:rFonts w:ascii="Kaiti TC" w:eastAsia="Kaiti TC" w:hAnsi="Kaiti TC"/>
          <w:color w:val="000000" w:themeColor="text1"/>
        </w:rPr>
        <w:t>8</w:t>
      </w:r>
      <w:r w:rsidR="00C649C7" w:rsidRPr="002D28D0">
        <w:rPr>
          <w:rFonts w:ascii="Kaiti TC" w:eastAsia="Kaiti TC" w:hAnsi="Kaiti TC" w:hint="eastAsia"/>
          <w:color w:val="000000" w:themeColor="text1"/>
        </w:rPr>
        <w:t>-</w:t>
      </w:r>
      <w:r w:rsidR="00EC56A8" w:rsidRPr="002D28D0">
        <w:rPr>
          <w:rFonts w:ascii="Kaiti TC" w:eastAsia="Kaiti TC" w:hAnsi="Kaiti TC"/>
          <w:color w:val="000000" w:themeColor="text1"/>
        </w:rPr>
        <w:t>12</w:t>
      </w:r>
    </w:p>
    <w:p w14:paraId="13CB33E9" w14:textId="77777777" w:rsidR="000D6011" w:rsidRPr="002D28D0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D28D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0BF62C" w14:textId="5D659461" w:rsidR="00E97646" w:rsidRPr="002D28D0" w:rsidRDefault="00E97646" w:rsidP="00E97646">
      <w:pPr>
        <w:spacing w:beforeLines="100" w:before="360" w:line="0" w:lineRule="atLeast"/>
        <w:rPr>
          <w:rFonts w:ascii="Kaiti TC" w:eastAsia="Kaiti TC" w:hAnsi="Kaiti TC" w:cs="PingFang TC"/>
          <w:b/>
          <w:color w:val="000000" w:themeColor="text1"/>
          <w:sz w:val="32"/>
          <w:szCs w:val="32"/>
        </w:rPr>
      </w:pPr>
      <w:r w:rsidRPr="002D28D0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生命科學產業的未來工作</w:t>
      </w:r>
    </w:p>
    <w:p w14:paraId="3B4E0F3B" w14:textId="058F223E" w:rsidR="00222766" w:rsidRPr="002D28D0" w:rsidRDefault="004E4975" w:rsidP="00222766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2D28D0">
        <w:rPr>
          <w:rFonts w:ascii="Kaiti TC" w:eastAsia="Kaiti TC" w:hAnsi="Kaiti TC" w:cs="PingFang TC"/>
          <w:color w:val="000000" w:themeColor="text1"/>
        </w:rPr>
        <w:t>隨著技術</w:t>
      </w:r>
      <w:r w:rsidRPr="002D28D0">
        <w:rPr>
          <w:rFonts w:ascii="Kaiti TC" w:eastAsia="Kaiti TC" w:hAnsi="Kaiti TC" w:cs="PingFang TC" w:hint="eastAsia"/>
          <w:color w:val="000000" w:themeColor="text1"/>
        </w:rPr>
        <w:t>的</w:t>
      </w:r>
      <w:r w:rsidRPr="002D28D0">
        <w:rPr>
          <w:rFonts w:ascii="Kaiti TC" w:eastAsia="Kaiti TC" w:hAnsi="Kaiti TC" w:cs="PingFang TC"/>
          <w:color w:val="000000" w:themeColor="text1"/>
        </w:rPr>
        <w:t>不斷發展</w:t>
      </w:r>
      <w:r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Pr="002D28D0">
        <w:rPr>
          <w:rFonts w:ascii="Kaiti TC" w:eastAsia="Kaiti TC" w:hAnsi="Kaiti TC" w:cs="PingFang TC"/>
          <w:color w:val="000000" w:themeColor="text1"/>
        </w:rPr>
        <w:t>藥業的許多工作也會隨著</w:t>
      </w:r>
      <w:r w:rsidRPr="002D28D0">
        <w:rPr>
          <w:rFonts w:ascii="Kaiti TC" w:eastAsia="Kaiti TC" w:hAnsi="Kaiti TC" w:cs="PingFang TC" w:hint="eastAsia"/>
          <w:color w:val="000000" w:themeColor="text1"/>
        </w:rPr>
        <w:t>時間的推移而產生變化，這是顯而易見的。澳洲</w:t>
      </w:r>
      <w:r w:rsidRPr="002D28D0">
        <w:rPr>
          <w:rFonts w:ascii="Kaiti TC" w:eastAsia="Kaiti TC" w:hAnsi="Kaiti TC"/>
          <w:color w:val="000000" w:themeColor="text1"/>
        </w:rPr>
        <w:t>Deakin University</w:t>
      </w:r>
      <w:r w:rsidRPr="002D28D0">
        <w:rPr>
          <w:rFonts w:ascii="Kaiti TC" w:eastAsia="Kaiti TC" w:hAnsi="Kaiti TC" w:hint="eastAsia"/>
          <w:color w:val="000000" w:themeColor="text1"/>
        </w:rPr>
        <w:t>的一項研究顯示了一些潛在的工作機會</w:t>
      </w:r>
      <w:r w:rsidRPr="002D28D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F215274" w14:textId="6852E317" w:rsidR="00666475" w:rsidRPr="002D28D0" w:rsidRDefault="00666475" w:rsidP="0036664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Helvetica"/>
          <w:color w:val="000000" w:themeColor="text1"/>
        </w:rPr>
      </w:pPr>
      <w:r w:rsidRPr="002D28D0">
        <w:rPr>
          <w:rFonts w:ascii="Kaiti TC" w:eastAsia="Kaiti TC" w:hAnsi="Kaiti TC" w:cs="PingFang TC" w:hint="eastAsia"/>
          <w:color w:val="000000" w:themeColor="text1"/>
        </w:rPr>
        <w:t>儘管</w:t>
      </w:r>
      <w:r w:rsidRPr="002D28D0">
        <w:rPr>
          <w:rFonts w:ascii="Kaiti TC" w:eastAsia="Kaiti TC" w:hAnsi="Kaiti TC" w:cs="Helvetica"/>
          <w:color w:val="000000" w:themeColor="text1"/>
        </w:rPr>
        <w:t>該大學的</w:t>
      </w:r>
      <w:r w:rsidRPr="002D28D0">
        <w:rPr>
          <w:rFonts w:ascii="Kaiti TC" w:eastAsia="Kaiti TC" w:hAnsi="Kaiti TC" w:cs="PingFang TC" w:hint="eastAsia"/>
          <w:color w:val="000000" w:themeColor="text1"/>
        </w:rPr>
        <w:t>「</w:t>
      </w:r>
      <w:r w:rsidRPr="002D28D0">
        <w:rPr>
          <w:rFonts w:ascii="Kaiti TC" w:eastAsia="Kaiti TC" w:hAnsi="Kaiti TC" w:cs="PingFang TC"/>
          <w:color w:val="000000" w:themeColor="text1"/>
        </w:rPr>
        <w:t>100 Jobs of the Future</w:t>
      </w:r>
      <w:r w:rsidRPr="002D28D0">
        <w:rPr>
          <w:rFonts w:ascii="Kaiti TC" w:eastAsia="Kaiti TC" w:hAnsi="Kaiti TC" w:cs="PingFang TC" w:hint="eastAsia"/>
          <w:color w:val="000000" w:themeColor="text1"/>
        </w:rPr>
        <w:t>」中列出的許多職位都圍繞著各種科技模式，但報告指出了一些以健康為中心的工作。</w:t>
      </w:r>
      <w:r w:rsidRPr="002D28D0">
        <w:rPr>
          <w:rFonts w:ascii="Kaiti TC" w:eastAsia="Kaiti TC" w:hAnsi="Kaiti TC"/>
          <w:color w:val="000000" w:themeColor="text1"/>
        </w:rPr>
        <w:t>許多工作都需要精通大數據</w:t>
      </w:r>
      <w:r w:rsidRPr="002D28D0">
        <w:rPr>
          <w:rFonts w:ascii="Kaiti TC" w:eastAsia="Kaiti TC" w:hAnsi="Kaiti TC" w:hint="eastAsia"/>
          <w:color w:val="000000" w:themeColor="text1"/>
        </w:rPr>
        <w:t>的</w:t>
      </w:r>
      <w:r w:rsidRPr="002D28D0">
        <w:rPr>
          <w:rFonts w:ascii="Kaiti TC" w:eastAsia="Kaiti TC" w:hAnsi="Kaiti TC"/>
          <w:color w:val="000000" w:themeColor="text1"/>
        </w:rPr>
        <w:t>解</w:t>
      </w:r>
      <w:r w:rsidRPr="002D28D0">
        <w:rPr>
          <w:rFonts w:ascii="Kaiti TC" w:eastAsia="Kaiti TC" w:hAnsi="Kaiti TC" w:hint="eastAsia"/>
          <w:color w:val="000000" w:themeColor="text1"/>
        </w:rPr>
        <w:t>讀</w:t>
      </w:r>
      <w:r w:rsidRPr="002D28D0">
        <w:rPr>
          <w:rFonts w:ascii="Kaiti TC" w:eastAsia="Kaiti TC" w:hAnsi="Kaiti TC"/>
          <w:color w:val="000000" w:themeColor="text1"/>
        </w:rPr>
        <w:t>。</w:t>
      </w:r>
      <w:proofErr w:type="spellStart"/>
      <w:r w:rsidRPr="002D28D0">
        <w:rPr>
          <w:rFonts w:ascii="Kaiti TC" w:eastAsia="Kaiti TC" w:hAnsi="Kaiti TC"/>
          <w:color w:val="000000" w:themeColor="text1"/>
        </w:rPr>
        <w:t>BioSpace</w:t>
      </w:r>
      <w:proofErr w:type="spellEnd"/>
      <w:r w:rsidRPr="002D28D0">
        <w:rPr>
          <w:rFonts w:ascii="Kaiti TC" w:eastAsia="Kaiti TC" w:hAnsi="Kaiti TC" w:cs="Helvetica"/>
          <w:color w:val="000000" w:themeColor="text1"/>
        </w:rPr>
        <w:t>將</w:t>
      </w:r>
      <w:r w:rsidR="00643B8E" w:rsidRPr="002D28D0">
        <w:rPr>
          <w:rFonts w:ascii="Kaiti TC" w:eastAsia="Kaiti TC" w:hAnsi="Kaiti TC" w:cs="Helvetica" w:hint="eastAsia"/>
          <w:color w:val="000000" w:themeColor="text1"/>
        </w:rPr>
        <w:t>聚焦</w:t>
      </w:r>
      <w:r w:rsidR="00366642" w:rsidRPr="002D28D0">
        <w:rPr>
          <w:rFonts w:ascii="Kaiti TC" w:eastAsia="Kaiti TC" w:hAnsi="Kaiti TC" w:cs="Helvetica"/>
          <w:color w:val="000000" w:themeColor="text1"/>
        </w:rPr>
        <w:t>這些可能對生物技術和藥業至關重要的角色。</w:t>
      </w:r>
    </w:p>
    <w:p w14:paraId="3E98C444" w14:textId="35ADF87B" w:rsidR="00366642" w:rsidRPr="002D28D0" w:rsidRDefault="00366642" w:rsidP="0013602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>Data-Based Medical Diagnostician</w:t>
      </w:r>
      <w:r w:rsidRPr="002D28D0">
        <w:rPr>
          <w:rStyle w:val="apple-converted-space"/>
          <w:rFonts w:ascii="Kaiti TC" w:eastAsia="Kaiti TC" w:hAnsi="Kaiti TC"/>
          <w:color w:val="000000" w:themeColor="text1"/>
        </w:rPr>
        <w:t> </w:t>
      </w:r>
      <w:r w:rsidR="00FD4965" w:rsidRPr="002D28D0">
        <w:rPr>
          <w:rStyle w:val="apple-converted-space"/>
          <w:rFonts w:ascii="Kaiti TC" w:eastAsia="Kaiti TC" w:hAnsi="Kaiti TC"/>
          <w:b/>
          <w:bCs/>
          <w:color w:val="000000" w:themeColor="text1"/>
        </w:rPr>
        <w:t>(</w:t>
      </w:r>
      <w:r w:rsidRPr="002D28D0">
        <w:rPr>
          <w:rFonts w:ascii="Kaiti TC" w:eastAsia="Kaiti TC" w:hAnsi="Kaiti TC" w:hint="eastAsia"/>
          <w:b/>
          <w:bCs/>
          <w:color w:val="000000" w:themeColor="text1"/>
        </w:rPr>
        <w:t>資</w:t>
      </w:r>
      <w:r w:rsidRPr="002D28D0">
        <w:rPr>
          <w:rFonts w:ascii="Kaiti TC" w:eastAsia="Kaiti TC" w:hAnsi="Kaiti TC"/>
          <w:b/>
          <w:bCs/>
          <w:color w:val="000000" w:themeColor="text1"/>
        </w:rPr>
        <w:t>料</w:t>
      </w:r>
      <w:r w:rsidR="00871A6D" w:rsidRPr="002D28D0">
        <w:rPr>
          <w:rFonts w:ascii="Kaiti TC" w:eastAsia="Kaiti TC" w:hAnsi="Kaiti TC" w:hint="eastAsia"/>
          <w:b/>
          <w:bCs/>
          <w:color w:val="000000" w:themeColor="text1"/>
        </w:rPr>
        <w:t>導向</w:t>
      </w:r>
      <w:r w:rsidRPr="002D28D0">
        <w:rPr>
          <w:rFonts w:ascii="Kaiti TC" w:eastAsia="Kaiti TC" w:hAnsi="Kaiti TC"/>
          <w:b/>
          <w:bCs/>
          <w:color w:val="000000" w:themeColor="text1"/>
        </w:rPr>
        <w:t>醫</w:t>
      </w:r>
      <w:r w:rsidR="003F548B" w:rsidRPr="002D28D0">
        <w:rPr>
          <w:rFonts w:ascii="Kaiti TC" w:eastAsia="Kaiti TC" w:hAnsi="Kaiti TC" w:hint="eastAsia"/>
          <w:b/>
          <w:bCs/>
          <w:color w:val="000000" w:themeColor="text1"/>
        </w:rPr>
        <w:t>學</w:t>
      </w:r>
      <w:r w:rsidRPr="002D28D0">
        <w:rPr>
          <w:rFonts w:ascii="Kaiti TC" w:eastAsia="Kaiti TC" w:hAnsi="Kaiti TC"/>
          <w:b/>
          <w:bCs/>
          <w:color w:val="000000" w:themeColor="text1"/>
        </w:rPr>
        <w:t>診斷師</w:t>
      </w:r>
      <w:r w:rsidR="00FD4965" w:rsidRPr="002D28D0">
        <w:rPr>
          <w:rFonts w:ascii="Kaiti TC" w:eastAsia="Kaiti TC" w:hAnsi="Kaiti TC" w:hint="eastAsia"/>
          <w:b/>
          <w:bCs/>
          <w:color w:val="000000" w:themeColor="text1"/>
        </w:rPr>
        <w:t>)</w:t>
      </w:r>
      <w:r w:rsidRPr="002D28D0">
        <w:rPr>
          <w:rFonts w:ascii="Kaiti TC" w:eastAsia="Kaiti TC" w:hAnsi="Kaiti TC"/>
          <w:color w:val="000000" w:themeColor="text1"/>
        </w:rPr>
        <w:t>–</w:t>
      </w:r>
      <w:r w:rsidRPr="002D28D0">
        <w:rPr>
          <w:rFonts w:ascii="Kaiti TC" w:eastAsia="Kaiti TC" w:hAnsi="Kaiti TC" w:cs="PingFang TC"/>
          <w:color w:val="000000" w:themeColor="text1"/>
        </w:rPr>
        <w:t>進入這一領域的人</w:t>
      </w:r>
      <w:r w:rsidRPr="002D28D0">
        <w:rPr>
          <w:rFonts w:ascii="Kaiti TC" w:eastAsia="Kaiti TC" w:hAnsi="Kaiti TC" w:cs="PingFang TC" w:hint="eastAsia"/>
          <w:color w:val="000000" w:themeColor="text1"/>
        </w:rPr>
        <w:t>將專門「研究數據的意義，</w:t>
      </w:r>
      <w:r w:rsidRPr="002D28D0">
        <w:rPr>
          <w:rFonts w:ascii="Kaiti TC" w:eastAsia="Kaiti TC" w:hAnsi="Kaiti TC" w:cs="PingFang TC"/>
          <w:color w:val="000000" w:themeColor="text1"/>
        </w:rPr>
        <w:t>以便在</w:t>
      </w:r>
      <w:r w:rsidRPr="002D28D0">
        <w:rPr>
          <w:rFonts w:ascii="Kaiti TC" w:eastAsia="Kaiti TC" w:hAnsi="Kaiti TC" w:cs="PingFang TC" w:hint="eastAsia"/>
          <w:color w:val="000000" w:themeColor="text1"/>
        </w:rPr>
        <w:t>病人出現</w:t>
      </w:r>
      <w:r w:rsidR="00C674F4" w:rsidRPr="002D28D0">
        <w:rPr>
          <w:rFonts w:ascii="Kaiti TC" w:eastAsia="Kaiti TC" w:hAnsi="Kaiti TC" w:cs="PingFang TC" w:hint="eastAsia"/>
          <w:color w:val="000000" w:themeColor="text1"/>
        </w:rPr>
        <w:t>不明原因的</w:t>
      </w:r>
      <w:r w:rsidRPr="002D28D0">
        <w:rPr>
          <w:rFonts w:ascii="Kaiti TC" w:eastAsia="Kaiti TC" w:hAnsi="Kaiti TC" w:cs="PingFang TC"/>
          <w:color w:val="000000" w:themeColor="text1"/>
        </w:rPr>
        <w:t>症狀的複雜病例中</w:t>
      </w:r>
      <w:r w:rsidRPr="002D28D0">
        <w:rPr>
          <w:rFonts w:ascii="Kaiti TC" w:eastAsia="Kaiti TC" w:hAnsi="Kaiti TC" w:cs="PingFang TC" w:hint="eastAsia"/>
          <w:color w:val="000000" w:themeColor="text1"/>
        </w:rPr>
        <w:t>做出</w:t>
      </w:r>
      <w:r w:rsidRPr="002D28D0">
        <w:rPr>
          <w:rFonts w:ascii="Kaiti TC" w:eastAsia="Kaiti TC" w:hAnsi="Kaiti TC" w:cs="PingFang TC"/>
          <w:color w:val="000000" w:themeColor="text1"/>
        </w:rPr>
        <w:t>醫學診斷。</w:t>
      </w:r>
      <w:r w:rsidRPr="002D28D0">
        <w:rPr>
          <w:rFonts w:ascii="Kaiti TC" w:eastAsia="Kaiti TC" w:hAnsi="Kaiti TC" w:cs="PingFang TC" w:hint="eastAsia"/>
          <w:color w:val="000000" w:themeColor="text1"/>
        </w:rPr>
        <w:t>」</w:t>
      </w:r>
      <w:r w:rsidRPr="002D28D0">
        <w:rPr>
          <w:rFonts w:ascii="Kaiti TC" w:eastAsia="Kaiti TC" w:hAnsi="Kaiti TC" w:cs="PingFang TC"/>
          <w:color w:val="000000" w:themeColor="text1"/>
        </w:rPr>
        <w:t>根據</w:t>
      </w:r>
      <w:r w:rsidR="00197DC3" w:rsidRPr="002D28D0">
        <w:rPr>
          <w:rFonts w:ascii="Kaiti TC" w:eastAsia="Kaiti TC" w:hAnsi="Kaiti TC"/>
          <w:color w:val="000000" w:themeColor="text1"/>
        </w:rPr>
        <w:t>Future Jobs</w:t>
      </w:r>
      <w:r w:rsidR="00197DC3" w:rsidRPr="002D28D0">
        <w:rPr>
          <w:rFonts w:ascii="Kaiti TC" w:eastAsia="Kaiti TC" w:hAnsi="Kaiti TC" w:cs="PingFang TC"/>
          <w:color w:val="000000" w:themeColor="text1"/>
        </w:rPr>
        <w:t>的描述</w:t>
      </w:r>
      <w:r w:rsidR="00197DC3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197DC3" w:rsidRPr="002D28D0">
        <w:rPr>
          <w:rFonts w:ascii="Kaiti TC" w:eastAsia="Kaiti TC" w:hAnsi="Kaiti TC" w:cs="PingFang TC"/>
          <w:color w:val="000000" w:themeColor="text1"/>
        </w:rPr>
        <w:t>診斷師將彙集來自</w:t>
      </w:r>
      <w:r w:rsidR="00197DC3" w:rsidRPr="002D28D0">
        <w:rPr>
          <w:rFonts w:ascii="Kaiti TC" w:eastAsia="Kaiti TC" w:hAnsi="Kaiti TC" w:cs="PingFang TC" w:hint="eastAsia"/>
          <w:color w:val="000000" w:themeColor="text1"/>
        </w:rPr>
        <w:t>多個來源的</w:t>
      </w:r>
      <w:r w:rsidR="00197DC3" w:rsidRPr="002D28D0">
        <w:rPr>
          <w:rFonts w:ascii="Kaiti TC" w:eastAsia="Kaiti TC" w:hAnsi="Kaiti TC" w:cs="PingFang TC"/>
          <w:color w:val="000000" w:themeColor="text1"/>
        </w:rPr>
        <w:t>大量</w:t>
      </w:r>
      <w:r w:rsidR="00197DC3" w:rsidRPr="002D28D0">
        <w:rPr>
          <w:rFonts w:ascii="Kaiti TC" w:eastAsia="Kaiti TC" w:hAnsi="Kaiti TC" w:cs="PingFang TC" w:hint="eastAsia"/>
          <w:color w:val="000000" w:themeColor="text1"/>
        </w:rPr>
        <w:t>數據，包括穿戴式</w:t>
      </w:r>
      <w:r w:rsidR="00197DC3" w:rsidRPr="002D28D0">
        <w:rPr>
          <w:rFonts w:ascii="Kaiti TC" w:eastAsia="Kaiti TC" w:hAnsi="Kaiti TC" w:cs="PingFang TC"/>
          <w:color w:val="000000" w:themeColor="text1"/>
        </w:rPr>
        <w:t>植入物、環境監測設備、</w:t>
      </w:r>
      <w:r w:rsidR="0031526A" w:rsidRPr="002D28D0">
        <w:rPr>
          <w:rFonts w:ascii="Kaiti TC" w:eastAsia="Kaiti TC" w:hAnsi="Kaiti TC" w:cs="PingFang TC" w:hint="eastAsia"/>
          <w:color w:val="000000" w:themeColor="text1"/>
        </w:rPr>
        <w:t>已由</w:t>
      </w:r>
      <w:r w:rsidR="007E66A0" w:rsidRPr="002D28D0">
        <w:rPr>
          <w:rFonts w:ascii="Kaiti TC" w:eastAsia="Kaiti TC" w:hAnsi="Kaiti TC" w:cs="PingFang TC"/>
          <w:color w:val="000000" w:themeColor="text1"/>
        </w:rPr>
        <w:t>醫療實</w:t>
      </w:r>
      <w:r w:rsidR="007E66A0" w:rsidRPr="002D28D0">
        <w:rPr>
          <w:rFonts w:ascii="Kaiti TC" w:eastAsia="Kaiti TC" w:hAnsi="Kaiti TC" w:cs="PingFang TC" w:hint="eastAsia"/>
          <w:color w:val="000000" w:themeColor="text1"/>
        </w:rPr>
        <w:t>作</w:t>
      </w:r>
      <w:r w:rsidR="007E66A0" w:rsidRPr="002D28D0">
        <w:rPr>
          <w:rFonts w:ascii="Kaiti TC" w:eastAsia="Kaiti TC" w:hAnsi="Kaiti TC" w:cs="PingFang TC"/>
          <w:color w:val="000000" w:themeColor="text1"/>
        </w:rPr>
        <w:t>進行的各種測試、</w:t>
      </w:r>
      <w:r w:rsidR="0031526A" w:rsidRPr="002D28D0">
        <w:rPr>
          <w:rFonts w:ascii="Kaiti TC" w:eastAsia="Kaiti TC" w:hAnsi="Kaiti TC" w:cs="PingFang TC" w:hint="eastAsia"/>
          <w:color w:val="000000" w:themeColor="text1"/>
        </w:rPr>
        <w:t>基因檔案和</w:t>
      </w:r>
      <w:r w:rsidR="0031526A" w:rsidRPr="002D28D0">
        <w:rPr>
          <w:rFonts w:ascii="Kaiti TC" w:eastAsia="Kaiti TC" w:hAnsi="Kaiti TC" w:cs="PingFang TC"/>
          <w:color w:val="000000" w:themeColor="text1"/>
        </w:rPr>
        <w:t>生活史。</w:t>
      </w:r>
      <w:r w:rsidR="00136021" w:rsidRPr="002D28D0">
        <w:rPr>
          <w:rFonts w:ascii="Kaiti TC" w:eastAsia="Kaiti TC" w:hAnsi="Kaiti TC" w:cs="PingFang TC"/>
          <w:color w:val="000000" w:themeColor="text1"/>
        </w:rPr>
        <w:t>這些角色的個人必須篩選無數</w:t>
      </w:r>
      <w:r w:rsidR="00136021" w:rsidRPr="002D28D0">
        <w:rPr>
          <w:rFonts w:ascii="Kaiti TC" w:eastAsia="Kaiti TC" w:hAnsi="Kaiti TC" w:cs="PingFang TC" w:hint="eastAsia"/>
          <w:color w:val="000000" w:themeColor="text1"/>
        </w:rPr>
        <w:t>大量的數據，</w:t>
      </w:r>
      <w:r w:rsidR="00136021" w:rsidRPr="002D28D0">
        <w:rPr>
          <w:rFonts w:ascii="Kaiti TC" w:eastAsia="Kaiti TC" w:hAnsi="Kaiti TC" w:cs="PingFang TC"/>
          <w:color w:val="000000" w:themeColor="text1"/>
        </w:rPr>
        <w:t>但很可能</w:t>
      </w:r>
      <w:r w:rsidR="00136021" w:rsidRPr="002D28D0">
        <w:rPr>
          <w:rFonts w:ascii="Kaiti TC" w:eastAsia="Kaiti TC" w:hAnsi="Kaiti TC" w:cs="PingFang TC" w:hint="eastAsia"/>
          <w:color w:val="000000" w:themeColor="text1"/>
        </w:rPr>
        <w:t>會得到人工智慧的輔助，它將掃描文檔</w:t>
      </w:r>
      <w:r w:rsidR="00136021" w:rsidRPr="002D28D0">
        <w:rPr>
          <w:rFonts w:ascii="Kaiti TC" w:eastAsia="Kaiti TC" w:hAnsi="Kaiti TC" w:cs="PingFang TC"/>
          <w:color w:val="000000" w:themeColor="text1"/>
        </w:rPr>
        <w:t>並</w:t>
      </w:r>
      <w:r w:rsidR="00136021" w:rsidRPr="002D28D0">
        <w:rPr>
          <w:rFonts w:ascii="Kaiti TC" w:eastAsia="Kaiti TC" w:hAnsi="Kaiti TC" w:cs="PingFang TC" w:hint="eastAsia"/>
          <w:color w:val="000000" w:themeColor="text1"/>
        </w:rPr>
        <w:t>尋找</w:t>
      </w:r>
      <w:r w:rsidR="00136021" w:rsidRPr="002D28D0">
        <w:rPr>
          <w:rFonts w:ascii="Kaiti TC" w:eastAsia="Kaiti TC" w:hAnsi="Kaiti TC" w:cs="PingFang TC"/>
          <w:color w:val="000000" w:themeColor="text1"/>
        </w:rPr>
        <w:t>異常或</w:t>
      </w:r>
      <w:r w:rsidR="00136021" w:rsidRPr="002D28D0">
        <w:rPr>
          <w:rFonts w:ascii="Kaiti TC" w:eastAsia="Kaiti TC" w:hAnsi="Kaiti TC"/>
          <w:color w:val="000000" w:themeColor="text1"/>
        </w:rPr>
        <w:t>連接</w:t>
      </w:r>
      <w:r w:rsidR="00C674F4" w:rsidRPr="002D28D0">
        <w:rPr>
          <w:rFonts w:ascii="Kaiti TC" w:eastAsia="Kaiti TC" w:hAnsi="Kaiti TC" w:hint="eastAsia"/>
          <w:color w:val="000000" w:themeColor="text1"/>
        </w:rPr>
        <w:t>資料</w:t>
      </w:r>
      <w:r w:rsidR="00136021" w:rsidRPr="002D28D0">
        <w:rPr>
          <w:rFonts w:ascii="Kaiti TC" w:eastAsia="Kaiti TC" w:hAnsi="Kaiti TC" w:cs="PingFang TC" w:hint="eastAsia"/>
          <w:color w:val="000000" w:themeColor="text1"/>
        </w:rPr>
        <w:t>。</w:t>
      </w:r>
      <w:r w:rsidR="00136021" w:rsidRPr="002D28D0">
        <w:rPr>
          <w:rFonts w:ascii="Kaiti TC" w:eastAsia="Kaiti TC" w:hAnsi="Kaiti TC"/>
          <w:color w:val="000000" w:themeColor="text1"/>
        </w:rPr>
        <w:t>一旦診斷範圍縮小，診斷師就會將</w:t>
      </w:r>
      <w:r w:rsidR="00136021" w:rsidRPr="002D28D0">
        <w:rPr>
          <w:rFonts w:ascii="Kaiti TC" w:eastAsia="Kaiti TC" w:hAnsi="Kaiti TC" w:hint="eastAsia"/>
          <w:color w:val="000000" w:themeColor="text1"/>
        </w:rPr>
        <w:t>這些訊</w:t>
      </w:r>
      <w:r w:rsidR="00136021" w:rsidRPr="002D28D0">
        <w:rPr>
          <w:rFonts w:ascii="Kaiti TC" w:eastAsia="Kaiti TC" w:hAnsi="Kaiti TC"/>
          <w:color w:val="000000" w:themeColor="text1"/>
        </w:rPr>
        <w:t>息傳遞給治療醫師</w:t>
      </w:r>
      <w:r w:rsidR="00136021" w:rsidRPr="002D28D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55FFE88" w14:textId="2F64A720" w:rsidR="00066919" w:rsidRPr="002D28D0" w:rsidRDefault="00D144DF" w:rsidP="0006691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>Genetics Coach</w:t>
      </w:r>
      <w:r w:rsidR="002A1DA8" w:rsidRPr="002D28D0">
        <w:rPr>
          <w:rStyle w:val="a5"/>
          <w:rFonts w:ascii="Kaiti TC" w:eastAsia="Kaiti TC" w:hAnsi="Kaiti TC" w:hint="eastAsia"/>
          <w:color w:val="000000" w:themeColor="text1"/>
          <w:bdr w:val="none" w:sz="0" w:space="0" w:color="auto" w:frame="1"/>
        </w:rPr>
        <w:t>（</w:t>
      </w:r>
      <w:r w:rsidRPr="002D28D0">
        <w:rPr>
          <w:rFonts w:ascii="Kaiti TC" w:eastAsia="Kaiti TC" w:hAnsi="Kaiti TC" w:cs="PingFang TC" w:hint="eastAsia"/>
          <w:b/>
          <w:bCs/>
          <w:color w:val="000000" w:themeColor="text1"/>
        </w:rPr>
        <w:t>遺傳學教練</w:t>
      </w:r>
      <w:r w:rsidR="004F2446" w:rsidRPr="002D28D0">
        <w:rPr>
          <w:rFonts w:ascii="Kaiti TC" w:eastAsia="Kaiti TC" w:hAnsi="Kaiti TC" w:hint="eastAsia"/>
          <w:b/>
          <w:bCs/>
          <w:color w:val="000000" w:themeColor="text1"/>
        </w:rPr>
        <w:t>)</w:t>
      </w:r>
      <w:r w:rsidR="004F2446" w:rsidRPr="002D28D0">
        <w:rPr>
          <w:rFonts w:ascii="Kaiti TC" w:eastAsia="Kaiti TC" w:hAnsi="Kaiti TC"/>
          <w:color w:val="000000" w:themeColor="text1"/>
        </w:rPr>
        <w:t>–</w:t>
      </w:r>
      <w:r w:rsidR="00206524" w:rsidRPr="002D28D0">
        <w:rPr>
          <w:rFonts w:ascii="Kaiti TC" w:eastAsia="Kaiti TC" w:hAnsi="Kaiti TC"/>
          <w:color w:val="000000" w:themeColor="text1"/>
        </w:rPr>
        <w:t>與遺傳工程師和</w:t>
      </w:r>
      <w:r w:rsidR="00206524" w:rsidRPr="002D28D0">
        <w:rPr>
          <w:rFonts w:ascii="Kaiti TC" w:eastAsia="Kaiti TC" w:hAnsi="Kaiti TC" w:hint="eastAsia"/>
          <w:color w:val="000000" w:themeColor="text1"/>
        </w:rPr>
        <w:t>醫療保健</w:t>
      </w:r>
      <w:r w:rsidR="00206524" w:rsidRPr="002D28D0">
        <w:rPr>
          <w:rFonts w:ascii="Kaiti TC" w:eastAsia="Kaiti TC" w:hAnsi="Kaiti TC"/>
          <w:color w:val="000000" w:themeColor="text1"/>
        </w:rPr>
        <w:t>團隊一起工作，</w:t>
      </w:r>
      <w:r w:rsidR="00206524" w:rsidRPr="002D28D0">
        <w:rPr>
          <w:rFonts w:ascii="Kaiti TC" w:eastAsia="Kaiti TC" w:hAnsi="Kaiti TC" w:cs="PingFang TC" w:hint="eastAsia"/>
          <w:color w:val="000000" w:themeColor="text1"/>
        </w:rPr>
        <w:t>遺傳學教練</w:t>
      </w:r>
      <w:r w:rsidR="00206524" w:rsidRPr="002D28D0">
        <w:rPr>
          <w:rFonts w:ascii="Kaiti TC" w:eastAsia="Kaiti TC" w:hAnsi="Kaiti TC"/>
          <w:color w:val="000000" w:themeColor="text1"/>
        </w:rPr>
        <w:t>將為人們提供有關基因特徵方面的支援。簡而言之，一旦對患者進行了基因分析，</w:t>
      </w:r>
      <w:r w:rsidR="00206524" w:rsidRPr="002D28D0">
        <w:rPr>
          <w:rFonts w:ascii="Kaiti TC" w:eastAsia="Kaiti TC" w:hAnsi="Kaiti TC" w:cs="PingFang TC" w:hint="eastAsia"/>
          <w:color w:val="000000" w:themeColor="text1"/>
        </w:rPr>
        <w:t>遺傳學教練</w:t>
      </w:r>
      <w:r w:rsidR="00206524" w:rsidRPr="002D28D0">
        <w:rPr>
          <w:rFonts w:ascii="Kaiti TC" w:eastAsia="Kaiti TC" w:hAnsi="Kaiti TC"/>
          <w:color w:val="000000" w:themeColor="text1"/>
        </w:rPr>
        <w:t>將幫助患者瞭解測試結果的含義以及如何將其用於</w:t>
      </w:r>
      <w:r w:rsidR="00206524" w:rsidRPr="002D28D0">
        <w:rPr>
          <w:rFonts w:ascii="Kaiti TC" w:eastAsia="Kaiti TC" w:hAnsi="Kaiti TC" w:hint="eastAsia"/>
          <w:color w:val="000000" w:themeColor="text1"/>
        </w:rPr>
        <w:t>制</w:t>
      </w:r>
      <w:r w:rsidR="00206524" w:rsidRPr="002D28D0">
        <w:rPr>
          <w:rFonts w:ascii="Kaiti TC" w:eastAsia="Kaiti TC" w:hAnsi="Kaiti TC"/>
          <w:color w:val="000000" w:themeColor="text1"/>
        </w:rPr>
        <w:t>定健康計畫。</w:t>
      </w:r>
      <w:r w:rsidR="00D976FE" w:rsidRPr="002D28D0">
        <w:rPr>
          <w:rFonts w:ascii="Kaiti TC" w:eastAsia="Kaiti TC" w:hAnsi="Kaiti TC" w:hint="eastAsia"/>
          <w:color w:val="000000" w:themeColor="text1"/>
        </w:rPr>
        <w:t>這些</w:t>
      </w:r>
      <w:r w:rsidR="00D976FE" w:rsidRPr="002D28D0">
        <w:rPr>
          <w:rFonts w:ascii="Kaiti TC" w:eastAsia="Kaiti TC" w:hAnsi="Kaiti TC"/>
          <w:color w:val="000000" w:themeColor="text1"/>
        </w:rPr>
        <w:t>教練也</w:t>
      </w:r>
      <w:r w:rsidR="00D976FE" w:rsidRPr="002D28D0">
        <w:rPr>
          <w:rFonts w:ascii="Kaiti TC" w:eastAsia="Kaiti TC" w:hAnsi="Kaiti TC" w:hint="eastAsia"/>
          <w:color w:val="000000" w:themeColor="text1"/>
        </w:rPr>
        <w:t>有望為</w:t>
      </w:r>
      <w:r w:rsidR="00D976FE" w:rsidRPr="002D28D0">
        <w:rPr>
          <w:rFonts w:ascii="Kaiti TC" w:eastAsia="Kaiti TC" w:hAnsi="Kaiti TC"/>
          <w:color w:val="000000" w:themeColor="text1"/>
        </w:rPr>
        <w:t>病人</w:t>
      </w:r>
      <w:r w:rsidR="00066919" w:rsidRPr="002D28D0">
        <w:rPr>
          <w:rFonts w:ascii="Kaiti TC" w:eastAsia="Kaiti TC" w:hAnsi="Kaiti TC"/>
          <w:color w:val="000000" w:themeColor="text1"/>
        </w:rPr>
        <w:t>提供有關醫療條件的潛在基因工程選擇的指導。進入</w:t>
      </w:r>
      <w:r w:rsidR="00066919" w:rsidRPr="002D28D0">
        <w:rPr>
          <w:rFonts w:ascii="Kaiti TC" w:eastAsia="Kaiti TC" w:hAnsi="Kaiti TC" w:hint="eastAsia"/>
          <w:color w:val="000000" w:themeColor="text1"/>
        </w:rPr>
        <w:t>這一</w:t>
      </w:r>
      <w:r w:rsidR="00066919" w:rsidRPr="002D28D0">
        <w:rPr>
          <w:rFonts w:ascii="Kaiti TC" w:eastAsia="Kaiti TC" w:hAnsi="Kaiti TC"/>
          <w:color w:val="000000" w:themeColor="text1"/>
        </w:rPr>
        <w:t>領域的人需要精通遺傳學，以及最新的基因編輯技術和基因工程。</w:t>
      </w:r>
    </w:p>
    <w:p w14:paraId="4185A29B" w14:textId="357D279F" w:rsidR="00066919" w:rsidRPr="002D28D0" w:rsidRDefault="00066919" w:rsidP="00677FF7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>Health Shaper</w:t>
      </w:r>
      <w:r w:rsidR="002A1DA8" w:rsidRPr="002D28D0">
        <w:rPr>
          <w:rStyle w:val="a5"/>
          <w:rFonts w:ascii="Kaiti TC" w:eastAsia="Kaiti TC" w:hAnsi="Kaiti TC" w:hint="eastAsia"/>
          <w:b w:val="0"/>
          <w:bCs w:val="0"/>
          <w:color w:val="000000" w:themeColor="text1"/>
          <w:bdr w:val="none" w:sz="0" w:space="0" w:color="auto" w:frame="1"/>
        </w:rPr>
        <w:t>（</w:t>
      </w:r>
      <w:r w:rsidRPr="002D28D0">
        <w:rPr>
          <w:rFonts w:ascii="Kaiti TC" w:eastAsia="Kaiti TC" w:hAnsi="Kaiti TC"/>
          <w:b/>
          <w:bCs/>
          <w:color w:val="000000" w:themeColor="text1"/>
        </w:rPr>
        <w:t>健康塑造者</w:t>
      </w:r>
      <w:r w:rsidR="004F2446" w:rsidRPr="002D28D0">
        <w:rPr>
          <w:rFonts w:ascii="Kaiti TC" w:eastAsia="Kaiti TC" w:hAnsi="Kaiti TC" w:hint="eastAsia"/>
          <w:b/>
          <w:bCs/>
          <w:color w:val="000000" w:themeColor="text1"/>
        </w:rPr>
        <w:t>)</w:t>
      </w:r>
      <w:r w:rsidR="004F2446" w:rsidRPr="002D28D0">
        <w:rPr>
          <w:rFonts w:ascii="Kaiti TC" w:eastAsia="Kaiti TC" w:hAnsi="Kaiti TC"/>
          <w:color w:val="000000" w:themeColor="text1"/>
        </w:rPr>
        <w:t>–</w:t>
      </w:r>
      <w:r w:rsidRPr="002D28D0">
        <w:rPr>
          <w:rFonts w:ascii="Kaiti TC" w:eastAsia="Kaiti TC" w:hAnsi="Kaiti TC" w:cs="PingFang TC"/>
          <w:color w:val="000000" w:themeColor="text1"/>
        </w:rPr>
        <w:t>進入</w:t>
      </w:r>
      <w:r w:rsidRPr="002D28D0">
        <w:rPr>
          <w:rFonts w:ascii="Kaiti TC" w:eastAsia="Kaiti TC" w:hAnsi="Kaiti TC" w:cs="PingFang TC" w:hint="eastAsia"/>
          <w:color w:val="000000" w:themeColor="text1"/>
        </w:rPr>
        <w:t>這一</w:t>
      </w:r>
      <w:r w:rsidRPr="002D28D0">
        <w:rPr>
          <w:rFonts w:ascii="Kaiti TC" w:eastAsia="Kaiti TC" w:hAnsi="Kaiti TC" w:cs="PingFang TC"/>
          <w:color w:val="000000" w:themeColor="text1"/>
        </w:rPr>
        <w:t>領域的個人將與客戶合作</w:t>
      </w:r>
      <w:r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Pr="002D28D0">
        <w:rPr>
          <w:rFonts w:ascii="Kaiti TC" w:eastAsia="Kaiti TC" w:hAnsi="Kaiti TC" w:cs="Times"/>
          <w:color w:val="000000" w:themeColor="text1"/>
        </w:rPr>
        <w:t>“</w:t>
      </w:r>
      <w:r w:rsidRPr="002D28D0">
        <w:rPr>
          <w:rFonts w:ascii="Kaiti TC" w:eastAsia="Kaiti TC" w:hAnsi="Kaiti TC" w:cs="Times" w:hint="eastAsia"/>
          <w:color w:val="000000" w:themeColor="text1"/>
        </w:rPr>
        <w:t>為他們的</w:t>
      </w:r>
      <w:r w:rsidRPr="002D28D0">
        <w:rPr>
          <w:rFonts w:ascii="Kaiti TC" w:eastAsia="Kaiti TC" w:hAnsi="Kaiti TC" w:cs="PingFang TC"/>
          <w:color w:val="000000" w:themeColor="text1"/>
        </w:rPr>
        <w:t>生活和需求</w:t>
      </w:r>
      <w:r w:rsidRPr="002D28D0">
        <w:rPr>
          <w:rFonts w:ascii="Kaiti TC" w:eastAsia="Kaiti TC" w:hAnsi="Kaiti TC" w:cs="PingFang TC" w:hint="eastAsia"/>
          <w:color w:val="000000" w:themeColor="text1"/>
        </w:rPr>
        <w:t>建立</w:t>
      </w:r>
      <w:r w:rsidRPr="002D28D0">
        <w:rPr>
          <w:rFonts w:ascii="Kaiti TC" w:eastAsia="Kaiti TC" w:hAnsi="Kaiti TC" w:cs="PingFang TC"/>
          <w:color w:val="000000" w:themeColor="text1"/>
        </w:rPr>
        <w:t>健康解決方案。</w:t>
      </w:r>
      <w:r w:rsidRPr="002D28D0">
        <w:rPr>
          <w:rFonts w:ascii="Kaiti TC" w:eastAsia="Kaiti TC" w:hAnsi="Kaiti TC" w:cs="Times"/>
          <w:color w:val="000000" w:themeColor="text1"/>
        </w:rPr>
        <w:t>”健康塑造者將使用基因分析客戶的技術。</w:t>
      </w:r>
      <w:r w:rsidRPr="002D28D0">
        <w:rPr>
          <w:rFonts w:ascii="Kaiti TC" w:eastAsia="Kaiti TC" w:hAnsi="Kaiti TC"/>
          <w:color w:val="000000" w:themeColor="text1"/>
        </w:rPr>
        <w:t>該檔案將彙集每個客戶以前的健康數據，並利用環境監測和行為跟踪。</w:t>
      </w:r>
      <w:r w:rsidRPr="002D28D0">
        <w:rPr>
          <w:rFonts w:ascii="Kaiti TC" w:eastAsia="Kaiti TC" w:hAnsi="Kaiti TC" w:cs="PingFang TC"/>
          <w:color w:val="000000" w:themeColor="text1"/>
        </w:rPr>
        <w:t>與健康教練一樣</w:t>
      </w:r>
      <w:r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Pr="002D28D0">
        <w:rPr>
          <w:rFonts w:ascii="Kaiti TC" w:eastAsia="Kaiti TC" w:hAnsi="Kaiti TC" w:cs="PingFang TC"/>
          <w:color w:val="000000" w:themeColor="text1"/>
        </w:rPr>
        <w:t>健康塑造者將</w:t>
      </w:r>
      <w:r w:rsidRPr="002D28D0">
        <w:rPr>
          <w:rFonts w:ascii="Kaiti TC" w:eastAsia="Kaiti TC" w:hAnsi="Kaiti TC" w:cs="Times"/>
          <w:color w:val="000000" w:themeColor="text1"/>
        </w:rPr>
        <w:t>“</w:t>
      </w:r>
      <w:r w:rsidRPr="002D28D0">
        <w:rPr>
          <w:rFonts w:ascii="Kaiti TC" w:eastAsia="Kaiti TC" w:hAnsi="Kaiti TC" w:cs="Times" w:hint="eastAsia"/>
          <w:color w:val="000000" w:themeColor="text1"/>
        </w:rPr>
        <w:t>透過</w:t>
      </w:r>
      <w:r w:rsidRPr="002D28D0">
        <w:rPr>
          <w:rFonts w:ascii="Kaiti TC" w:eastAsia="Kaiti TC" w:hAnsi="Kaiti TC" w:cs="PingFang TC"/>
          <w:color w:val="000000" w:themeColor="text1"/>
        </w:rPr>
        <w:t>制定全面的個人化健康解決方案</w:t>
      </w:r>
      <w:r w:rsidR="00677FF7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677FF7" w:rsidRPr="002D28D0">
        <w:rPr>
          <w:rFonts w:ascii="Kaiti TC" w:eastAsia="Kaiti TC" w:hAnsi="Kaiti TC" w:cs="PingFang TC"/>
          <w:color w:val="000000" w:themeColor="text1"/>
        </w:rPr>
        <w:t>減少社區疾病</w:t>
      </w:r>
      <w:r w:rsidRPr="002D28D0">
        <w:rPr>
          <w:rFonts w:ascii="Kaiti TC" w:eastAsia="Kaiti TC" w:hAnsi="Kaiti TC" w:cs="Times"/>
          <w:color w:val="000000" w:themeColor="text1"/>
        </w:rPr>
        <w:t xml:space="preserve"> ”</w:t>
      </w:r>
      <w:r w:rsidR="00C674F4" w:rsidRPr="002D28D0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="00C674F4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677FF7" w:rsidRPr="002D28D0">
        <w:rPr>
          <w:rFonts w:ascii="Kaiti TC" w:eastAsia="Kaiti TC" w:hAnsi="Kaiti TC" w:cs="Times" w:hint="eastAsia"/>
          <w:color w:val="000000" w:themeColor="text1"/>
        </w:rPr>
        <w:t>協助客戶預防疾病</w:t>
      </w:r>
      <w:r w:rsidR="00677FF7" w:rsidRPr="002D28D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9B679E5" w14:textId="0393CC58" w:rsidR="00066919" w:rsidRPr="002D28D0" w:rsidRDefault="00235FAA" w:rsidP="001F34BE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>Memory Optimizer</w:t>
      </w:r>
      <w:r w:rsidR="002A1DA8" w:rsidRPr="002D28D0">
        <w:rPr>
          <w:rStyle w:val="a5"/>
          <w:rFonts w:ascii="Kaiti TC" w:eastAsia="Kaiti TC" w:hAnsi="Kaiti TC" w:hint="eastAsia"/>
          <w:color w:val="000000" w:themeColor="text1"/>
          <w:bdr w:val="none" w:sz="0" w:space="0" w:color="auto" w:frame="1"/>
        </w:rPr>
        <w:t>（</w:t>
      </w:r>
      <w:r w:rsidRPr="002D28D0">
        <w:rPr>
          <w:rFonts w:ascii="Kaiti TC" w:eastAsia="Kaiti TC" w:hAnsi="Kaiti TC" w:cs="PingFang TC" w:hint="eastAsia"/>
          <w:b/>
          <w:bCs/>
          <w:color w:val="000000" w:themeColor="text1"/>
        </w:rPr>
        <w:t>記憶優化者</w:t>
      </w:r>
      <w:r w:rsidR="004F2446" w:rsidRPr="002D28D0">
        <w:rPr>
          <w:rFonts w:ascii="Kaiti TC" w:eastAsia="Kaiti TC" w:hAnsi="Kaiti TC" w:hint="eastAsia"/>
          <w:b/>
          <w:bCs/>
          <w:color w:val="000000" w:themeColor="text1"/>
        </w:rPr>
        <w:t>)</w:t>
      </w:r>
      <w:r w:rsidR="004F2446" w:rsidRPr="002D28D0">
        <w:rPr>
          <w:rFonts w:ascii="Kaiti TC" w:eastAsia="Kaiti TC" w:hAnsi="Kaiti TC"/>
          <w:color w:val="000000" w:themeColor="text1"/>
        </w:rPr>
        <w:t>–</w:t>
      </w:r>
      <w:r w:rsidRPr="002D28D0">
        <w:rPr>
          <w:rFonts w:ascii="Kaiti TC" w:eastAsia="Kaiti TC" w:hAnsi="Kaiti TC" w:cs="PingFang TC"/>
          <w:color w:val="000000" w:themeColor="text1"/>
        </w:rPr>
        <w:t>目前</w:t>
      </w:r>
      <w:r w:rsidRPr="002D28D0">
        <w:rPr>
          <w:rFonts w:ascii="Kaiti TC" w:eastAsia="Kaiti TC" w:hAnsi="Kaiti TC" w:cs="PingFang TC" w:hint="eastAsia"/>
          <w:color w:val="000000" w:themeColor="text1"/>
        </w:rPr>
        <w:t>，記憶優化者</w:t>
      </w:r>
      <w:r w:rsidRPr="002D28D0">
        <w:rPr>
          <w:rFonts w:ascii="Kaiti TC" w:eastAsia="Kaiti TC" w:hAnsi="Kaiti TC"/>
          <w:color w:val="000000" w:themeColor="text1"/>
          <w:shd w:val="clear" w:color="auto" w:fill="FFFFFF"/>
        </w:rPr>
        <w:t>似乎更適合科幻電影的角色</w:t>
      </w:r>
      <w:r w:rsidR="00230F93" w:rsidRPr="002D28D0">
        <w:rPr>
          <w:rFonts w:ascii="Kaiti TC" w:eastAsia="Kaiti TC" w:hAnsi="Kaiti TC" w:cs="PingFang TC" w:hint="eastAsia"/>
          <w:color w:val="000000" w:themeColor="text1"/>
        </w:rPr>
        <w:t>，他</w:t>
      </w:r>
      <w:r w:rsidR="00230F93" w:rsidRPr="002D28D0">
        <w:rPr>
          <w:rFonts w:ascii="Kaiti TC" w:eastAsia="Kaiti TC" w:hAnsi="Kaiti TC"/>
          <w:color w:val="000000" w:themeColor="text1"/>
          <w:shd w:val="clear" w:color="auto" w:fill="FFFFFF"/>
        </w:rPr>
        <w:t>必須幫助人們對所有可用的</w:t>
      </w:r>
      <w:r w:rsidR="001F34BE" w:rsidRPr="002D28D0">
        <w:rPr>
          <w:rFonts w:ascii="Kaiti TC" w:eastAsia="Kaiti TC" w:hAnsi="Kaiti TC" w:hint="eastAsia"/>
          <w:color w:val="000000" w:themeColor="text1"/>
          <w:shd w:val="clear" w:color="auto" w:fill="FFFFFF"/>
        </w:rPr>
        <w:t>資訊</w:t>
      </w:r>
      <w:r w:rsidR="00230F93" w:rsidRPr="002D28D0">
        <w:rPr>
          <w:rFonts w:ascii="Kaiti TC" w:eastAsia="Kaiti TC" w:hAnsi="Kaiti TC"/>
          <w:color w:val="000000" w:themeColor="text1"/>
          <w:shd w:val="clear" w:color="auto" w:fill="FFFFFF"/>
        </w:rPr>
        <w:t>進行分類，並找出無關緊要的</w:t>
      </w:r>
      <w:r w:rsidR="001F34BE" w:rsidRPr="002D28D0">
        <w:rPr>
          <w:rFonts w:ascii="Kaiti TC" w:eastAsia="Kaiti TC" w:hAnsi="Kaiti TC" w:hint="eastAsia"/>
          <w:color w:val="000000" w:themeColor="text1"/>
          <w:shd w:val="clear" w:color="auto" w:fill="FFFFFF"/>
        </w:rPr>
        <w:t>資訊</w:t>
      </w:r>
      <w:r w:rsidR="00230F93" w:rsidRPr="002D28D0">
        <w:rPr>
          <w:rFonts w:ascii="Kaiti TC" w:eastAsia="Kaiti TC" w:hAnsi="Kaiti TC"/>
          <w:color w:val="000000" w:themeColor="text1"/>
          <w:shd w:val="clear" w:color="auto" w:fill="FFFFFF"/>
        </w:rPr>
        <w:t>，以便記住重要的事情。</w:t>
      </w:r>
      <w:r w:rsidR="001F34BE" w:rsidRPr="002D28D0">
        <w:rPr>
          <w:rFonts w:ascii="Kaiti TC" w:eastAsia="Kaiti TC" w:hAnsi="Kaiti TC"/>
          <w:color w:val="000000" w:themeColor="text1"/>
          <w:shd w:val="clear" w:color="auto" w:fill="FFFFFF"/>
        </w:rPr>
        <w:t>根據</w:t>
      </w:r>
      <w:r w:rsidR="001F34BE" w:rsidRPr="002D28D0">
        <w:rPr>
          <w:rFonts w:ascii="Kaiti TC" w:eastAsia="Kaiti TC" w:hAnsi="Kaiti TC"/>
          <w:color w:val="000000" w:themeColor="text1"/>
          <w:shd w:val="clear" w:color="auto" w:fill="FFFFFF"/>
        </w:rPr>
        <w:lastRenderedPageBreak/>
        <w:t>Future Jobs的報告，</w:t>
      </w:r>
      <w:r w:rsidR="001F34BE" w:rsidRPr="002D28D0">
        <w:rPr>
          <w:rFonts w:ascii="Kaiti TC" w:eastAsia="Kaiti TC" w:hAnsi="Kaiti TC" w:cs="PingFang TC" w:hint="eastAsia"/>
          <w:color w:val="000000" w:themeColor="text1"/>
        </w:rPr>
        <w:t>記憶優化者</w:t>
      </w:r>
      <w:r w:rsidR="001F34BE" w:rsidRPr="002D28D0">
        <w:rPr>
          <w:rFonts w:ascii="Kaiti TC" w:eastAsia="Kaiti TC" w:hAnsi="Kaiti TC" w:cs="PingFang TC"/>
          <w:color w:val="000000" w:themeColor="text1"/>
        </w:rPr>
        <w:t>將</w:t>
      </w:r>
      <w:r w:rsidR="001F34BE" w:rsidRPr="002D28D0">
        <w:rPr>
          <w:rFonts w:ascii="Kaiti TC" w:eastAsia="Kaiti TC" w:hAnsi="Kaiti TC" w:cs="PingFang TC" w:hint="eastAsia"/>
          <w:color w:val="000000" w:themeColor="text1"/>
        </w:rPr>
        <w:t>透</w:t>
      </w:r>
      <w:r w:rsidR="001F34BE" w:rsidRPr="002D28D0">
        <w:rPr>
          <w:rFonts w:ascii="Kaiti TC" w:eastAsia="Kaiti TC" w:hAnsi="Kaiti TC" w:cs="PingFang TC"/>
          <w:color w:val="000000" w:themeColor="text1"/>
        </w:rPr>
        <w:t>過數位植入技術增強人們的記憶</w:t>
      </w:r>
      <w:r w:rsidR="001F34BE" w:rsidRPr="002D28D0">
        <w:rPr>
          <w:rFonts w:ascii="Kaiti TC" w:eastAsia="Kaiti TC" w:hAnsi="Kaiti TC" w:cs="PingFang TC" w:hint="eastAsia"/>
          <w:color w:val="000000" w:themeColor="text1"/>
        </w:rPr>
        <w:t>容量</w:t>
      </w:r>
      <w:r w:rsidR="001F34BE" w:rsidRPr="002D28D0">
        <w:rPr>
          <w:rFonts w:ascii="Kaiti TC" w:eastAsia="Kaiti TC" w:hAnsi="Kaiti TC" w:cs="PingFang TC"/>
          <w:color w:val="000000" w:themeColor="text1"/>
        </w:rPr>
        <w:t>。研究人員指出</w:t>
      </w:r>
      <w:r w:rsidR="001F34BE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1F34BE" w:rsidRPr="002D28D0">
        <w:rPr>
          <w:rFonts w:ascii="Kaiti TC" w:eastAsia="Kaiti TC" w:hAnsi="Kaiti TC" w:cs="PingFang TC"/>
          <w:color w:val="000000" w:themeColor="text1"/>
        </w:rPr>
        <w:t>由於</w:t>
      </w:r>
      <w:r w:rsidR="001F34BE" w:rsidRPr="002D28D0">
        <w:rPr>
          <w:rFonts w:ascii="Kaiti TC" w:eastAsia="Kaiti TC" w:hAnsi="Kaiti TC" w:cs="Times"/>
          <w:color w:val="000000" w:themeColor="text1"/>
        </w:rPr>
        <w:t>“</w:t>
      </w:r>
      <w:r w:rsidR="001F34BE" w:rsidRPr="002D28D0">
        <w:rPr>
          <w:rFonts w:ascii="Kaiti TC" w:eastAsia="Kaiti TC" w:hAnsi="Kaiti TC" w:cs="PingFang TC"/>
          <w:color w:val="000000" w:themeColor="text1"/>
        </w:rPr>
        <w:t>嚴重的心理和認知處理後果</w:t>
      </w:r>
      <w:r w:rsidR="001F34BE" w:rsidRPr="002D28D0">
        <w:rPr>
          <w:rFonts w:ascii="Kaiti TC" w:eastAsia="Kaiti TC" w:hAnsi="Kaiti TC" w:cs="Times"/>
          <w:color w:val="000000" w:themeColor="text1"/>
        </w:rPr>
        <w:t xml:space="preserve"> ”</w:t>
      </w:r>
      <w:r w:rsidR="001F34BE" w:rsidRPr="002D28D0">
        <w:rPr>
          <w:rFonts w:ascii="Kaiti TC" w:eastAsia="Kaiti TC" w:hAnsi="Kaiti TC" w:cs="PingFang TC" w:hint="eastAsia"/>
          <w:color w:val="000000" w:themeColor="text1"/>
        </w:rPr>
        <w:t xml:space="preserve"> ，</w:t>
      </w:r>
      <w:r w:rsidR="001F34BE" w:rsidRPr="002D28D0">
        <w:rPr>
          <w:rFonts w:ascii="Kaiti TC" w:eastAsia="Kaiti TC" w:hAnsi="Kaiti TC"/>
          <w:color w:val="000000" w:themeColor="text1"/>
          <w:shd w:val="clear" w:color="auto" w:fill="FFFFFF"/>
        </w:rPr>
        <w:t>進入這一領域的人必須小心使用他們所掌握的技術</w:t>
      </w:r>
      <w:r w:rsidR="001F34BE" w:rsidRPr="002D28D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490CC37" w14:textId="6F91DEDA" w:rsidR="00755FDE" w:rsidRPr="002D28D0" w:rsidRDefault="007D590E" w:rsidP="009E0E88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>Nutri-</w:t>
      </w:r>
      <w:proofErr w:type="spellStart"/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>Gutome</w:t>
      </w:r>
      <w:proofErr w:type="spellEnd"/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 xml:space="preserve"> Consultant</w:t>
      </w:r>
      <w:r w:rsidRPr="002D28D0">
        <w:rPr>
          <w:rStyle w:val="apple-converted-space"/>
          <w:rFonts w:ascii="Kaiti TC" w:eastAsia="Kaiti TC" w:hAnsi="Kaiti TC"/>
          <w:b/>
          <w:bCs/>
          <w:color w:val="000000" w:themeColor="text1"/>
        </w:rPr>
        <w:t> </w:t>
      </w:r>
      <w:r w:rsidR="002A1DA8" w:rsidRPr="002D28D0">
        <w:rPr>
          <w:rStyle w:val="apple-converted-space"/>
          <w:rFonts w:ascii="Kaiti TC" w:eastAsia="Kaiti TC" w:hAnsi="Kaiti TC"/>
          <w:b/>
          <w:bCs/>
          <w:color w:val="000000" w:themeColor="text1"/>
        </w:rPr>
        <w:t>(</w:t>
      </w:r>
      <w:r w:rsidRPr="002D28D0">
        <w:rPr>
          <w:rFonts w:ascii="Kaiti TC" w:eastAsia="Kaiti TC" w:hAnsi="Kaiti TC" w:hint="eastAsia"/>
          <w:b/>
          <w:bCs/>
          <w:color w:val="000000" w:themeColor="text1"/>
          <w:spacing w:val="6"/>
          <w:shd w:val="clear" w:color="auto" w:fill="FFFFFF"/>
        </w:rPr>
        <w:t>營養</w:t>
      </w:r>
      <w:r w:rsidR="00755FDE" w:rsidRPr="002D28D0">
        <w:rPr>
          <w:rFonts w:ascii="Kaiti TC" w:eastAsia="Kaiti TC" w:hAnsi="Kaiti TC" w:hint="eastAsia"/>
          <w:b/>
          <w:bCs/>
          <w:color w:val="000000" w:themeColor="text1"/>
          <w:spacing w:val="6"/>
          <w:shd w:val="clear" w:color="auto" w:fill="FFFFFF"/>
        </w:rPr>
        <w:t>腸道</w:t>
      </w:r>
      <w:r w:rsidRPr="002D28D0">
        <w:rPr>
          <w:rFonts w:ascii="Kaiti TC" w:eastAsia="Kaiti TC" w:hAnsi="Kaiti TC" w:hint="eastAsia"/>
          <w:b/>
          <w:bCs/>
          <w:color w:val="000000" w:themeColor="text1"/>
          <w:spacing w:val="6"/>
          <w:shd w:val="clear" w:color="auto" w:fill="FFFFFF"/>
        </w:rPr>
        <w:t>組</w:t>
      </w:r>
      <w:r w:rsidR="00771DCD" w:rsidRPr="002D28D0">
        <w:rPr>
          <w:rFonts w:ascii="Kaiti TC" w:eastAsia="Kaiti TC" w:hAnsi="Kaiti TC" w:hint="eastAsia"/>
          <w:b/>
          <w:bCs/>
          <w:color w:val="000000" w:themeColor="text1"/>
          <w:spacing w:val="6"/>
          <w:shd w:val="clear" w:color="auto" w:fill="FFFFFF"/>
        </w:rPr>
        <w:t>學</w:t>
      </w:r>
      <w:r w:rsidRPr="002D28D0">
        <w:rPr>
          <w:rFonts w:ascii="Kaiti TC" w:eastAsia="Kaiti TC" w:hAnsi="Kaiti TC" w:hint="eastAsia"/>
          <w:b/>
          <w:bCs/>
          <w:color w:val="000000" w:themeColor="text1"/>
          <w:spacing w:val="6"/>
          <w:shd w:val="clear" w:color="auto" w:fill="FFFFFF"/>
        </w:rPr>
        <w:t>顧問</w:t>
      </w:r>
      <w:r w:rsidR="002A1DA8" w:rsidRPr="002D28D0">
        <w:rPr>
          <w:rFonts w:ascii="Kaiti TC" w:eastAsia="Kaiti TC" w:hAnsi="Kaiti TC" w:hint="eastAsia"/>
          <w:b/>
          <w:bCs/>
          <w:color w:val="000000" w:themeColor="text1"/>
          <w:spacing w:val="6"/>
          <w:shd w:val="clear" w:color="auto" w:fill="FFFFFF"/>
        </w:rPr>
        <w:t>)</w:t>
      </w:r>
      <w:r w:rsidRPr="002D28D0">
        <w:rPr>
          <w:rFonts w:ascii="Kaiti TC" w:eastAsia="Kaiti TC" w:hAnsi="Kaiti TC"/>
          <w:color w:val="000000" w:themeColor="text1"/>
        </w:rPr>
        <w:t>–</w:t>
      </w:r>
      <w:r w:rsidR="001C0FBD" w:rsidRPr="002D28D0">
        <w:rPr>
          <w:rFonts w:ascii="Kaiti TC" w:eastAsia="Kaiti TC" w:hAnsi="Kaiti TC" w:cs="PingFang TC"/>
          <w:color w:val="000000" w:themeColor="text1"/>
        </w:rPr>
        <w:t>這個角色將處理人類消化道和與之相關的微生物群。</w:t>
      </w:r>
      <w:r w:rsidR="001C0FBD" w:rsidRPr="002D28D0">
        <w:rPr>
          <w:rFonts w:ascii="Kaiti TC" w:eastAsia="Kaiti TC" w:hAnsi="Kaiti TC" w:cs="PingFang TC" w:hint="eastAsia"/>
          <w:color w:val="000000" w:themeColor="text1"/>
        </w:rPr>
        <w:t>該報告稱，</w:t>
      </w:r>
      <w:r w:rsidR="001C0FBD" w:rsidRPr="002D28D0">
        <w:rPr>
          <w:rFonts w:ascii="Kaiti TC" w:eastAsia="Kaiti TC" w:hAnsi="Kaiti TC" w:cs="PingFang TC"/>
          <w:color w:val="000000" w:themeColor="text1"/>
        </w:rPr>
        <w:t>這一領域的人被稱為</w:t>
      </w:r>
      <w:r w:rsidR="001C0FBD" w:rsidRPr="002D28D0">
        <w:rPr>
          <w:rFonts w:ascii="Kaiti TC" w:eastAsia="Kaiti TC" w:hAnsi="Kaiti TC"/>
          <w:color w:val="000000" w:themeColor="text1"/>
        </w:rPr>
        <w:t>「</w:t>
      </w:r>
      <w:r w:rsidR="001C0FBD" w:rsidRPr="002D28D0">
        <w:rPr>
          <w:rFonts w:ascii="Kaiti TC" w:eastAsia="Kaiti TC" w:hAnsi="Kaiti TC" w:hint="eastAsia"/>
          <w:color w:val="000000" w:themeColor="text1"/>
        </w:rPr>
        <w:t>腸道細菌守護者</w:t>
      </w:r>
      <w:r w:rsidR="001C0FBD" w:rsidRPr="002D28D0">
        <w:rPr>
          <w:rFonts w:ascii="Kaiti TC" w:eastAsia="Kaiti TC" w:hAnsi="Kaiti TC"/>
          <w:color w:val="000000" w:themeColor="text1"/>
        </w:rPr>
        <w:t>」</w:t>
      </w:r>
      <w:r w:rsidR="001C0FBD" w:rsidRPr="002D28D0">
        <w:rPr>
          <w:rFonts w:ascii="Kaiti TC" w:eastAsia="Kaiti TC" w:hAnsi="Kaiti TC" w:cs="PingFang TC"/>
          <w:color w:val="000000" w:themeColor="text1"/>
        </w:rPr>
        <w:t>。</w:t>
      </w:r>
      <w:r w:rsidR="001C0FBD" w:rsidRPr="002D28D0">
        <w:rPr>
          <w:rFonts w:ascii="Kaiti TC" w:eastAsia="Kaiti TC" w:hAnsi="Kaiti TC"/>
          <w:color w:val="000000" w:themeColor="text1"/>
          <w:shd w:val="clear" w:color="auto" w:fill="FFFFFF"/>
        </w:rPr>
        <w:t>他們的角色將</w:t>
      </w:r>
      <w:r w:rsidR="001C0FBD" w:rsidRPr="002D28D0">
        <w:rPr>
          <w:rFonts w:ascii="Kaiti TC" w:eastAsia="Kaiti TC" w:hAnsi="Kaiti TC" w:cs="PingFang TC"/>
          <w:color w:val="000000" w:themeColor="text1"/>
        </w:rPr>
        <w:t>主要是監測微生物群中的細菌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9E0E88" w:rsidRPr="002D28D0">
        <w:rPr>
          <w:rFonts w:ascii="Kaiti TC" w:eastAsia="Kaiti TC" w:hAnsi="Kaiti TC" w:cs="PingFang TC"/>
          <w:color w:val="000000" w:themeColor="text1"/>
        </w:rPr>
        <w:t>並確保其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最佳作用。</w:t>
      </w:r>
      <w:r w:rsidR="009E0E88" w:rsidRPr="002D28D0">
        <w:rPr>
          <w:rFonts w:ascii="Kaiti TC" w:eastAsia="Kaiti TC" w:hAnsi="Kaiti TC" w:cs="PingFang TC"/>
          <w:color w:val="000000" w:themeColor="text1"/>
        </w:rPr>
        <w:t>如果發現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失</w:t>
      </w:r>
      <w:r w:rsidR="009E0E88" w:rsidRPr="002D28D0">
        <w:rPr>
          <w:rFonts w:ascii="Kaiti TC" w:eastAsia="Kaiti TC" w:hAnsi="Kaiti TC" w:cs="PingFang TC"/>
          <w:color w:val="000000" w:themeColor="text1"/>
        </w:rPr>
        <w:t>衡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9E0E88" w:rsidRPr="002D28D0">
        <w:rPr>
          <w:rFonts w:ascii="Kaiti TC" w:eastAsia="Kaiti TC" w:hAnsi="Kaiti TC" w:hint="eastAsia"/>
          <w:color w:val="000000" w:themeColor="text1"/>
        </w:rPr>
        <w:t>腸道細菌守護者</w:t>
      </w:r>
      <w:r w:rsidR="009E0E88" w:rsidRPr="002D28D0">
        <w:rPr>
          <w:rFonts w:ascii="Kaiti TC" w:eastAsia="Kaiti TC" w:hAnsi="Kaiti TC" w:cs="PingFang TC"/>
          <w:color w:val="000000" w:themeColor="text1"/>
        </w:rPr>
        <w:t>將制定一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項</w:t>
      </w:r>
      <w:r w:rsidR="009E0E88" w:rsidRPr="002D28D0">
        <w:rPr>
          <w:rFonts w:ascii="Kaiti TC" w:eastAsia="Kaiti TC" w:hAnsi="Kaiti TC" w:cs="PingFang TC"/>
          <w:color w:val="000000" w:themeColor="text1"/>
        </w:rPr>
        <w:t>計畫進行干預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9E0E88" w:rsidRPr="002D28D0">
        <w:rPr>
          <w:rFonts w:ascii="Kaiti TC" w:eastAsia="Kaiti TC" w:hAnsi="Kaiti TC" w:cs="PingFang TC"/>
          <w:color w:val="000000" w:themeColor="text1"/>
        </w:rPr>
        <w:t>確保微生物群的再平衡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9E0E88" w:rsidRPr="002D28D0">
        <w:rPr>
          <w:rFonts w:ascii="Kaiti TC" w:eastAsia="Kaiti TC" w:hAnsi="Kaiti TC" w:cs="PingFang TC"/>
          <w:color w:val="000000" w:themeColor="text1"/>
        </w:rPr>
        <w:t>這不僅對消化至關重要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9E0E88" w:rsidRPr="002D28D0">
        <w:rPr>
          <w:rFonts w:ascii="Kaiti TC" w:eastAsia="Kaiti TC" w:hAnsi="Kaiti TC" w:cs="PingFang TC"/>
          <w:color w:val="000000" w:themeColor="text1"/>
        </w:rPr>
        <w:t>而且對免疫調節和大腦功能也起關鍵作用。</w:t>
      </w:r>
      <w:r w:rsidR="009E0E88" w:rsidRPr="002D28D0">
        <w:rPr>
          <w:rFonts w:ascii="Kaiti TC" w:eastAsia="Kaiti TC" w:hAnsi="Kaiti TC"/>
          <w:color w:val="000000" w:themeColor="text1"/>
          <w:shd w:val="clear" w:color="auto" w:fill="FFFFFF"/>
        </w:rPr>
        <w:t>該領域的人員將使用身體感</w:t>
      </w:r>
      <w:r w:rsidR="009E0E88" w:rsidRPr="002D28D0">
        <w:rPr>
          <w:rFonts w:ascii="Kaiti TC" w:eastAsia="Kaiti TC" w:hAnsi="Kaiti TC" w:hint="eastAsia"/>
          <w:color w:val="000000" w:themeColor="text1"/>
          <w:shd w:val="clear" w:color="auto" w:fill="FFFFFF"/>
        </w:rPr>
        <w:t>測</w:t>
      </w:r>
      <w:r w:rsidR="009E0E88" w:rsidRPr="002D28D0">
        <w:rPr>
          <w:rFonts w:ascii="Kaiti TC" w:eastAsia="Kaiti TC" w:hAnsi="Kaiti TC"/>
          <w:color w:val="000000" w:themeColor="text1"/>
          <w:shd w:val="clear" w:color="auto" w:fill="FFFFFF"/>
        </w:rPr>
        <w:t>器和</w:t>
      </w:r>
      <w:r w:rsidR="009E0E88" w:rsidRPr="002D28D0">
        <w:rPr>
          <w:rFonts w:ascii="Kaiti TC" w:eastAsia="Kaiti TC" w:hAnsi="Kaiti TC" w:hint="eastAsia"/>
          <w:color w:val="000000" w:themeColor="text1"/>
          <w:shd w:val="clear" w:color="auto" w:fill="FFFFFF"/>
        </w:rPr>
        <w:t>演</w:t>
      </w:r>
      <w:r w:rsidR="009E0E88" w:rsidRPr="002D28D0">
        <w:rPr>
          <w:rFonts w:ascii="Kaiti TC" w:eastAsia="Kaiti TC" w:hAnsi="Kaiti TC"/>
          <w:color w:val="000000" w:themeColor="text1"/>
          <w:shd w:val="clear" w:color="auto" w:fill="FFFFFF"/>
        </w:rPr>
        <w:t>算法分析</w:t>
      </w:r>
      <w:r w:rsidR="009E0E88" w:rsidRPr="002D28D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0CAD4FE" w14:textId="7C8066F4" w:rsidR="005375D4" w:rsidRPr="002D28D0" w:rsidRDefault="00DB131B" w:rsidP="005375D4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>Virtual Surgeon</w:t>
      </w:r>
      <w:r w:rsidR="002A1DA8" w:rsidRPr="002D28D0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 xml:space="preserve"> (</w:t>
      </w:r>
      <w:r w:rsidRPr="002D28D0">
        <w:rPr>
          <w:rStyle w:val="a5"/>
          <w:rFonts w:ascii="Kaiti TC" w:eastAsia="Kaiti TC" w:hAnsi="Kaiti TC" w:hint="eastAsia"/>
          <w:color w:val="000000" w:themeColor="text1"/>
          <w:bdr w:val="none" w:sz="0" w:space="0" w:color="auto" w:frame="1"/>
        </w:rPr>
        <w:t>虛擬外科醫師</w:t>
      </w:r>
      <w:r w:rsidR="002A1DA8" w:rsidRPr="002D28D0">
        <w:rPr>
          <w:rStyle w:val="a5"/>
          <w:rFonts w:ascii="Kaiti TC" w:eastAsia="Kaiti TC" w:hAnsi="Kaiti TC" w:hint="eastAsia"/>
          <w:color w:val="000000" w:themeColor="text1"/>
          <w:bdr w:val="none" w:sz="0" w:space="0" w:color="auto" w:frame="1"/>
        </w:rPr>
        <w:t>)</w:t>
      </w:r>
      <w:r w:rsidRPr="002D28D0">
        <w:rPr>
          <w:rFonts w:ascii="Kaiti TC" w:eastAsia="Kaiti TC" w:hAnsi="Kaiti TC"/>
          <w:color w:val="000000" w:themeColor="text1"/>
        </w:rPr>
        <w:t>–</w:t>
      </w:r>
      <w:r w:rsidRPr="002D28D0">
        <w:rPr>
          <w:rFonts w:ascii="Kaiti TC" w:eastAsia="Kaiti TC" w:hAnsi="Kaiti TC" w:cs="PingFang TC"/>
          <w:color w:val="000000" w:themeColor="text1"/>
        </w:rPr>
        <w:t>另一個看似遙遠的工作</w:t>
      </w:r>
      <w:r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Pr="002D28D0">
        <w:rPr>
          <w:rFonts w:ascii="Kaiti TC" w:eastAsia="Kaiti TC" w:hAnsi="Kaiti TC" w:cs="PingFang TC"/>
          <w:color w:val="000000" w:themeColor="text1"/>
        </w:rPr>
        <w:t>虛擬外科醫</w:t>
      </w:r>
      <w:r w:rsidRPr="002D28D0">
        <w:rPr>
          <w:rFonts w:ascii="Kaiti TC" w:eastAsia="Kaiti TC" w:hAnsi="Kaiti TC" w:cs="PingFang TC" w:hint="eastAsia"/>
          <w:color w:val="000000" w:themeColor="text1"/>
        </w:rPr>
        <w:t>師將</w:t>
      </w:r>
      <w:r w:rsidRPr="002D28D0">
        <w:rPr>
          <w:rFonts w:ascii="Kaiti TC" w:eastAsia="Kaiti TC" w:hAnsi="Kaiti TC" w:cs="PingFang TC"/>
          <w:color w:val="000000" w:themeColor="text1"/>
        </w:rPr>
        <w:t>在未來發揮關鍵作用</w:t>
      </w:r>
      <w:r w:rsidRPr="002D28D0">
        <w:rPr>
          <w:rFonts w:ascii="Kaiti TC" w:eastAsia="Kaiti TC" w:hAnsi="Kaiti TC" w:cs="PingFang TC" w:hint="eastAsia"/>
          <w:color w:val="000000" w:themeColor="text1"/>
        </w:rPr>
        <w:t>，因為</w:t>
      </w:r>
      <w:r w:rsidRPr="002D28D0">
        <w:rPr>
          <w:rFonts w:ascii="Kaiti TC" w:eastAsia="Kaiti TC" w:hAnsi="Kaiti TC" w:cs="PingFang TC"/>
          <w:color w:val="000000" w:themeColor="text1"/>
        </w:rPr>
        <w:t>這個領域的性質</w:t>
      </w:r>
      <w:r w:rsidRPr="002D28D0">
        <w:rPr>
          <w:rFonts w:ascii="Kaiti TC" w:eastAsia="Kaiti TC" w:hAnsi="Kaiti TC" w:cs="PingFang TC" w:hint="eastAsia"/>
          <w:color w:val="000000" w:themeColor="text1"/>
        </w:rPr>
        <w:t>正在改</w:t>
      </w:r>
      <w:r w:rsidRPr="002D28D0">
        <w:rPr>
          <w:rFonts w:ascii="Kaiti TC" w:eastAsia="Kaiti TC" w:hAnsi="Kaiti TC" w:cs="PingFang TC"/>
          <w:color w:val="000000" w:themeColor="text1"/>
        </w:rPr>
        <w:t>變。研究人員推測</w:t>
      </w:r>
      <w:r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Pr="002D28D0">
        <w:rPr>
          <w:rFonts w:ascii="Kaiti TC" w:eastAsia="Kaiti TC" w:hAnsi="Kaiti TC" w:cs="PingFang TC"/>
          <w:color w:val="000000" w:themeColor="text1"/>
        </w:rPr>
        <w:t>由於未來的個人化健康塑造</w:t>
      </w:r>
      <w:r w:rsidR="00A046D2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A046D2" w:rsidRPr="002D28D0">
        <w:rPr>
          <w:rFonts w:ascii="Kaiti TC" w:eastAsia="Kaiti TC" w:hAnsi="Kaiti TC" w:cs="PingFang TC"/>
          <w:color w:val="000000" w:themeColor="text1"/>
        </w:rPr>
        <w:t>以及基因工程</w:t>
      </w:r>
      <w:r w:rsidR="000C2435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2D28D0" w:rsidRPr="002D28D0">
        <w:rPr>
          <w:rFonts w:ascii="Kaiti TC" w:eastAsia="Kaiti TC" w:hAnsi="Kaiti TC" w:cs="PingFang TC" w:hint="eastAsia"/>
          <w:color w:val="000000" w:themeColor="text1"/>
        </w:rPr>
        <w:t>當</w:t>
      </w:r>
      <w:r w:rsidR="000C2435" w:rsidRPr="002D28D0">
        <w:rPr>
          <w:rFonts w:ascii="Kaiti TC" w:eastAsia="Kaiti TC" w:hAnsi="Kaiti TC"/>
          <w:color w:val="000000" w:themeColor="text1"/>
        </w:rPr>
        <w:t>我們知道</w:t>
      </w:r>
      <w:r w:rsidR="002D28D0" w:rsidRPr="002D28D0">
        <w:rPr>
          <w:rFonts w:ascii="Kaiti TC" w:eastAsia="Kaiti TC" w:hAnsi="Kaiti TC"/>
          <w:color w:val="000000" w:themeColor="text1"/>
        </w:rPr>
        <w:t>今天</w:t>
      </w:r>
      <w:r w:rsidR="000C2435" w:rsidRPr="002D28D0">
        <w:rPr>
          <w:rFonts w:ascii="Kaiti TC" w:eastAsia="Kaiti TC" w:hAnsi="Kaiti TC"/>
          <w:color w:val="000000" w:themeColor="text1"/>
        </w:rPr>
        <w:t>的外科手術如果不</w:t>
      </w:r>
      <w:r w:rsidR="002D28D0" w:rsidRPr="002D28D0">
        <w:rPr>
          <w:rFonts w:ascii="Kaiti TC" w:eastAsia="Kaiti TC" w:hAnsi="Kaiti TC" w:hint="eastAsia"/>
          <w:color w:val="000000" w:themeColor="text1"/>
        </w:rPr>
        <w:t>再需</w:t>
      </w:r>
      <w:r w:rsidR="000C2435" w:rsidRPr="002D28D0">
        <w:rPr>
          <w:rFonts w:ascii="Kaiti TC" w:eastAsia="Kaiti TC" w:hAnsi="Kaiti TC"/>
          <w:color w:val="000000" w:themeColor="text1"/>
        </w:rPr>
        <w:t>要的話。但是，當需要手術時，虛擬外科醫</w:t>
      </w:r>
      <w:r w:rsidR="005375D4" w:rsidRPr="002D28D0">
        <w:rPr>
          <w:rFonts w:ascii="Kaiti TC" w:eastAsia="Kaiti TC" w:hAnsi="Kaiti TC" w:hint="eastAsia"/>
          <w:color w:val="000000" w:themeColor="text1"/>
        </w:rPr>
        <w:t>師</w:t>
      </w:r>
      <w:r w:rsidR="000C2435" w:rsidRPr="002D28D0">
        <w:rPr>
          <w:rFonts w:ascii="Kaiti TC" w:eastAsia="Kaiti TC" w:hAnsi="Kaiti TC"/>
          <w:color w:val="000000" w:themeColor="text1"/>
        </w:rPr>
        <w:t>將成為一種常態</w:t>
      </w:r>
      <w:r w:rsidR="00C573F7" w:rsidRPr="002D28D0">
        <w:rPr>
          <w:rFonts w:ascii="Kaiti TC" w:eastAsia="Kaiti TC" w:hAnsi="Kaiti TC" w:cs="PingFang TC" w:hint="eastAsia"/>
          <w:color w:val="000000" w:themeColor="text1"/>
        </w:rPr>
        <w:t>。</w:t>
      </w:r>
      <w:r w:rsidR="00C573F7" w:rsidRPr="002D28D0">
        <w:rPr>
          <w:rFonts w:ascii="Kaiti TC" w:eastAsia="Kaiti TC" w:hAnsi="Kaiti TC" w:cs="PingFang TC"/>
          <w:color w:val="000000" w:themeColor="text1"/>
        </w:rPr>
        <w:t>虛擬外科醫</w:t>
      </w:r>
      <w:r w:rsidR="00C573F7" w:rsidRPr="002D28D0">
        <w:rPr>
          <w:rFonts w:ascii="Kaiti TC" w:eastAsia="Kaiti TC" w:hAnsi="Kaiti TC" w:cs="PingFang TC" w:hint="eastAsia"/>
          <w:color w:val="000000" w:themeColor="text1"/>
        </w:rPr>
        <w:t>師</w:t>
      </w:r>
      <w:r w:rsidR="005375D4" w:rsidRPr="002D28D0">
        <w:rPr>
          <w:rFonts w:ascii="Kaiti TC" w:eastAsia="Kaiti TC" w:hAnsi="Kaiti TC" w:cs="PingFang TC" w:hint="eastAsia"/>
          <w:color w:val="000000" w:themeColor="text1"/>
        </w:rPr>
        <w:t>將不再需要</w:t>
      </w:r>
      <w:r w:rsidR="005375D4" w:rsidRPr="002D28D0">
        <w:rPr>
          <w:rFonts w:ascii="Kaiti TC" w:eastAsia="Kaiti TC" w:hAnsi="Kaiti TC" w:cs="PingFang TC"/>
          <w:color w:val="000000" w:themeColor="text1"/>
        </w:rPr>
        <w:t>醫</w:t>
      </w:r>
      <w:r w:rsidR="005375D4" w:rsidRPr="002D28D0">
        <w:rPr>
          <w:rFonts w:ascii="Kaiti TC" w:eastAsia="Kaiti TC" w:hAnsi="Kaiti TC" w:cs="PingFang TC" w:hint="eastAsia"/>
          <w:color w:val="000000" w:themeColor="text1"/>
        </w:rPr>
        <w:t>師</w:t>
      </w:r>
      <w:r w:rsidR="005375D4" w:rsidRPr="002D28D0">
        <w:rPr>
          <w:rFonts w:ascii="Kaiti TC" w:eastAsia="Kaiti TC" w:hAnsi="Kaiti TC" w:cs="PingFang TC"/>
          <w:color w:val="000000" w:themeColor="text1"/>
        </w:rPr>
        <w:t>站在病人身</w:t>
      </w:r>
      <w:r w:rsidR="005375D4" w:rsidRPr="002D28D0">
        <w:rPr>
          <w:rFonts w:ascii="Kaiti TC" w:eastAsia="Kaiti TC" w:hAnsi="Kaiti TC" w:cs="PingFang TC" w:hint="eastAsia"/>
          <w:color w:val="000000" w:themeColor="text1"/>
        </w:rPr>
        <w:t>邊，</w:t>
      </w:r>
      <w:r w:rsidR="002D28D0" w:rsidRPr="002D28D0">
        <w:rPr>
          <w:rFonts w:ascii="Kaiti TC" w:eastAsia="Kaiti TC" w:hAnsi="Kaiti TC" w:cs="PingFang TC" w:hint="eastAsia"/>
          <w:color w:val="000000" w:themeColor="text1"/>
        </w:rPr>
        <w:t>揮舞著</w:t>
      </w:r>
      <w:r w:rsidR="005375D4" w:rsidRPr="002D28D0">
        <w:rPr>
          <w:rFonts w:ascii="Kaiti TC" w:eastAsia="Kaiti TC" w:hAnsi="Kaiti TC" w:cs="PingFang TC" w:hint="eastAsia"/>
          <w:color w:val="000000" w:themeColor="text1"/>
        </w:rPr>
        <w:t>手術刀或其他手術工具，</w:t>
      </w:r>
      <w:r w:rsidR="005375D4" w:rsidRPr="002D28D0">
        <w:rPr>
          <w:rFonts w:ascii="Kaiti TC" w:eastAsia="Kaiti TC" w:hAnsi="Kaiti TC" w:cs="PingFang TC"/>
          <w:color w:val="000000" w:themeColor="text1"/>
        </w:rPr>
        <w:t>而是</w:t>
      </w:r>
      <w:r w:rsidR="00C573F7" w:rsidRPr="002D28D0">
        <w:rPr>
          <w:rFonts w:ascii="Kaiti TC" w:eastAsia="Kaiti TC" w:hAnsi="Kaiti TC" w:cs="PingFang TC"/>
          <w:color w:val="000000" w:themeColor="text1"/>
        </w:rPr>
        <w:t>能</w:t>
      </w:r>
      <w:r w:rsidR="00C573F7" w:rsidRPr="002D28D0">
        <w:rPr>
          <w:rFonts w:ascii="Kaiti TC" w:eastAsia="Kaiti TC" w:hAnsi="Kaiti TC" w:cs="PingFang TC" w:hint="eastAsia"/>
          <w:color w:val="000000" w:themeColor="text1"/>
        </w:rPr>
        <w:t>夠透過</w:t>
      </w:r>
      <w:r w:rsidR="00C573F7" w:rsidRPr="002D28D0">
        <w:rPr>
          <w:rFonts w:ascii="Kaiti TC" w:eastAsia="Kaiti TC" w:hAnsi="Kaiti TC" w:cs="PingFang TC"/>
          <w:color w:val="000000" w:themeColor="text1"/>
        </w:rPr>
        <w:t>機器人手術的進步遠端操作</w:t>
      </w:r>
      <w:r w:rsidR="00C573F7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5375D4" w:rsidRPr="002D28D0">
        <w:rPr>
          <w:rFonts w:ascii="Kaiti TC" w:eastAsia="Kaiti TC" w:hAnsi="Kaiti TC" w:cs="PingFang TC" w:hint="eastAsia"/>
          <w:color w:val="000000" w:themeColor="text1"/>
        </w:rPr>
        <w:t>比如目前許多手術室中使用的達文西系統。</w:t>
      </w:r>
      <w:r w:rsidR="005375D4" w:rsidRPr="002D28D0">
        <w:rPr>
          <w:rFonts w:ascii="Kaiti TC" w:eastAsia="Kaiti TC" w:hAnsi="Kaiti TC"/>
          <w:color w:val="000000" w:themeColor="text1"/>
        </w:rPr>
        <w:t>外科醫</w:t>
      </w:r>
      <w:r w:rsidR="005375D4" w:rsidRPr="002D28D0">
        <w:rPr>
          <w:rFonts w:ascii="Kaiti TC" w:eastAsia="Kaiti TC" w:hAnsi="Kaiti TC" w:hint="eastAsia"/>
          <w:color w:val="000000" w:themeColor="text1"/>
        </w:rPr>
        <w:t>師</w:t>
      </w:r>
      <w:r w:rsidR="005375D4" w:rsidRPr="002D28D0">
        <w:rPr>
          <w:rFonts w:ascii="Kaiti TC" w:eastAsia="Kaiti TC" w:hAnsi="Kaiti TC"/>
          <w:color w:val="000000" w:themeColor="text1"/>
        </w:rPr>
        <w:t>將能够操作機器人設備，從其他地方</w:t>
      </w:r>
      <w:r w:rsidR="005375D4" w:rsidRPr="002D28D0">
        <w:rPr>
          <w:rFonts w:ascii="Kaiti TC" w:eastAsia="Kaiti TC" w:hAnsi="Kaiti TC" w:hint="eastAsia"/>
          <w:color w:val="000000" w:themeColor="text1"/>
        </w:rPr>
        <w:t>執行微</w:t>
      </w:r>
      <w:r w:rsidR="005375D4" w:rsidRPr="002D28D0">
        <w:rPr>
          <w:rFonts w:ascii="Kaiti TC" w:eastAsia="Kaiti TC" w:hAnsi="Kaiti TC"/>
          <w:color w:val="000000" w:themeColor="text1"/>
        </w:rPr>
        <w:t>創手術。</w:t>
      </w:r>
    </w:p>
    <w:p w14:paraId="3224B0B3" w14:textId="6A299DBE" w:rsidR="00982A40" w:rsidRPr="002D28D0" w:rsidRDefault="005A1B03" w:rsidP="008632AC">
      <w:pPr>
        <w:pStyle w:val="Web"/>
        <w:spacing w:beforeLines="50" w:before="180" w:beforeAutospacing="0" w:after="0" w:afterAutospacing="0" w:line="0" w:lineRule="atLeast"/>
        <w:jc w:val="both"/>
      </w:pPr>
      <w:r w:rsidRPr="002D28D0">
        <w:rPr>
          <w:rStyle w:val="a5"/>
          <w:bdr w:val="none" w:sz="0" w:space="0" w:color="auto" w:frame="1"/>
        </w:rPr>
        <w:t>Bioprinting Engineers</w:t>
      </w:r>
      <w:r w:rsidR="002A1DA8" w:rsidRPr="002D28D0">
        <w:rPr>
          <w:rStyle w:val="a5"/>
          <w:bdr w:val="none" w:sz="0" w:space="0" w:color="auto" w:frame="1"/>
        </w:rPr>
        <w:t xml:space="preserve"> </w:t>
      </w:r>
      <w:r w:rsidR="002A1DA8" w:rsidRPr="002D28D0">
        <w:rPr>
          <w:rStyle w:val="a5"/>
          <w:b w:val="0"/>
          <w:bCs w:val="0"/>
          <w:bdr w:val="none" w:sz="0" w:space="0" w:color="auto" w:frame="1"/>
        </w:rPr>
        <w:t>(</w:t>
      </w:r>
      <w:r w:rsidRPr="002D28D0">
        <w:rPr>
          <w:b/>
          <w:bCs/>
        </w:rPr>
        <w:t>生物</w:t>
      </w:r>
      <w:r w:rsidR="002A1DA8" w:rsidRPr="002D28D0">
        <w:rPr>
          <w:rFonts w:hint="eastAsia"/>
          <w:b/>
          <w:bCs/>
        </w:rPr>
        <w:t>列</w:t>
      </w:r>
      <w:r w:rsidRPr="002D28D0">
        <w:rPr>
          <w:b/>
          <w:bCs/>
        </w:rPr>
        <w:t>印工程師</w:t>
      </w:r>
      <w:r w:rsidR="004F2446" w:rsidRPr="002D28D0">
        <w:rPr>
          <w:rFonts w:hint="eastAsia"/>
          <w:b/>
          <w:bCs/>
        </w:rPr>
        <w:t>)</w:t>
      </w:r>
      <w:r w:rsidR="004F2446" w:rsidRPr="002D28D0">
        <w:t>–</w:t>
      </w:r>
      <w:r w:rsidRPr="002D28D0">
        <w:rPr>
          <w:rFonts w:hint="eastAsia"/>
        </w:rPr>
        <w:t>這個</w:t>
      </w:r>
      <w:r w:rsidRPr="002D28D0">
        <w:rPr>
          <w:rFonts w:cs="PingFang TC"/>
        </w:rPr>
        <w:t>領域的人將精通使用3D列印技術</w:t>
      </w:r>
      <w:r w:rsidR="00294E66" w:rsidRPr="002D28D0">
        <w:rPr>
          <w:rFonts w:cs="PingFang TC" w:hint="eastAsia"/>
        </w:rPr>
        <w:t>，</w:t>
      </w:r>
      <w:r w:rsidR="00294E66" w:rsidRPr="002D28D0">
        <w:t>製</w:t>
      </w:r>
      <w:r w:rsidR="00294E66" w:rsidRPr="002D28D0">
        <w:rPr>
          <w:rFonts w:hint="eastAsia"/>
        </w:rPr>
        <w:t>作</w:t>
      </w:r>
      <w:r w:rsidR="00294E66" w:rsidRPr="002D28D0">
        <w:t>可供人們使用的有機</w:t>
      </w:r>
      <w:r w:rsidR="00294E66" w:rsidRPr="002D28D0">
        <w:rPr>
          <w:rFonts w:hint="eastAsia"/>
        </w:rPr>
        <w:t>材</w:t>
      </w:r>
      <w:r w:rsidR="00294E66" w:rsidRPr="002D28D0">
        <w:t>料，</w:t>
      </w:r>
      <w:r w:rsidR="00294E66" w:rsidRPr="002D28D0">
        <w:rPr>
          <w:rFonts w:cs="PingFang TC"/>
        </w:rPr>
        <w:t>包括新的皮膚</w:t>
      </w:r>
      <w:r w:rsidR="00294E66" w:rsidRPr="002D28D0">
        <w:rPr>
          <w:rFonts w:cs="PingFang TC" w:hint="eastAsia"/>
        </w:rPr>
        <w:t>、</w:t>
      </w:r>
      <w:r w:rsidR="00294E66" w:rsidRPr="002D28D0">
        <w:rPr>
          <w:rFonts w:cs="PingFang TC"/>
        </w:rPr>
        <w:t>骨骼</w:t>
      </w:r>
      <w:r w:rsidR="00294E66" w:rsidRPr="002D28D0">
        <w:rPr>
          <w:rFonts w:cs="PingFang TC" w:hint="eastAsia"/>
        </w:rPr>
        <w:t>、</w:t>
      </w:r>
      <w:r w:rsidR="00294E66" w:rsidRPr="002D28D0">
        <w:rPr>
          <w:rFonts w:cs="PingFang TC"/>
        </w:rPr>
        <w:t>肌肉</w:t>
      </w:r>
      <w:r w:rsidR="00294E66" w:rsidRPr="002D28D0">
        <w:rPr>
          <w:rFonts w:cs="PingFang TC" w:hint="eastAsia"/>
        </w:rPr>
        <w:t>、</w:t>
      </w:r>
      <w:r w:rsidR="00294E66" w:rsidRPr="002D28D0">
        <w:rPr>
          <w:rFonts w:cs="PingFang TC"/>
        </w:rPr>
        <w:t>軟骨和</w:t>
      </w:r>
      <w:r w:rsidR="00294E66" w:rsidRPr="002D28D0">
        <w:rPr>
          <w:rFonts w:cs="PingFang TC" w:hint="eastAsia"/>
        </w:rPr>
        <w:t>可能</w:t>
      </w:r>
      <w:r w:rsidR="00294E66" w:rsidRPr="002D28D0">
        <w:rPr>
          <w:rFonts w:cs="PingFang TC"/>
        </w:rPr>
        <w:t>的內臟</w:t>
      </w:r>
      <w:r w:rsidR="00294E66" w:rsidRPr="002D28D0">
        <w:rPr>
          <w:rFonts w:cs="PingFang TC" w:hint="eastAsia"/>
        </w:rPr>
        <w:t>器</w:t>
      </w:r>
      <w:r w:rsidR="00294E66" w:rsidRPr="002D28D0">
        <w:rPr>
          <w:rFonts w:cs="PingFang TC"/>
        </w:rPr>
        <w:t>官。</w:t>
      </w:r>
      <w:r w:rsidR="00294E66" w:rsidRPr="002D28D0">
        <w:t>擔任這一職務的人不僅具有很强的工程技術，還必須精通STEM (Science, Technology, Engineering &amp; Mathematics</w:t>
      </w:r>
      <w:r w:rsidR="00294E66" w:rsidRPr="002D28D0">
        <w:rPr>
          <w:rFonts w:cs="PingFang TC" w:hint="eastAsia"/>
        </w:rPr>
        <w:t>；</w:t>
      </w:r>
      <w:r w:rsidR="008632AC" w:rsidRPr="002D28D0">
        <w:t xml:space="preserve">科學—科技—工程—數學 </w:t>
      </w:r>
      <w:r w:rsidR="00294E66" w:rsidRPr="002D28D0">
        <w:rPr>
          <w:rFonts w:hint="eastAsia"/>
        </w:rPr>
        <w:t>)</w:t>
      </w:r>
      <w:r w:rsidR="00294E66" w:rsidRPr="002D28D0">
        <w:t>學習，並與醫學界合作良好。</w:t>
      </w:r>
    </w:p>
    <w:p w14:paraId="7B285688" w14:textId="44DD30BB" w:rsidR="000C2435" w:rsidRPr="002D28D0" w:rsidRDefault="00982A40" w:rsidP="00EF530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D28D0">
        <w:rPr>
          <w:rFonts w:ascii="Kaiti TC" w:eastAsia="Kaiti TC" w:hAnsi="Kaiti TC" w:cs="PingFang TC"/>
          <w:color w:val="000000" w:themeColor="text1"/>
        </w:rPr>
        <w:t>未來的其他工作也將被藥業納入</w:t>
      </w:r>
      <w:r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Pr="002D28D0">
        <w:rPr>
          <w:rFonts w:ascii="Kaiti TC" w:eastAsia="Kaiti TC" w:hAnsi="Kaiti TC" w:cs="PingFang TC"/>
          <w:color w:val="000000" w:themeColor="text1"/>
        </w:rPr>
        <w:t>特別是那些涉及人工智慧和機器學習的職位。</w:t>
      </w:r>
      <w:r w:rsidR="004F4619" w:rsidRPr="002D28D0">
        <w:rPr>
          <w:rFonts w:ascii="Kaiti TC" w:eastAsia="Kaiti TC" w:hAnsi="Kaiti TC" w:cs="PingFang TC" w:hint="eastAsia"/>
          <w:color w:val="000000" w:themeColor="text1"/>
        </w:rPr>
        <w:t>跨國</w:t>
      </w:r>
      <w:r w:rsidR="004F4619" w:rsidRPr="002D28D0">
        <w:rPr>
          <w:rFonts w:ascii="Kaiti TC" w:eastAsia="Kaiti TC" w:hAnsi="Kaiti TC"/>
          <w:color w:val="000000" w:themeColor="text1"/>
        </w:rPr>
        <w:t>公司已經在這一領域新增了專家，</w:t>
      </w:r>
      <w:r w:rsidR="004F4619" w:rsidRPr="002D28D0">
        <w:rPr>
          <w:rFonts w:ascii="Kaiti TC" w:eastAsia="Kaiti TC" w:hAnsi="Kaiti TC" w:cs="PingFang TC"/>
          <w:color w:val="000000" w:themeColor="text1"/>
        </w:rPr>
        <w:t>而且肯定會有更多的專家加入</w:t>
      </w:r>
      <w:r w:rsidR="004F4619" w:rsidRPr="002D28D0">
        <w:rPr>
          <w:rFonts w:ascii="Kaiti TC" w:eastAsia="Kaiti TC" w:hAnsi="Kaiti TC"/>
          <w:color w:val="000000" w:themeColor="text1"/>
        </w:rPr>
        <w:t>。</w:t>
      </w:r>
      <w:r w:rsidR="000469FD" w:rsidRPr="002D28D0">
        <w:rPr>
          <w:rFonts w:ascii="Kaiti TC" w:eastAsia="Kaiti TC" w:hAnsi="Kaiti TC" w:cs="PingFang TC"/>
          <w:color w:val="000000" w:themeColor="text1"/>
        </w:rPr>
        <w:t>未來有幾個職位將確保這些領域的持續發展</w:t>
      </w:r>
      <w:r w:rsidR="000469FD" w:rsidRPr="002D28D0">
        <w:rPr>
          <w:rFonts w:ascii="Kaiti TC" w:eastAsia="Kaiti TC" w:hAnsi="Kaiti TC" w:cs="PingFang TC" w:hint="eastAsia"/>
          <w:color w:val="000000" w:themeColor="text1"/>
        </w:rPr>
        <w:t>，</w:t>
      </w:r>
      <w:r w:rsidR="000469FD" w:rsidRPr="002D28D0">
        <w:rPr>
          <w:rFonts w:ascii="Kaiti TC" w:eastAsia="Kaiti TC" w:hAnsi="Kaiti TC" w:cs="PingFang TC"/>
          <w:color w:val="000000" w:themeColor="text1"/>
        </w:rPr>
        <w:t>使生物技術和製藥公司能夠繼續利用其力量進行藥物開發。該領域的未來工作將包括</w:t>
      </w:r>
      <w:r w:rsidR="000469FD" w:rsidRPr="002D28D0">
        <w:rPr>
          <w:rFonts w:ascii="Kaiti TC" w:eastAsia="Kaiti TC" w:hAnsi="Kaiti TC"/>
          <w:color w:val="000000" w:themeColor="text1"/>
        </w:rPr>
        <w:t>Algorithm Interpreters (</w:t>
      </w:r>
      <w:r w:rsidR="000469FD" w:rsidRPr="002D28D0">
        <w:rPr>
          <w:rFonts w:ascii="Kaiti TC" w:eastAsia="Kaiti TC" w:hAnsi="Kaiti TC" w:cs="PingFang TC"/>
          <w:color w:val="000000" w:themeColor="text1"/>
        </w:rPr>
        <w:t>演算法</w:t>
      </w:r>
      <w:r w:rsidR="000469FD" w:rsidRPr="002D28D0">
        <w:rPr>
          <w:rFonts w:ascii="Kaiti TC" w:eastAsia="Kaiti TC" w:hAnsi="Kaiti TC" w:cs="PingFang TC" w:hint="eastAsia"/>
          <w:color w:val="000000" w:themeColor="text1"/>
        </w:rPr>
        <w:t>口譯員)、</w:t>
      </w:r>
      <w:r w:rsidR="000469FD" w:rsidRPr="002D28D0">
        <w:rPr>
          <w:rFonts w:ascii="Kaiti TC" w:eastAsia="Kaiti TC" w:hAnsi="Kaiti TC"/>
          <w:color w:val="000000" w:themeColor="text1"/>
        </w:rPr>
        <w:t>Data Farmers (</w:t>
      </w:r>
      <w:r w:rsidR="000469FD" w:rsidRPr="002D28D0">
        <w:rPr>
          <w:rFonts w:ascii="Kaiti TC" w:eastAsia="Kaiti TC" w:hAnsi="Kaiti TC" w:hint="eastAsia"/>
          <w:color w:val="000000" w:themeColor="text1"/>
        </w:rPr>
        <w:t>數據農場主</w:t>
      </w:r>
      <w:r w:rsidR="000469FD" w:rsidRPr="002D28D0">
        <w:rPr>
          <w:rFonts w:ascii="Kaiti TC" w:eastAsia="Kaiti TC" w:hAnsi="Kaiti TC"/>
          <w:color w:val="000000" w:themeColor="text1"/>
        </w:rPr>
        <w:t xml:space="preserve">) </w:t>
      </w:r>
      <w:r w:rsidR="000469FD" w:rsidRPr="002D28D0">
        <w:rPr>
          <w:rFonts w:ascii="Kaiti TC" w:eastAsia="Kaiti TC" w:hAnsi="Kaiti TC" w:cs="PingFang TC" w:hint="eastAsia"/>
          <w:color w:val="000000" w:themeColor="text1"/>
          <w:sz w:val="22"/>
          <w:szCs w:val="22"/>
        </w:rPr>
        <w:t>、</w:t>
      </w:r>
      <w:r w:rsidR="000469FD" w:rsidRPr="002D28D0">
        <w:rPr>
          <w:rFonts w:ascii="Kaiti TC" w:eastAsia="Kaiti TC" w:hAnsi="Kaiti TC"/>
          <w:color w:val="000000" w:themeColor="text1"/>
        </w:rPr>
        <w:t>Data Storage Solutions Designers (數據存儲解決方案設計師</w:t>
      </w:r>
      <w:r w:rsidR="000469FD" w:rsidRPr="002D28D0">
        <w:rPr>
          <w:rFonts w:ascii="Kaiti TC" w:eastAsia="Kaiti TC" w:hAnsi="Kaiti TC" w:hint="eastAsia"/>
          <w:color w:val="000000" w:themeColor="text1"/>
        </w:rPr>
        <w:t>)</w:t>
      </w:r>
      <w:r w:rsidR="000469FD" w:rsidRPr="002D28D0">
        <w:rPr>
          <w:rFonts w:ascii="Kaiti TC" w:eastAsia="Kaiti TC" w:hAnsi="Kaiti TC"/>
          <w:color w:val="000000" w:themeColor="text1"/>
        </w:rPr>
        <w:t xml:space="preserve"> </w:t>
      </w:r>
      <w:r w:rsidR="000469FD" w:rsidRPr="002D28D0">
        <w:rPr>
          <w:rFonts w:ascii="Kaiti TC" w:eastAsia="Kaiti TC" w:hAnsi="Kaiti TC" w:hint="eastAsia"/>
          <w:color w:val="000000" w:themeColor="text1"/>
        </w:rPr>
        <w:t>和</w:t>
      </w:r>
      <w:r w:rsidR="000469FD" w:rsidRPr="002D28D0">
        <w:rPr>
          <w:rFonts w:ascii="Kaiti TC" w:eastAsia="Kaiti TC" w:hAnsi="Kaiti TC"/>
          <w:color w:val="000000" w:themeColor="text1"/>
        </w:rPr>
        <w:t>Machine Learning Developers (</w:t>
      </w:r>
      <w:r w:rsidR="000469FD" w:rsidRPr="002D28D0">
        <w:rPr>
          <w:rFonts w:ascii="Kaiti TC" w:eastAsia="Kaiti TC" w:hAnsi="Kaiti TC" w:hint="eastAsia"/>
          <w:color w:val="000000" w:themeColor="text1"/>
        </w:rPr>
        <w:t>機器學習開發人員</w:t>
      </w:r>
      <w:r w:rsidR="000469FD" w:rsidRPr="002D28D0">
        <w:rPr>
          <w:rFonts w:ascii="Kaiti TC" w:eastAsia="Kaiti TC" w:hAnsi="Kaiti TC"/>
          <w:color w:val="000000" w:themeColor="text1"/>
        </w:rPr>
        <w:t>)</w:t>
      </w:r>
      <w:r w:rsidR="000469FD" w:rsidRPr="002D28D0">
        <w:rPr>
          <w:rFonts w:ascii="Kaiti TC" w:eastAsia="Kaiti TC" w:hAnsi="Kaiti TC" w:cs="PingFang TC" w:hint="eastAsia"/>
          <w:color w:val="000000" w:themeColor="text1"/>
        </w:rPr>
        <w:t xml:space="preserve"> 。</w:t>
      </w:r>
    </w:p>
    <w:p w14:paraId="73BE5978" w14:textId="74D04D1A" w:rsidR="00E558F8" w:rsidRPr="002D28D0" w:rsidRDefault="00EF5302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2D28D0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A5B80" w:rsidRPr="002D28D0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2362E3" w:rsidRPr="002D28D0">
        <w:rPr>
          <w:rFonts w:ascii="Kaiti TC" w:eastAsia="Kaiti TC" w:hAnsi="Kaiti TC" w:cs="Arial"/>
          <w:color w:val="000000" w:themeColor="text1"/>
        </w:rPr>
        <w:t>BioSpace</w:t>
      </w:r>
      <w:proofErr w:type="spellEnd"/>
      <w:r w:rsidR="00AA5B80" w:rsidRPr="002D28D0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2D28D0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2D28D0">
        <w:rPr>
          <w:rFonts w:ascii="Kaiti TC" w:eastAsia="Kaiti TC" w:hAnsi="Kaiti TC" w:cs="RyuminPro-Light"/>
          <w:color w:val="000000" w:themeColor="text1"/>
        </w:rPr>
        <w:t>–</w:t>
      </w:r>
      <w:r w:rsidRPr="002D28D0">
        <w:rPr>
          <w:rFonts w:ascii="Kaiti TC" w:eastAsia="Kaiti TC" w:hAnsi="Kaiti TC" w:cs="RyuminPro-Light" w:hint="eastAsia"/>
          <w:color w:val="000000" w:themeColor="text1"/>
        </w:rPr>
        <w:t>End</w:t>
      </w:r>
      <w:r w:rsidRPr="002D28D0">
        <w:rPr>
          <w:rFonts w:ascii="Kaiti TC" w:eastAsia="Kaiti TC" w:hAnsi="Kaiti TC" w:cs="RyuminPro-Light"/>
          <w:color w:val="000000" w:themeColor="text1"/>
        </w:rPr>
        <w:t>–</w:t>
      </w:r>
      <w:bookmarkEnd w:id="0"/>
    </w:p>
    <w:sectPr w:rsidR="00D269C2" w:rsidRPr="002D28D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7131" w14:textId="77777777" w:rsidR="00C95FFB" w:rsidRDefault="00C95FFB" w:rsidP="00D432A3">
      <w:pPr>
        <w:spacing w:before="120"/>
      </w:pPr>
      <w:r>
        <w:separator/>
      </w:r>
    </w:p>
  </w:endnote>
  <w:endnote w:type="continuationSeparator" w:id="0">
    <w:p w14:paraId="57678FEC" w14:textId="77777777" w:rsidR="00C95FFB" w:rsidRDefault="00C95FF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3A3F" w14:textId="77777777" w:rsidR="00C95FFB" w:rsidRDefault="00C95FFB" w:rsidP="00D432A3">
      <w:pPr>
        <w:spacing w:before="120"/>
      </w:pPr>
      <w:r>
        <w:separator/>
      </w:r>
    </w:p>
  </w:footnote>
  <w:footnote w:type="continuationSeparator" w:id="0">
    <w:p w14:paraId="6362D09F" w14:textId="77777777" w:rsidR="00C95FFB" w:rsidRDefault="00C95FF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74AD7"/>
    <w:multiLevelType w:val="hybridMultilevel"/>
    <w:tmpl w:val="8CF2A6C2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576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9FD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36"/>
    <w:rsid w:val="000665EB"/>
    <w:rsid w:val="00066700"/>
    <w:rsid w:val="00066763"/>
    <w:rsid w:val="00066919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39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435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A9F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CEA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898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72E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419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0D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21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DC3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A4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C9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0F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B0D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BE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524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10C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766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93"/>
    <w:rsid w:val="00230FB7"/>
    <w:rsid w:val="00231068"/>
    <w:rsid w:val="00231632"/>
    <w:rsid w:val="0023169D"/>
    <w:rsid w:val="00231AB5"/>
    <w:rsid w:val="00231ABF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5FAA"/>
    <w:rsid w:val="0023611D"/>
    <w:rsid w:val="002362E3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4E66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2A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DA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469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EA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CDC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8D0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188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6A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0F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642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538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427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1FB9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599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7A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48B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EC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D9F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E4C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570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D83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4FB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251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CA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975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9ED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46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19"/>
    <w:rsid w:val="004F4631"/>
    <w:rsid w:val="004F487C"/>
    <w:rsid w:val="004F4954"/>
    <w:rsid w:val="004F4A6C"/>
    <w:rsid w:val="004F4B0D"/>
    <w:rsid w:val="004F4F27"/>
    <w:rsid w:val="004F5080"/>
    <w:rsid w:val="004F50B8"/>
    <w:rsid w:val="004F51F4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0E63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5D4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72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54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B03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3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40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6DA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88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EE3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B8E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75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77FF7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56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63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5FDE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1DCD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E8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6E8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0E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9C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A0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87F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E3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35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DF1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2AC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6D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02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018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C17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9D5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190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EF7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8ED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3E7E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3C5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A40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E88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6F1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6D2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D2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23B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6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4D3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1DB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996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D73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A55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2E4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EB1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9A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7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66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6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87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69B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3E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336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A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85D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BB6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05D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3F7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76A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4F4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B8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0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5FFB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7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B6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4DF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AB8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E8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6FE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31B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8B9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20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751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84"/>
    <w:rsid w:val="00E72CC4"/>
    <w:rsid w:val="00E72D86"/>
    <w:rsid w:val="00E72E42"/>
    <w:rsid w:val="00E72F45"/>
    <w:rsid w:val="00E73204"/>
    <w:rsid w:val="00E7326B"/>
    <w:rsid w:val="00E732C1"/>
    <w:rsid w:val="00E732ED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646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6A8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02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959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95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965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9F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4C18-F91E-B74B-83C6-49D94B9B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39</cp:revision>
  <cp:lastPrinted>2019-07-08T13:37:00Z</cp:lastPrinted>
  <dcterms:created xsi:type="dcterms:W3CDTF">2019-08-04T14:38:00Z</dcterms:created>
  <dcterms:modified xsi:type="dcterms:W3CDTF">2019-08-09T03:06:00Z</dcterms:modified>
</cp:coreProperties>
</file>