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52EF1F58" w:rsidR="00A54EB9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C143D1" w:rsidRPr="000C024A">
        <w:rPr>
          <w:rFonts w:ascii="Kaiti TC" w:eastAsia="Kaiti TC" w:hAnsi="Kaiti TC"/>
          <w:color w:val="000000" w:themeColor="text1"/>
        </w:rPr>
        <w:t>8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DF0EB6">
        <w:rPr>
          <w:rFonts w:ascii="Kaiti TC" w:eastAsia="Kaiti TC" w:hAnsi="Kaiti TC"/>
          <w:color w:val="000000" w:themeColor="text1"/>
        </w:rPr>
        <w:t>08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6D031E">
        <w:rPr>
          <w:rFonts w:ascii="Kaiti TC" w:eastAsia="Kaiti TC" w:hAnsi="Kaiti TC"/>
          <w:color w:val="000000" w:themeColor="text1"/>
        </w:rPr>
        <w:t>13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CF369C3" w14:textId="136BC956" w:rsidR="00202FAC" w:rsidRPr="00202FAC" w:rsidRDefault="00202FAC" w:rsidP="00DA03A4">
      <w:pPr>
        <w:spacing w:beforeLines="100" w:before="360" w:line="0" w:lineRule="atLeast"/>
        <w:rPr>
          <w:rFonts w:ascii="Kaiti TC" w:eastAsia="Kaiti TC" w:hAnsi="Kaiti TC"/>
          <w:b/>
          <w:sz w:val="32"/>
          <w:szCs w:val="32"/>
        </w:rPr>
      </w:pPr>
      <w:r w:rsidRPr="00202FAC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日本學名藥</w:t>
      </w:r>
      <w:r w:rsidRPr="00202FAC">
        <w:rPr>
          <w:rFonts w:ascii="Kaiti TC" w:eastAsia="Kaiti TC" w:hAnsi="Kaiti TC" w:cs="Arial"/>
          <w:b/>
          <w:color w:val="000000" w:themeColor="text1"/>
          <w:sz w:val="32"/>
          <w:szCs w:val="32"/>
        </w:rPr>
        <w:t>產業</w:t>
      </w:r>
      <w:r w:rsidRPr="00202FAC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 xml:space="preserve"> </w:t>
      </w:r>
      <w:r w:rsidR="0048726F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逐漸</w:t>
      </w:r>
      <w:r w:rsidR="00C94681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重組</w:t>
      </w:r>
      <w:r w:rsidR="0048726F" w:rsidRPr="00202FAC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的</w:t>
      </w:r>
      <w:r w:rsidR="000C7AB4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時機</w:t>
      </w:r>
      <w:r w:rsidRPr="00202FAC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―「</w:t>
      </w:r>
      <w:r w:rsidR="00313F41">
        <w:rPr>
          <w:rFonts w:ascii="Kaiti TC" w:eastAsia="Kaiti TC" w:hAnsi="Kaiti TC"/>
          <w:b/>
          <w:color w:val="333333"/>
          <w:sz w:val="32"/>
          <w:szCs w:val="32"/>
          <w:shd w:val="clear" w:color="auto" w:fill="FFFFFF"/>
        </w:rPr>
        <w:t>很難確保</w:t>
      </w:r>
      <w:r w:rsidR="00313F41">
        <w:rPr>
          <w:rFonts w:ascii="Kaiti TC" w:eastAsia="Kaiti TC" w:hAnsi="Kaiti TC" w:hint="eastAsia"/>
          <w:b/>
          <w:color w:val="333333"/>
          <w:sz w:val="32"/>
          <w:szCs w:val="32"/>
          <w:shd w:val="clear" w:color="auto" w:fill="FFFFFF"/>
        </w:rPr>
        <w:t>獲利</w:t>
      </w:r>
      <w:r w:rsidRPr="00202FAC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」</w:t>
      </w:r>
      <w:r w:rsidRPr="00202FAC">
        <w:rPr>
          <w:rFonts w:ascii="Kaiti TC" w:eastAsia="Kaiti TC" w:hAnsi="Kaiti TC" w:cs="Arial"/>
          <w:b/>
          <w:color w:val="000000" w:themeColor="text1"/>
          <w:sz w:val="32"/>
          <w:szCs w:val="32"/>
        </w:rPr>
        <w:t>撤退</w:t>
      </w:r>
      <w:r w:rsidR="00E34A9F" w:rsidRPr="00202FAC">
        <w:rPr>
          <w:rFonts w:ascii="Kaiti TC" w:eastAsia="Kaiti TC" w:hAnsi="Kaiti TC" w:cs="Arial"/>
          <w:b/>
          <w:color w:val="000000" w:themeColor="text1"/>
          <w:sz w:val="32"/>
          <w:szCs w:val="32"/>
        </w:rPr>
        <w:t>加速</w:t>
      </w:r>
    </w:p>
    <w:p w14:paraId="565C7C99" w14:textId="4E3F30D8" w:rsidR="007B156C" w:rsidRDefault="00134D53" w:rsidP="00134D53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B156C">
        <w:rPr>
          <w:rFonts w:ascii="Kaiti TC" w:eastAsia="Kaiti TC" w:hAnsi="Kaiti TC"/>
          <w:color w:val="000000" w:themeColor="text1"/>
        </w:rPr>
        <w:t>在</w:t>
      </w:r>
      <w:r>
        <w:rPr>
          <w:rFonts w:ascii="Kaiti TC" w:eastAsia="Kaiti TC" w:hAnsi="Kaiti TC" w:hint="eastAsia"/>
          <w:color w:val="000000" w:themeColor="text1"/>
        </w:rPr>
        <w:t>日本</w:t>
      </w:r>
      <w:r w:rsidRPr="007B156C">
        <w:rPr>
          <w:rFonts w:ascii="Kaiti TC" w:eastAsia="Kaiti TC" w:hAnsi="Kaiti TC" w:hint="eastAsia"/>
          <w:color w:val="000000" w:themeColor="text1"/>
        </w:rPr>
        <w:t>國</w:t>
      </w:r>
      <w:r w:rsidRPr="007B156C">
        <w:rPr>
          <w:rFonts w:ascii="Kaiti TC" w:eastAsia="Kaiti TC" w:hAnsi="Kaiti TC"/>
          <w:color w:val="000000" w:themeColor="text1"/>
        </w:rPr>
        <w:t>內</w:t>
      </w:r>
      <w:r>
        <w:rPr>
          <w:rFonts w:ascii="Kaiti TC" w:eastAsia="Kaiti TC" w:hAnsi="Kaiti TC" w:hint="eastAsia"/>
          <w:color w:val="000000" w:themeColor="text1"/>
        </w:rPr>
        <w:t>的學名藥</w:t>
      </w:r>
      <w:r w:rsidR="00C94681">
        <w:rPr>
          <w:rFonts w:ascii="Kaiti TC" w:eastAsia="Kaiti TC" w:hAnsi="Kaiti TC" w:hint="eastAsia"/>
          <w:color w:val="000000" w:themeColor="text1"/>
        </w:rPr>
        <w:t>產</w:t>
      </w:r>
      <w:r w:rsidRPr="00B16048">
        <w:rPr>
          <w:rFonts w:ascii="Kaiti TC" w:eastAsia="Kaiti TC" w:hAnsi="Kaiti TC"/>
          <w:color w:val="000000" w:themeColor="text1"/>
        </w:rPr>
        <w:t>業</w:t>
      </w:r>
      <w:r w:rsidRPr="007B156C">
        <w:rPr>
          <w:rFonts w:ascii="Kaiti TC" w:eastAsia="Kaiti TC" w:hAnsi="Kaiti TC"/>
          <w:color w:val="000000" w:themeColor="text1"/>
        </w:rPr>
        <w:t>中</w:t>
      </w:r>
      <w:r w:rsidRPr="00B16048">
        <w:rPr>
          <w:rFonts w:ascii="Kaiti TC" w:eastAsia="Kaiti TC" w:hAnsi="Kaiti TC"/>
          <w:color w:val="000000" w:themeColor="text1"/>
        </w:rPr>
        <w:t>，</w:t>
      </w:r>
      <w:r w:rsidR="00C94681">
        <w:rPr>
          <w:rFonts w:ascii="Kaiti TC" w:eastAsia="Kaiti TC" w:hAnsi="Kaiti TC" w:hint="eastAsia"/>
          <w:color w:val="000000" w:themeColor="text1"/>
        </w:rPr>
        <w:t>重組</w:t>
      </w:r>
      <w:r>
        <w:rPr>
          <w:rFonts w:ascii="Kaiti TC" w:eastAsia="Kaiti TC" w:hAnsi="Kaiti TC" w:hint="eastAsia"/>
          <w:color w:val="000000" w:themeColor="text1"/>
        </w:rPr>
        <w:t>的時機</w:t>
      </w:r>
      <w:r w:rsidRPr="00B16048">
        <w:rPr>
          <w:rFonts w:ascii="Kaiti TC" w:eastAsia="Kaiti TC" w:hAnsi="Kaiti TC"/>
          <w:color w:val="000000" w:themeColor="text1"/>
        </w:rPr>
        <w:t>逐漸增強。Eisai和Fujifilm Holdings</w:t>
      </w:r>
      <w:r w:rsidR="00F03400">
        <w:rPr>
          <w:rFonts w:ascii="Kaiti TC" w:eastAsia="Kaiti TC" w:hAnsi="Kaiti TC"/>
          <w:color w:val="000000" w:themeColor="text1"/>
        </w:rPr>
        <w:t xml:space="preserve"> (HD)</w:t>
      </w:r>
      <w:r w:rsidRPr="00B16048">
        <w:rPr>
          <w:rFonts w:ascii="Kaiti TC" w:eastAsia="Kaiti TC" w:hAnsi="Kaiti TC"/>
          <w:color w:val="000000" w:themeColor="text1"/>
        </w:rPr>
        <w:t>今年宣布退出</w:t>
      </w:r>
      <w:r>
        <w:rPr>
          <w:rFonts w:ascii="Kaiti TC" w:eastAsia="Kaiti TC" w:hAnsi="Kaiti TC" w:hint="eastAsia"/>
          <w:color w:val="000000" w:themeColor="text1"/>
        </w:rPr>
        <w:t>學名</w:t>
      </w:r>
      <w:r w:rsidRPr="00B16048">
        <w:rPr>
          <w:rFonts w:ascii="Kaiti TC" w:eastAsia="Kaiti TC" w:hAnsi="Kaiti TC"/>
          <w:color w:val="000000" w:themeColor="text1"/>
        </w:rPr>
        <w:t>藥</w:t>
      </w:r>
      <w:r>
        <w:rPr>
          <w:rFonts w:ascii="Kaiti TC" w:eastAsia="Kaiti TC" w:hAnsi="Kaiti TC" w:hint="eastAsia"/>
          <w:color w:val="000000" w:themeColor="text1"/>
        </w:rPr>
        <w:t>事</w:t>
      </w:r>
      <w:r>
        <w:rPr>
          <w:rFonts w:ascii="Kaiti TC" w:eastAsia="Kaiti TC" w:hAnsi="Kaiti TC"/>
          <w:color w:val="000000" w:themeColor="text1"/>
        </w:rPr>
        <w:t>業</w:t>
      </w:r>
      <w:r w:rsidRPr="00B16048">
        <w:rPr>
          <w:rFonts w:ascii="Kaiti TC" w:eastAsia="Kaiti TC" w:hAnsi="Kaiti TC"/>
          <w:color w:val="000000" w:themeColor="text1"/>
        </w:rPr>
        <w:t>。雖然</w:t>
      </w:r>
      <w:r>
        <w:rPr>
          <w:rFonts w:ascii="Kaiti TC" w:eastAsia="Kaiti TC" w:hAnsi="Kaiti TC" w:hint="eastAsia"/>
          <w:color w:val="000000" w:themeColor="text1"/>
        </w:rPr>
        <w:t>日本的學名藥</w:t>
      </w:r>
      <w:r w:rsidRPr="007B156C">
        <w:rPr>
          <w:rFonts w:ascii="Kaiti TC" w:eastAsia="Kaiti TC" w:hAnsi="Kaiti TC"/>
          <w:color w:val="000000" w:themeColor="text1"/>
        </w:rPr>
        <w:t>市場在擴大</w:t>
      </w:r>
      <w:r>
        <w:rPr>
          <w:rFonts w:ascii="Kaiti TC" w:eastAsia="Kaiti TC" w:hAnsi="Kaiti TC"/>
          <w:color w:val="000000" w:themeColor="text1"/>
        </w:rPr>
        <w:t>，但由於藥價</w:t>
      </w:r>
      <w:r w:rsidRPr="00B16048">
        <w:rPr>
          <w:rFonts w:ascii="Kaiti TC" w:eastAsia="Kaiti TC" w:hAnsi="Kaiti TC"/>
          <w:color w:val="000000" w:themeColor="text1"/>
        </w:rPr>
        <w:t>下降和競爭加劇，</w:t>
      </w:r>
      <w:r w:rsidR="00C13B45">
        <w:rPr>
          <w:rFonts w:ascii="Kaiti TC" w:eastAsia="Kaiti TC" w:hAnsi="Kaiti TC" w:hint="eastAsia"/>
          <w:color w:val="000000" w:themeColor="text1"/>
        </w:rPr>
        <w:t>獲利</w:t>
      </w:r>
      <w:r w:rsidRPr="00B16048">
        <w:rPr>
          <w:rFonts w:ascii="Kaiti TC" w:eastAsia="Kaiti TC" w:hAnsi="Kaiti TC"/>
          <w:color w:val="000000" w:themeColor="text1"/>
        </w:rPr>
        <w:t>環境變得越來越嚴峻。</w:t>
      </w:r>
    </w:p>
    <w:p w14:paraId="04BCF939" w14:textId="208FAE08" w:rsidR="007B156C" w:rsidRPr="00A41F8C" w:rsidRDefault="009914BF" w:rsidP="00C13B45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/>
          <w:b/>
          <w:color w:val="333333"/>
        </w:rPr>
      </w:pPr>
      <w:r w:rsidRPr="00A41F8C">
        <w:rPr>
          <w:rFonts w:ascii="Kaiti TC" w:eastAsia="Kaiti TC" w:hAnsi="Kaiti TC"/>
          <w:b/>
          <w:color w:val="000000" w:themeColor="text1"/>
        </w:rPr>
        <w:t>Fujifilm</w:t>
      </w:r>
      <w:r w:rsidRPr="00A41F8C">
        <w:rPr>
          <w:rFonts w:ascii="Kaiti TC" w:eastAsia="Kaiti TC" w:hAnsi="Kaiti TC" w:hint="eastAsia"/>
          <w:b/>
          <w:color w:val="000000" w:themeColor="text1"/>
        </w:rPr>
        <w:t>的學名藥事業不到</w:t>
      </w:r>
      <w:r w:rsidRPr="00A41F8C">
        <w:rPr>
          <w:rFonts w:ascii="Kaiti TC" w:eastAsia="Kaiti TC" w:hAnsi="Kaiti TC"/>
          <w:b/>
          <w:color w:val="333333"/>
        </w:rPr>
        <w:t>10年</w:t>
      </w:r>
    </w:p>
    <w:p w14:paraId="5799A35B" w14:textId="3C99E06C" w:rsidR="00A41F8C" w:rsidRDefault="009914BF" w:rsidP="00C13B4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333333"/>
        </w:rPr>
      </w:pPr>
      <w:r w:rsidRPr="00A41F8C">
        <w:rPr>
          <w:rFonts w:ascii="Kaiti TC" w:eastAsia="Kaiti TC" w:hAnsi="Kaiti TC"/>
          <w:color w:val="333333"/>
        </w:rPr>
        <w:t>7月27日，</w:t>
      </w:r>
      <w:r w:rsidR="00A41F8C" w:rsidRPr="00A41F8C">
        <w:rPr>
          <w:rFonts w:ascii="Kaiti TC" w:eastAsia="Kaiti TC" w:hAnsi="Kaiti TC"/>
          <w:color w:val="000000" w:themeColor="text1"/>
        </w:rPr>
        <w:t>Fujifilm H</w:t>
      </w:r>
      <w:r w:rsidR="00F03400">
        <w:rPr>
          <w:rFonts w:ascii="Kaiti TC" w:eastAsia="Kaiti TC" w:hAnsi="Kaiti TC"/>
          <w:color w:val="000000" w:themeColor="text1"/>
        </w:rPr>
        <w:t>D</w:t>
      </w:r>
      <w:r w:rsidRPr="00A41F8C">
        <w:rPr>
          <w:rFonts w:ascii="Kaiti TC" w:eastAsia="Kaiti TC" w:hAnsi="Kaiti TC"/>
          <w:color w:val="333333"/>
        </w:rPr>
        <w:t>宣布</w:t>
      </w:r>
      <w:r w:rsidR="00A41F8C" w:rsidRPr="00F23B1D">
        <w:rPr>
          <w:rFonts w:ascii="Kaiti TC" w:eastAsia="Kaiti TC" w:hAnsi="Kaiti TC" w:cs="Arial"/>
          <w:color w:val="000000" w:themeColor="text1"/>
          <w:spacing w:val="13"/>
        </w:rPr>
        <w:t>，</w:t>
      </w:r>
      <w:r w:rsidRPr="00A41F8C">
        <w:rPr>
          <w:rFonts w:ascii="Kaiti TC" w:eastAsia="Kaiti TC" w:hAnsi="Kaiti TC"/>
          <w:color w:val="333333"/>
        </w:rPr>
        <w:t>決定</w:t>
      </w:r>
      <w:r w:rsidR="00A41F8C" w:rsidRPr="00A41F8C">
        <w:rPr>
          <w:rFonts w:ascii="Kaiti TC" w:eastAsia="Kaiti TC" w:hAnsi="Kaiti TC" w:cs="微軟正黑體" w:hint="eastAsia"/>
          <w:color w:val="333333"/>
        </w:rPr>
        <w:t>在</w:t>
      </w:r>
      <w:r w:rsidR="00A41F8C" w:rsidRPr="00A41F8C">
        <w:rPr>
          <w:rFonts w:ascii="Kaiti TC" w:eastAsia="Kaiti TC" w:hAnsi="Kaiti TC"/>
          <w:color w:val="333333"/>
        </w:rPr>
        <w:t>2019年3月31日</w:t>
      </w:r>
      <w:r w:rsidRPr="00A41F8C">
        <w:rPr>
          <w:rFonts w:ascii="Kaiti TC" w:eastAsia="Kaiti TC" w:hAnsi="Kaiti TC"/>
          <w:color w:val="333333"/>
        </w:rPr>
        <w:t>解散</w:t>
      </w:r>
      <w:r w:rsidR="00A41F8C" w:rsidRPr="00A41F8C">
        <w:rPr>
          <w:rFonts w:ascii="Kaiti TC" w:eastAsia="Kaiti TC" w:hAnsi="Kaiti TC"/>
          <w:color w:val="333333"/>
        </w:rPr>
        <w:t>該集團的</w:t>
      </w:r>
      <w:r w:rsidR="00A41F8C" w:rsidRPr="00A41F8C">
        <w:rPr>
          <w:rFonts w:ascii="Kaiti TC" w:eastAsia="Kaiti TC" w:hAnsi="Kaiti TC" w:hint="eastAsia"/>
          <w:color w:val="000000" w:themeColor="text1"/>
        </w:rPr>
        <w:t>學名藥事業</w:t>
      </w:r>
      <w:r w:rsidR="00A41F8C" w:rsidRPr="00A41F8C">
        <w:rPr>
          <w:rFonts w:ascii="Kaiti TC" w:eastAsia="Kaiti TC" w:hAnsi="Kaiti TC" w:cs="微軟正黑體" w:hint="eastAsia"/>
          <w:color w:val="333333"/>
        </w:rPr>
        <w:t>的</w:t>
      </w:r>
      <w:r w:rsidR="00A41F8C" w:rsidRPr="00A41F8C">
        <w:rPr>
          <w:rFonts w:ascii="Kaiti TC" w:eastAsia="Kaiti TC" w:hAnsi="Kaiti TC"/>
          <w:color w:val="333333"/>
        </w:rPr>
        <w:t>Fujifilm Pharma</w:t>
      </w:r>
      <w:r w:rsidR="00A41F8C" w:rsidRPr="00A41F8C">
        <w:rPr>
          <w:rFonts w:ascii="Kaiti TC" w:eastAsia="Kaiti TC" w:hAnsi="Kaiti TC"/>
          <w:color w:val="000000" w:themeColor="text1"/>
        </w:rPr>
        <w:t>。</w:t>
      </w:r>
      <w:r w:rsidR="00A41F8C" w:rsidRPr="00A41F8C">
        <w:rPr>
          <w:rFonts w:ascii="Kaiti TC" w:eastAsia="Kaiti TC" w:hAnsi="Kaiti TC" w:hint="eastAsia"/>
          <w:color w:val="333333"/>
        </w:rPr>
        <w:t>「</w:t>
      </w:r>
      <w:r w:rsidR="007B156C" w:rsidRPr="00A41F8C">
        <w:rPr>
          <w:rFonts w:ascii="Kaiti TC" w:eastAsia="Kaiti TC" w:hAnsi="Kaiti TC"/>
          <w:color w:val="333333"/>
        </w:rPr>
        <w:t>最近</w:t>
      </w:r>
      <w:r w:rsidR="00A41F8C" w:rsidRPr="00796456">
        <w:rPr>
          <w:rFonts w:ascii="Kaiti TC" w:eastAsia="Kaiti TC" w:hAnsi="Kaiti TC"/>
          <w:color w:val="000000" w:themeColor="text1"/>
        </w:rPr>
        <w:t>，</w:t>
      </w:r>
      <w:r w:rsidR="00A41F8C" w:rsidRPr="00A41F8C">
        <w:rPr>
          <w:rFonts w:ascii="Kaiti TC" w:eastAsia="Kaiti TC" w:hAnsi="Kaiti TC"/>
          <w:color w:val="333333"/>
        </w:rPr>
        <w:t>藥</w:t>
      </w:r>
      <w:r w:rsidR="00A41F8C">
        <w:rPr>
          <w:rFonts w:ascii="Kaiti TC" w:eastAsia="Kaiti TC" w:hAnsi="Kaiti TC"/>
          <w:color w:val="333333"/>
        </w:rPr>
        <w:t>業</w:t>
      </w:r>
      <w:r w:rsidR="00A41F8C" w:rsidRPr="00A41F8C">
        <w:rPr>
          <w:rFonts w:ascii="Kaiti TC" w:eastAsia="Kaiti TC" w:hAnsi="Kaiti TC"/>
          <w:color w:val="333333"/>
        </w:rPr>
        <w:t>環境發生了巨大變化</w:t>
      </w:r>
      <w:r w:rsidR="00A41F8C" w:rsidRPr="00796456">
        <w:rPr>
          <w:rFonts w:ascii="Kaiti TC" w:eastAsia="Kaiti TC" w:hAnsi="Kaiti TC" w:hint="eastAsia"/>
          <w:color w:val="000000"/>
        </w:rPr>
        <w:t>，</w:t>
      </w:r>
      <w:r w:rsidR="00A41F8C" w:rsidRPr="00A41F8C">
        <w:rPr>
          <w:rFonts w:ascii="Kaiti TC" w:eastAsia="Kaiti TC" w:hAnsi="Kaiti TC"/>
          <w:color w:val="333333"/>
        </w:rPr>
        <w:t>我們認為</w:t>
      </w:r>
      <w:r w:rsidR="007B156C" w:rsidRPr="00A41F8C">
        <w:rPr>
          <w:rFonts w:ascii="Kaiti TC" w:eastAsia="Kaiti TC" w:hAnsi="Kaiti TC"/>
          <w:color w:val="333333"/>
        </w:rPr>
        <w:t>我們</w:t>
      </w:r>
      <w:r w:rsidR="00A41F8C" w:rsidRPr="00A41F8C">
        <w:rPr>
          <w:rFonts w:ascii="Kaiti TC" w:eastAsia="Kaiti TC" w:hAnsi="Kaiti TC"/>
          <w:color w:val="333333"/>
        </w:rPr>
        <w:t>目前的</w:t>
      </w:r>
      <w:r w:rsidR="00A41F8C" w:rsidRPr="00A41F8C">
        <w:rPr>
          <w:rFonts w:ascii="Kaiti TC" w:eastAsia="Kaiti TC" w:hAnsi="Kaiti TC" w:cs="微軟正黑體" w:hint="eastAsia"/>
          <w:color w:val="333333"/>
        </w:rPr>
        <w:t>事</w:t>
      </w:r>
      <w:r w:rsidR="00250143">
        <w:rPr>
          <w:rFonts w:ascii="Kaiti TC" w:eastAsia="Kaiti TC" w:hAnsi="Kaiti TC"/>
          <w:color w:val="333333"/>
        </w:rPr>
        <w:t>業活動未來難</w:t>
      </w:r>
      <w:r w:rsidR="00250143">
        <w:rPr>
          <w:rFonts w:ascii="Kaiti TC" w:eastAsia="Kaiti TC" w:hAnsi="Kaiti TC" w:hint="eastAsia"/>
          <w:color w:val="333333"/>
        </w:rPr>
        <w:t>有</w:t>
      </w:r>
      <w:r w:rsidR="00A41F8C" w:rsidRPr="00A41F8C">
        <w:rPr>
          <w:rFonts w:ascii="Kaiti TC" w:eastAsia="Kaiti TC" w:hAnsi="Kaiti TC"/>
          <w:color w:val="333333"/>
        </w:rPr>
        <w:t>穩定的</w:t>
      </w:r>
      <w:r w:rsidR="00250143">
        <w:rPr>
          <w:rFonts w:ascii="Kaiti TC" w:eastAsia="Kaiti TC" w:hAnsi="Kaiti TC" w:hint="eastAsia"/>
          <w:color w:val="333333"/>
        </w:rPr>
        <w:t>獲利</w:t>
      </w:r>
      <w:r w:rsidR="00A41F8C" w:rsidRPr="00A41F8C">
        <w:rPr>
          <w:rFonts w:ascii="Kaiti TC" w:eastAsia="Kaiti TC" w:hAnsi="Kaiti TC"/>
          <w:color w:val="000000" w:themeColor="text1"/>
        </w:rPr>
        <w:t>。</w:t>
      </w:r>
      <w:r w:rsidR="00A41F8C" w:rsidRPr="00A41F8C">
        <w:rPr>
          <w:rFonts w:ascii="Kaiti TC" w:eastAsia="Kaiti TC" w:hAnsi="Kaiti TC" w:hint="eastAsia"/>
          <w:color w:val="333333"/>
        </w:rPr>
        <w:t>」</w:t>
      </w:r>
    </w:p>
    <w:p w14:paraId="3AF961AB" w14:textId="37A256D7" w:rsidR="00F03400" w:rsidRDefault="009D0C10" w:rsidP="00F0340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60C19">
        <w:rPr>
          <w:rFonts w:ascii="Kaiti TC" w:eastAsia="Kaiti TC" w:hAnsi="Kaiti TC"/>
          <w:color w:val="333333"/>
        </w:rPr>
        <w:t>Fujifilm Pharma</w:t>
      </w:r>
      <w:r w:rsidR="0041060E" w:rsidRPr="00560C19">
        <w:rPr>
          <w:rFonts w:ascii="Kaiti TC" w:eastAsia="Kaiti TC" w:hAnsi="Kaiti TC"/>
          <w:color w:val="333333"/>
        </w:rPr>
        <w:t>成立於2009年11月</w:t>
      </w:r>
      <w:r w:rsidR="0041060E" w:rsidRPr="00560C19">
        <w:rPr>
          <w:rFonts w:ascii="Kaiti TC" w:eastAsia="Kaiti TC" w:hAnsi="Kaiti TC" w:hint="eastAsia"/>
          <w:color w:val="000000"/>
        </w:rPr>
        <w:t>，是</w:t>
      </w:r>
      <w:r w:rsidR="0041060E" w:rsidRPr="00560C19">
        <w:rPr>
          <w:rFonts w:ascii="Kaiti TC" w:eastAsia="Kaiti TC" w:hAnsi="Kaiti TC"/>
          <w:color w:val="333333"/>
        </w:rPr>
        <w:t>由Fujifilm和Mitsubishi Corporation共同</w:t>
      </w:r>
      <w:r w:rsidR="0041060E" w:rsidRPr="00560C19">
        <w:rPr>
          <w:rFonts w:ascii="Kaiti TC" w:eastAsia="Kaiti TC" w:hAnsi="Kaiti TC" w:cs="微軟正黑體" w:hint="eastAsia"/>
          <w:color w:val="333333"/>
        </w:rPr>
        <w:t>出</w:t>
      </w:r>
      <w:r w:rsidR="0041060E" w:rsidRPr="00560C19">
        <w:rPr>
          <w:rFonts w:ascii="Kaiti TC" w:eastAsia="Kaiti TC" w:hAnsi="Kaiti TC"/>
          <w:color w:val="333333"/>
        </w:rPr>
        <w:t>資</w:t>
      </w:r>
      <w:r w:rsidR="0041060E" w:rsidRPr="00560C19">
        <w:rPr>
          <w:rFonts w:ascii="Kaiti TC" w:eastAsia="Kaiti TC" w:hAnsi="Kaiti TC" w:hint="eastAsia"/>
          <w:color w:val="000000"/>
        </w:rPr>
        <w:t>，</w:t>
      </w:r>
      <w:r w:rsidR="0041060E" w:rsidRPr="00560C19">
        <w:rPr>
          <w:rFonts w:ascii="Kaiti TC" w:eastAsia="Kaiti TC" w:hAnsi="Kaiti TC"/>
          <w:color w:val="333333"/>
        </w:rPr>
        <w:t>並於2010年4月開始營運</w:t>
      </w:r>
      <w:r w:rsidR="0041060E" w:rsidRPr="00560C19">
        <w:rPr>
          <w:rFonts w:ascii="Kaiti TC" w:eastAsia="Kaiti TC" w:hAnsi="Kaiti TC"/>
          <w:color w:val="000000" w:themeColor="text1"/>
        </w:rPr>
        <w:t>。</w:t>
      </w:r>
      <w:r w:rsidR="00B92AB8" w:rsidRPr="00560C19">
        <w:rPr>
          <w:rFonts w:ascii="Kaiti TC" w:eastAsia="Kaiti TC" w:hAnsi="Kaiti TC"/>
          <w:color w:val="333333"/>
        </w:rPr>
        <w:t>除</w:t>
      </w:r>
      <w:r w:rsidR="00B92AB8" w:rsidRPr="00560C19">
        <w:rPr>
          <w:rFonts w:ascii="Kaiti TC" w:eastAsia="Kaiti TC" w:hAnsi="Kaiti TC" w:hint="eastAsia"/>
          <w:color w:val="000000" w:themeColor="text1"/>
          <w:shd w:val="clear" w:color="auto" w:fill="FFFFFF"/>
        </w:rPr>
        <w:t>學名</w:t>
      </w:r>
      <w:r w:rsidR="00B92AB8" w:rsidRPr="00560C19">
        <w:rPr>
          <w:rFonts w:ascii="Kaiti TC" w:eastAsia="Kaiti TC" w:hAnsi="Kaiti TC"/>
          <w:color w:val="333333"/>
        </w:rPr>
        <w:t>藥外</w:t>
      </w:r>
      <w:r w:rsidR="00B92AB8" w:rsidRPr="00560C19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B92AB8" w:rsidRPr="00560C19">
        <w:rPr>
          <w:rFonts w:ascii="Kaiti TC" w:eastAsia="Kaiti TC" w:hAnsi="Kaiti TC" w:cs="Arial" w:hint="eastAsia"/>
          <w:color w:val="000000" w:themeColor="text1"/>
          <w:spacing w:val="13"/>
        </w:rPr>
        <w:t>也在</w:t>
      </w:r>
      <w:r w:rsidR="00B92AB8" w:rsidRPr="00560C19">
        <w:rPr>
          <w:rFonts w:ascii="Kaiti TC" w:eastAsia="Kaiti TC" w:hAnsi="Kaiti TC" w:cs="Arial"/>
          <w:color w:val="000000" w:themeColor="text1"/>
          <w:spacing w:val="13"/>
        </w:rPr>
        <w:t>2012</w:t>
      </w:r>
      <w:r w:rsidR="00B92AB8" w:rsidRPr="00560C19">
        <w:rPr>
          <w:rFonts w:ascii="Kaiti TC" w:eastAsia="Kaiti TC" w:hAnsi="Kaiti TC" w:cs="Arial" w:hint="eastAsia"/>
          <w:color w:val="000000" w:themeColor="text1"/>
          <w:spacing w:val="13"/>
        </w:rPr>
        <w:t>年和</w:t>
      </w:r>
      <w:r w:rsidR="00B92AB8" w:rsidRPr="00560C19">
        <w:rPr>
          <w:rFonts w:ascii="Kaiti TC" w:eastAsia="Kaiti TC" w:hAnsi="Kaiti TC" w:cs="Arial"/>
          <w:color w:val="000000" w:themeColor="text1"/>
          <w:spacing w:val="13"/>
        </w:rPr>
        <w:t>Bayer</w:t>
      </w:r>
      <w:r w:rsidR="00B92AB8" w:rsidRPr="00560C19">
        <w:rPr>
          <w:rFonts w:ascii="Kaiti TC" w:eastAsia="Kaiti TC" w:hAnsi="Kaiti TC"/>
          <w:color w:val="333333"/>
        </w:rPr>
        <w:t>合作</w:t>
      </w:r>
      <w:r w:rsidR="00B92AB8" w:rsidRPr="00560C19">
        <w:rPr>
          <w:rFonts w:ascii="Kaiti TC" w:eastAsia="Kaiti TC" w:hAnsi="Kaiti TC" w:hint="eastAsia"/>
          <w:color w:val="000000" w:themeColor="text1"/>
        </w:rPr>
        <w:t>，</w:t>
      </w:r>
      <w:r w:rsidR="00B92AB8" w:rsidRPr="00560C19">
        <w:rPr>
          <w:rFonts w:ascii="Kaiti TC" w:eastAsia="Kaiti TC" w:hAnsi="Kaiti TC"/>
          <w:color w:val="333333"/>
        </w:rPr>
        <w:t>銷售</w:t>
      </w:r>
      <w:r w:rsidR="00B92AB8" w:rsidRPr="00560C19">
        <w:rPr>
          <w:rFonts w:ascii="Kaiti TC" w:eastAsia="Kaiti TC" w:hAnsi="Kaiti TC" w:cs="微軟正黑體" w:hint="eastAsia"/>
          <w:color w:val="333333"/>
        </w:rPr>
        <w:t>該公司的</w:t>
      </w:r>
      <w:r w:rsidR="00861E20">
        <w:rPr>
          <w:rFonts w:ascii="Kaiti TC" w:eastAsia="Kaiti TC" w:hAnsi="Kaiti TC" w:cs="微軟正黑體" w:hint="eastAsia"/>
          <w:color w:val="333333"/>
        </w:rPr>
        <w:t>上市久遠</w:t>
      </w:r>
      <w:r w:rsidR="00861E20" w:rsidRPr="00861E20">
        <w:rPr>
          <w:rFonts w:ascii="Kaiti TC" w:eastAsia="Kaiti TC" w:hAnsi="Kaiti TC" w:cs="微軟正黑體" w:hint="eastAsia"/>
          <w:color w:val="333333"/>
        </w:rPr>
        <w:t>產</w:t>
      </w:r>
      <w:r w:rsidR="00560C19" w:rsidRPr="00861E20">
        <w:rPr>
          <w:rFonts w:ascii="Kaiti TC" w:eastAsia="Kaiti TC" w:hAnsi="Kaiti TC" w:cs="微軟正黑體" w:hint="eastAsia"/>
          <w:color w:val="333333"/>
        </w:rPr>
        <w:t>品</w:t>
      </w:r>
      <w:r w:rsidR="00560C19" w:rsidRPr="00861E20">
        <w:rPr>
          <w:rFonts w:ascii="Kaiti TC" w:eastAsia="Kaiti TC" w:hAnsi="Kaiti TC"/>
          <w:color w:val="000000" w:themeColor="text1"/>
        </w:rPr>
        <w:t>。</w:t>
      </w:r>
    </w:p>
    <w:p w14:paraId="42B90373" w14:textId="16F4838F" w:rsidR="00F03400" w:rsidRDefault="00A23D56" w:rsidP="00F0340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F03400">
        <w:rPr>
          <w:rFonts w:ascii="Kaiti TC" w:eastAsia="Kaiti TC" w:hAnsi="Kaiti TC"/>
          <w:color w:val="000000" w:themeColor="text1"/>
        </w:rPr>
        <w:t>公司解散後，目前正在銷售的56</w:t>
      </w:r>
      <w:r w:rsidR="00C94681">
        <w:rPr>
          <w:rFonts w:ascii="Kaiti TC" w:eastAsia="Kaiti TC" w:hAnsi="Kaiti TC" w:hint="eastAsia"/>
          <w:color w:val="000000" w:themeColor="text1"/>
        </w:rPr>
        <w:t>項</w:t>
      </w:r>
      <w:r w:rsidRPr="00F03400">
        <w:rPr>
          <w:rFonts w:ascii="Kaiti TC" w:eastAsia="Kaiti TC" w:hAnsi="Kaiti TC" w:hint="eastAsia"/>
          <w:color w:val="000000" w:themeColor="text1"/>
          <w:shd w:val="clear" w:color="auto" w:fill="FFFFFF"/>
        </w:rPr>
        <w:t>學名</w:t>
      </w:r>
      <w:r w:rsidRPr="00F03400">
        <w:rPr>
          <w:rFonts w:ascii="Kaiti TC" w:eastAsia="Kaiti TC" w:hAnsi="Kaiti TC"/>
          <w:color w:val="000000" w:themeColor="text1"/>
        </w:rPr>
        <w:t>藥自今年10月1日起將轉移到</w:t>
      </w:r>
      <w:r w:rsidRPr="00F03400">
        <w:rPr>
          <w:rFonts w:ascii="Kaiti TC" w:eastAsia="Kaiti TC" w:hAnsi="Kaiti TC" w:hint="eastAsia"/>
          <w:color w:val="000000" w:themeColor="text1"/>
        </w:rPr>
        <w:t>東邦</w:t>
      </w:r>
      <w:r w:rsidRPr="00F03400">
        <w:rPr>
          <w:rFonts w:ascii="Kaiti TC" w:eastAsia="Kaiti TC" w:hAnsi="Kaiti TC"/>
          <w:color w:val="000000" w:themeColor="text1"/>
        </w:rPr>
        <w:t>控股的藥品</w:t>
      </w:r>
      <w:r w:rsidRPr="00F03400">
        <w:rPr>
          <w:rFonts w:ascii="Kaiti TC" w:eastAsia="Kaiti TC" w:hAnsi="Kaiti TC" w:cs="微軟正黑體" w:hint="eastAsia"/>
          <w:color w:val="000000" w:themeColor="text1"/>
        </w:rPr>
        <w:t>製造</w:t>
      </w:r>
      <w:r w:rsidRPr="00F03400">
        <w:rPr>
          <w:rFonts w:ascii="Kaiti TC" w:eastAsia="Kaiti TC" w:hAnsi="Kaiti TC"/>
          <w:color w:val="000000" w:themeColor="text1"/>
        </w:rPr>
        <w:t>和銷售子公司</w:t>
      </w:r>
      <w:r w:rsidR="00F03400" w:rsidRPr="00F03400">
        <w:rPr>
          <w:rFonts w:ascii="Kaiti TC" w:eastAsia="Kaiti TC" w:hAnsi="Kaiti TC" w:hint="eastAsia"/>
          <w:color w:val="000000" w:themeColor="text1"/>
        </w:rPr>
        <w:t xml:space="preserve"> </w:t>
      </w:r>
      <w:r w:rsidRPr="00F03400">
        <w:rPr>
          <w:rFonts w:ascii="Kaiti TC" w:eastAsia="Kaiti TC" w:hAnsi="Kaiti TC" w:hint="eastAsia"/>
          <w:color w:val="000000" w:themeColor="text1"/>
        </w:rPr>
        <w:t>- 共創未来</w:t>
      </w:r>
      <w:r w:rsidRPr="00F03400">
        <w:rPr>
          <w:rFonts w:ascii="Kaiti TC" w:eastAsia="Kaiti TC" w:hAnsi="Kaiti TC" w:cs="微軟正黑體" w:hint="eastAsia"/>
          <w:color w:val="000000" w:themeColor="text1"/>
        </w:rPr>
        <w:t>藥品</w:t>
      </w:r>
      <w:r w:rsidR="00F03400" w:rsidRPr="00F03400">
        <w:rPr>
          <w:rFonts w:ascii="Kaiti TC" w:eastAsia="Kaiti TC" w:hAnsi="Kaiti TC" w:cs="微軟正黑體" w:hint="eastAsia"/>
          <w:color w:val="000000" w:themeColor="text1"/>
        </w:rPr>
        <w:t>（</w:t>
      </w:r>
      <w:proofErr w:type="spellStart"/>
      <w:r w:rsidR="00F03400" w:rsidRPr="00F03400">
        <w:rPr>
          <w:rFonts w:ascii="Kaiti TC" w:eastAsia="Kaiti TC" w:hAnsi="Kaiti TC" w:cs="微軟正黑體"/>
          <w:color w:val="000000" w:themeColor="text1"/>
        </w:rPr>
        <w:t>Kyoso</w:t>
      </w:r>
      <w:proofErr w:type="spellEnd"/>
      <w:r w:rsidR="00F03400" w:rsidRPr="00F03400">
        <w:rPr>
          <w:rFonts w:ascii="Kaiti TC" w:eastAsia="Kaiti TC" w:hAnsi="Kaiti TC" w:cs="微軟正黑體"/>
          <w:color w:val="000000" w:themeColor="text1"/>
        </w:rPr>
        <w:t xml:space="preserve"> </w:t>
      </w:r>
      <w:proofErr w:type="spellStart"/>
      <w:r w:rsidR="00F03400" w:rsidRPr="00F03400">
        <w:rPr>
          <w:rFonts w:ascii="Kaiti TC" w:eastAsia="Kaiti TC" w:hAnsi="Kaiti TC" w:cs="微軟正黑體"/>
          <w:color w:val="000000" w:themeColor="text1"/>
        </w:rPr>
        <w:t>Mirai</w:t>
      </w:r>
      <w:proofErr w:type="spellEnd"/>
      <w:r w:rsidR="00F03400" w:rsidRPr="00F03400">
        <w:rPr>
          <w:rFonts w:ascii="Kaiti TC" w:eastAsia="Kaiti TC" w:hAnsi="Kaiti TC" w:cs="微軟正黑體"/>
          <w:color w:val="000000" w:themeColor="text1"/>
        </w:rPr>
        <w:t xml:space="preserve"> Pharma</w:t>
      </w:r>
      <w:r w:rsidR="00F03400" w:rsidRPr="00F03400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）</w:t>
      </w:r>
      <w:r w:rsidRPr="00F03400">
        <w:rPr>
          <w:rFonts w:ascii="Kaiti TC" w:eastAsia="Kaiti TC" w:hAnsi="Kaiti TC" w:cs="Arial"/>
          <w:color w:val="000000" w:themeColor="text1"/>
          <w:spacing w:val="13"/>
        </w:rPr>
        <w:t>。Bayer</w:t>
      </w:r>
      <w:r w:rsidRPr="00F03400">
        <w:rPr>
          <w:rFonts w:ascii="Kaiti TC" w:eastAsia="Kaiti TC" w:hAnsi="Kaiti TC" w:cs="微軟正黑體" w:hint="eastAsia"/>
          <w:color w:val="000000" w:themeColor="text1"/>
        </w:rPr>
        <w:t>的</w:t>
      </w:r>
      <w:r w:rsidR="00861E20">
        <w:rPr>
          <w:rFonts w:ascii="Kaiti TC" w:eastAsia="Kaiti TC" w:hAnsi="Kaiti TC" w:cs="微軟正黑體" w:hint="eastAsia"/>
          <w:color w:val="333333"/>
        </w:rPr>
        <w:t>上市久遠</w:t>
      </w:r>
      <w:r w:rsidR="00861E20" w:rsidRPr="00861E20">
        <w:rPr>
          <w:rFonts w:ascii="Kaiti TC" w:eastAsia="Kaiti TC" w:hAnsi="Kaiti TC" w:cs="微軟正黑體" w:hint="eastAsia"/>
          <w:color w:val="333333"/>
        </w:rPr>
        <w:t>產品</w:t>
      </w:r>
      <w:r w:rsidRPr="00F03400">
        <w:rPr>
          <w:rFonts w:ascii="Kaiti TC" w:eastAsia="Kaiti TC" w:hAnsi="Kaiti TC" w:cs="微軟正黑體" w:hint="eastAsia"/>
          <w:color w:val="000000" w:themeColor="text1"/>
        </w:rPr>
        <w:t>則在</w:t>
      </w:r>
      <w:r w:rsidRPr="00F03400">
        <w:rPr>
          <w:rFonts w:ascii="Kaiti TC" w:eastAsia="Kaiti TC" w:hAnsi="Kaiti TC" w:cs="微軟正黑體"/>
          <w:color w:val="000000" w:themeColor="text1"/>
        </w:rPr>
        <w:t>9</w:t>
      </w:r>
      <w:r w:rsidRPr="00F03400">
        <w:rPr>
          <w:rFonts w:ascii="Kaiti TC" w:eastAsia="Kaiti TC" w:hAnsi="Kaiti TC" w:cs="微軟正黑體" w:hint="eastAsia"/>
          <w:color w:val="000000" w:themeColor="text1"/>
        </w:rPr>
        <w:t>月底結束銷售</w:t>
      </w:r>
      <w:r w:rsidRPr="00F03400">
        <w:rPr>
          <w:rFonts w:ascii="Kaiti TC" w:eastAsia="Kaiti TC" w:hAnsi="Kaiti TC"/>
          <w:color w:val="000000" w:themeColor="text1"/>
        </w:rPr>
        <w:t>，</w:t>
      </w:r>
      <w:r w:rsidRPr="00F03400">
        <w:rPr>
          <w:rFonts w:ascii="Kaiti TC" w:eastAsia="Kaiti TC" w:hAnsi="Kaiti TC"/>
          <w:color w:val="000000" w:themeColor="text1"/>
          <w:shd w:val="clear" w:color="auto" w:fill="FFFFFF"/>
        </w:rPr>
        <w:t>10月以後</w:t>
      </w:r>
      <w:r w:rsidRPr="00F03400">
        <w:rPr>
          <w:rFonts w:ascii="Kaiti TC" w:eastAsia="Kaiti TC" w:hAnsi="Kaiti TC" w:hint="eastAsia"/>
          <w:color w:val="000000" w:themeColor="text1"/>
          <w:shd w:val="clear" w:color="auto" w:fill="FFFFFF"/>
        </w:rPr>
        <w:t>由</w:t>
      </w:r>
      <w:r w:rsidR="00C94681">
        <w:rPr>
          <w:rFonts w:ascii="Kaiti TC" w:eastAsia="Kaiti TC" w:hAnsi="Kaiti TC"/>
          <w:color w:val="000000" w:themeColor="text1"/>
          <w:shd w:val="clear" w:color="auto" w:fill="FFFFFF"/>
        </w:rPr>
        <w:t>Bayer</w:t>
      </w:r>
      <w:r w:rsidRPr="00F03400">
        <w:rPr>
          <w:rFonts w:ascii="Kaiti TC" w:eastAsia="Kaiti TC" w:hAnsi="Kaiti TC"/>
          <w:color w:val="000000" w:themeColor="text1"/>
          <w:shd w:val="clear" w:color="auto" w:fill="FFFFFF"/>
        </w:rPr>
        <w:t>銷售。</w:t>
      </w:r>
      <w:r w:rsidR="00EF5B0B" w:rsidRPr="00F03400">
        <w:rPr>
          <w:rFonts w:ascii="Kaiti TC" w:eastAsia="Kaiti TC" w:hAnsi="Kaiti TC" w:cs="Arial"/>
          <w:color w:val="000000" w:themeColor="text1"/>
          <w:shd w:val="clear" w:color="auto" w:fill="FFFFFF"/>
        </w:rPr>
        <w:t>Insulin Glargine</w:t>
      </w:r>
      <w:r w:rsidR="00EF5B0B" w:rsidRPr="00F03400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的生物相似藥等其他產品</w:t>
      </w:r>
      <w:r w:rsidR="00EF5B0B" w:rsidRPr="00F03400">
        <w:rPr>
          <w:rFonts w:ascii="Kaiti TC" w:eastAsia="Kaiti TC" w:hAnsi="Kaiti TC"/>
          <w:color w:val="000000" w:themeColor="text1"/>
        </w:rPr>
        <w:t>也正在考慮轉移到其他公司。</w:t>
      </w:r>
    </w:p>
    <w:p w14:paraId="15CD5350" w14:textId="461C320D" w:rsidR="00E7589B" w:rsidRPr="00F03400" w:rsidRDefault="00E7589B" w:rsidP="00F0340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F03400">
        <w:rPr>
          <w:rFonts w:ascii="Kaiti TC" w:eastAsia="Kaiti TC" w:hAnsi="Kaiti TC"/>
          <w:color w:val="000000" w:themeColor="text1"/>
        </w:rPr>
        <w:t>Fujifilm HD將</w:t>
      </w:r>
      <w:r w:rsidR="00116CCF" w:rsidRPr="00F03400">
        <w:rPr>
          <w:rFonts w:ascii="Kaiti TC" w:eastAsia="Kaiti TC" w:hAnsi="Kaiti TC"/>
          <w:color w:val="000000" w:themeColor="text1"/>
        </w:rPr>
        <w:t>其醫藥業務定位為一個</w:t>
      </w:r>
      <w:r w:rsidR="00116CCF" w:rsidRPr="00F03400">
        <w:rPr>
          <w:rFonts w:ascii="Kaiti TC" w:eastAsia="Kaiti TC" w:hAnsi="Kaiti TC" w:cs="微軟正黑體" w:hint="eastAsia"/>
          <w:color w:val="000000" w:themeColor="text1"/>
        </w:rPr>
        <w:t>成</w:t>
      </w:r>
      <w:r w:rsidR="00116CCF" w:rsidRPr="00F03400">
        <w:rPr>
          <w:rFonts w:ascii="Kaiti TC" w:eastAsia="Kaiti TC" w:hAnsi="Kaiti TC"/>
          <w:color w:val="000000" w:themeColor="text1"/>
        </w:rPr>
        <w:t>長的領域</w:t>
      </w:r>
      <w:r w:rsidR="00567D1A" w:rsidRPr="00F03400">
        <w:rPr>
          <w:rFonts w:ascii="Kaiti TC" w:eastAsia="Kaiti TC" w:hAnsi="Kaiti TC"/>
          <w:color w:val="000000" w:themeColor="text1"/>
        </w:rPr>
        <w:t>，</w:t>
      </w:r>
      <w:r w:rsidR="00567D1A" w:rsidRPr="00F03400">
        <w:rPr>
          <w:rFonts w:ascii="Kaiti TC" w:eastAsia="Kaiti TC" w:hAnsi="Kaiti TC" w:hint="eastAsia"/>
          <w:color w:val="000000" w:themeColor="text1"/>
        </w:rPr>
        <w:t>預定</w:t>
      </w:r>
      <w:r w:rsidR="00567D1A" w:rsidRPr="00F03400">
        <w:rPr>
          <w:rFonts w:ascii="Kaiti TC" w:eastAsia="Kaiti TC" w:hAnsi="Kaiti TC"/>
          <w:color w:val="000000" w:themeColor="text1"/>
        </w:rPr>
        <w:t>今年10月</w:t>
      </w:r>
      <w:r w:rsidR="00567D1A" w:rsidRPr="00F03400">
        <w:rPr>
          <w:rFonts w:ascii="Kaiti TC" w:eastAsia="Kaiti TC" w:hAnsi="Kaiti TC" w:cs="微軟正黑體" w:hint="eastAsia"/>
          <w:color w:val="000000" w:themeColor="text1"/>
        </w:rPr>
        <w:t>整合</w:t>
      </w:r>
      <w:r w:rsidR="00567D1A" w:rsidRPr="00F03400">
        <w:rPr>
          <w:rFonts w:ascii="Kaiti TC" w:eastAsia="Kaiti TC" w:hAnsi="Kaiti TC"/>
          <w:color w:val="000000" w:themeColor="text1"/>
        </w:rPr>
        <w:t>富山化學工業</w:t>
      </w:r>
      <w:r w:rsidR="00197BBD" w:rsidRPr="00F03400">
        <w:rPr>
          <w:rFonts w:ascii="Kaiti TC" w:eastAsia="Kaiti TC" w:hAnsi="Kaiti TC" w:hint="eastAsia"/>
          <w:b/>
          <w:color w:val="000000" w:themeColor="text1"/>
        </w:rPr>
        <w:t>(</w:t>
      </w:r>
      <w:r w:rsidR="00197BBD" w:rsidRPr="00F03400">
        <w:rPr>
          <w:rFonts w:ascii="Kaiti TC" w:eastAsia="Kaiti TC" w:hAnsi="Kaiti TC" w:cs="Arial"/>
          <w:color w:val="000000" w:themeColor="text1"/>
        </w:rPr>
        <w:t>Toyama Chemical Co., Ltd.)</w:t>
      </w:r>
      <w:r w:rsidR="00567D1A" w:rsidRPr="00F03400">
        <w:rPr>
          <w:rFonts w:ascii="Kaiti TC" w:eastAsia="Kaiti TC" w:hAnsi="Kaiti TC"/>
          <w:color w:val="000000" w:themeColor="text1"/>
        </w:rPr>
        <w:t>兩家集團公司，</w:t>
      </w:r>
      <w:r w:rsidR="00567D1A" w:rsidRPr="00F03400">
        <w:rPr>
          <w:rFonts w:ascii="Kaiti TC" w:eastAsia="Kaiti TC" w:hAnsi="Kaiti TC" w:cs="微軟正黑體" w:hint="eastAsia"/>
          <w:color w:val="000000" w:themeColor="text1"/>
        </w:rPr>
        <w:t>成</w:t>
      </w:r>
      <w:r w:rsidR="00567D1A" w:rsidRPr="00F03400">
        <w:rPr>
          <w:rFonts w:ascii="Kaiti TC" w:eastAsia="Kaiti TC" w:hAnsi="Kaiti TC"/>
          <w:color w:val="000000" w:themeColor="text1"/>
        </w:rPr>
        <w:t>立</w:t>
      </w:r>
      <w:r w:rsidR="00567D1A" w:rsidRPr="00F03400">
        <w:rPr>
          <w:rFonts w:ascii="Kaiti TC" w:eastAsia="Kaiti TC" w:hAnsi="Kaiti TC" w:hint="eastAsia"/>
          <w:color w:val="000000" w:themeColor="text1"/>
        </w:rPr>
        <w:t>「</w:t>
      </w:r>
      <w:r w:rsidR="00567D1A" w:rsidRPr="00F03400">
        <w:rPr>
          <w:rFonts w:ascii="Kaiti TC" w:eastAsia="Kaiti TC" w:hAnsi="Kaiti TC"/>
          <w:color w:val="000000" w:themeColor="text1"/>
        </w:rPr>
        <w:t>Fujifilm</w:t>
      </w:r>
      <w:r w:rsidR="00567D1A" w:rsidRPr="00F03400">
        <w:rPr>
          <w:rFonts w:ascii="Kaiti TC" w:eastAsia="Kaiti TC" w:hAnsi="Kaiti TC" w:hint="eastAsia"/>
          <w:color w:val="000000" w:themeColor="text1"/>
        </w:rPr>
        <w:t>富山化学</w:t>
      </w:r>
      <w:r w:rsidR="001A28DF" w:rsidRPr="00F03400">
        <w:rPr>
          <w:rFonts w:ascii="Kaiti TC" w:eastAsia="Kaiti TC" w:hAnsi="Kaiti TC"/>
          <w:color w:val="000000" w:themeColor="text1"/>
        </w:rPr>
        <w:t xml:space="preserve"> –</w:t>
      </w:r>
      <w:r w:rsidR="00FF4C45" w:rsidRPr="00F03400">
        <w:rPr>
          <w:rFonts w:ascii="Kaiti TC" w:eastAsia="Kaiti TC" w:hAnsi="Kaiti TC"/>
          <w:b/>
          <w:color w:val="000000" w:themeColor="text1"/>
        </w:rPr>
        <w:t xml:space="preserve"> </w:t>
      </w:r>
      <w:r w:rsidR="00FF4C45" w:rsidRPr="00F03400">
        <w:rPr>
          <w:rFonts w:ascii="Kaiti TC" w:eastAsia="Kaiti TC" w:hAnsi="Kaiti TC" w:cs="Arial"/>
          <w:b/>
          <w:color w:val="000000" w:themeColor="text1"/>
        </w:rPr>
        <w:t>F</w:t>
      </w:r>
      <w:r w:rsidR="001A28DF" w:rsidRPr="00F03400">
        <w:rPr>
          <w:rFonts w:ascii="Kaiti TC" w:eastAsia="Kaiti TC" w:hAnsi="Kaiti TC" w:cs="Arial"/>
          <w:b/>
          <w:color w:val="000000" w:themeColor="text1"/>
        </w:rPr>
        <w:t xml:space="preserve">ujifilm </w:t>
      </w:r>
      <w:r w:rsidR="00FF4C45" w:rsidRPr="00F03400">
        <w:rPr>
          <w:rFonts w:ascii="Kaiti TC" w:eastAsia="Kaiti TC" w:hAnsi="Kaiti TC" w:cs="Arial"/>
          <w:b/>
          <w:color w:val="000000" w:themeColor="text1"/>
        </w:rPr>
        <w:t>Toyama Chemical Co., Ltd.</w:t>
      </w:r>
      <w:r w:rsidR="00567D1A" w:rsidRPr="00F03400">
        <w:rPr>
          <w:rFonts w:ascii="Kaiti TC" w:eastAsia="Kaiti TC" w:hAnsi="Kaiti TC" w:hint="eastAsia"/>
          <w:b/>
          <w:color w:val="000000" w:themeColor="text1"/>
        </w:rPr>
        <w:t>」</w:t>
      </w:r>
      <w:r w:rsidR="00567D1A" w:rsidRPr="00F03400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567D1A" w:rsidRPr="00F03400">
        <w:rPr>
          <w:rFonts w:ascii="Kaiti TC" w:eastAsia="Kaiti TC" w:hAnsi="Kaiti TC"/>
          <w:color w:val="000000" w:themeColor="text1"/>
        </w:rPr>
        <w:t>未來</w:t>
      </w:r>
      <w:r w:rsidR="00567D1A" w:rsidRPr="00F03400">
        <w:rPr>
          <w:rFonts w:ascii="Kaiti TC" w:eastAsia="Kaiti TC" w:hAnsi="Kaiti TC" w:hint="eastAsia"/>
          <w:color w:val="000000" w:themeColor="text1"/>
        </w:rPr>
        <w:t>，</w:t>
      </w:r>
      <w:r w:rsidR="00567D1A" w:rsidRPr="00F03400">
        <w:rPr>
          <w:rFonts w:ascii="Kaiti TC" w:eastAsia="Kaiti TC" w:hAnsi="Kaiti TC"/>
          <w:color w:val="000000" w:themeColor="text1"/>
        </w:rPr>
        <w:t>計畫</w:t>
      </w:r>
      <w:r w:rsidR="00567D1A" w:rsidRPr="00F03400">
        <w:rPr>
          <w:rFonts w:ascii="Kaiti TC" w:eastAsia="Kaiti TC" w:hAnsi="Kaiti TC" w:cs="微軟正黑體" w:hint="eastAsia"/>
          <w:color w:val="000000" w:themeColor="text1"/>
        </w:rPr>
        <w:t>透</w:t>
      </w:r>
      <w:r w:rsidR="00567D1A" w:rsidRPr="00F03400">
        <w:rPr>
          <w:rFonts w:ascii="Kaiti TC" w:eastAsia="Kaiti TC" w:hAnsi="Kaiti TC"/>
          <w:color w:val="000000" w:themeColor="text1"/>
        </w:rPr>
        <w:t>過在</w:t>
      </w:r>
      <w:r w:rsidR="00567D1A" w:rsidRPr="00F03400">
        <w:rPr>
          <w:rFonts w:ascii="Kaiti TC" w:eastAsia="Kaiti TC" w:hAnsi="Kaiti TC" w:hint="eastAsia"/>
          <w:color w:val="000000" w:themeColor="text1"/>
        </w:rPr>
        <w:t>「</w:t>
      </w:r>
      <w:r w:rsidR="00567D1A" w:rsidRPr="00F03400">
        <w:rPr>
          <w:rFonts w:ascii="Kaiti TC" w:eastAsia="Kaiti TC" w:hAnsi="Kaiti TC"/>
          <w:color w:val="000000" w:themeColor="text1"/>
        </w:rPr>
        <w:t>癌症</w:t>
      </w:r>
      <w:r w:rsidR="00567D1A" w:rsidRPr="00F03400">
        <w:rPr>
          <w:rFonts w:ascii="Kaiti TC" w:eastAsia="Kaiti TC" w:hAnsi="Kaiti TC" w:hint="eastAsia"/>
          <w:color w:val="000000" w:themeColor="text1"/>
        </w:rPr>
        <w:t>」</w:t>
      </w:r>
      <w:r w:rsidR="00567D1A" w:rsidRPr="00F03400">
        <w:rPr>
          <w:rFonts w:ascii="Kaiti TC" w:eastAsia="Kaiti TC" w:hAnsi="Kaiti TC"/>
          <w:color w:val="000000" w:themeColor="text1"/>
        </w:rPr>
        <w:t>、</w:t>
      </w:r>
      <w:r w:rsidR="00567D1A" w:rsidRPr="00F03400">
        <w:rPr>
          <w:rFonts w:ascii="Kaiti TC" w:eastAsia="Kaiti TC" w:hAnsi="Kaiti TC" w:hint="eastAsia"/>
          <w:color w:val="000000" w:themeColor="text1"/>
        </w:rPr>
        <w:t>「</w:t>
      </w:r>
      <w:r w:rsidR="00567D1A" w:rsidRPr="00F03400">
        <w:rPr>
          <w:rFonts w:ascii="Kaiti TC" w:eastAsia="Kaiti TC" w:hAnsi="Kaiti TC"/>
          <w:color w:val="000000" w:themeColor="text1"/>
        </w:rPr>
        <w:t>中樞神經疾病</w:t>
      </w:r>
      <w:r w:rsidR="00567D1A" w:rsidRPr="00F03400">
        <w:rPr>
          <w:rFonts w:ascii="Kaiti TC" w:eastAsia="Kaiti TC" w:hAnsi="Kaiti TC" w:hint="eastAsia"/>
          <w:color w:val="000000" w:themeColor="text1"/>
        </w:rPr>
        <w:t>」</w:t>
      </w:r>
      <w:r w:rsidR="00567D1A" w:rsidRPr="00F03400">
        <w:rPr>
          <w:rFonts w:ascii="Kaiti TC" w:eastAsia="Kaiti TC" w:hAnsi="Kaiti TC"/>
          <w:color w:val="000000" w:themeColor="text1"/>
        </w:rPr>
        <w:t>和</w:t>
      </w:r>
      <w:r w:rsidR="00567D1A" w:rsidRPr="00F03400">
        <w:rPr>
          <w:rFonts w:ascii="Kaiti TC" w:eastAsia="Kaiti TC" w:hAnsi="Kaiti TC" w:hint="eastAsia"/>
          <w:color w:val="000000" w:themeColor="text1"/>
        </w:rPr>
        <w:t>「</w:t>
      </w:r>
      <w:r w:rsidR="00567D1A" w:rsidRPr="00F03400">
        <w:rPr>
          <w:rFonts w:ascii="Kaiti TC" w:eastAsia="Kaiti TC" w:hAnsi="Kaiti TC" w:cs="微軟正黑體" w:hint="eastAsia"/>
          <w:color w:val="000000" w:themeColor="text1"/>
        </w:rPr>
        <w:t>感染症</w:t>
      </w:r>
      <w:r w:rsidR="00567D1A" w:rsidRPr="00F03400">
        <w:rPr>
          <w:rFonts w:ascii="Kaiti TC" w:eastAsia="Kaiti TC" w:hAnsi="Kaiti TC" w:hint="eastAsia"/>
          <w:color w:val="000000" w:themeColor="text1"/>
        </w:rPr>
        <w:t>」</w:t>
      </w:r>
      <w:r w:rsidR="00567D1A" w:rsidRPr="00F03400">
        <w:rPr>
          <w:rFonts w:ascii="Kaiti TC" w:eastAsia="Kaiti TC" w:hAnsi="Kaiti TC"/>
          <w:color w:val="000000" w:themeColor="text1"/>
        </w:rPr>
        <w:t>三個領域開發新藥擴大業務</w:t>
      </w:r>
      <w:r w:rsidR="00567D1A" w:rsidRPr="00F03400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3375DED6" w14:textId="01E8B5CB" w:rsidR="00C02055" w:rsidRDefault="00C02055" w:rsidP="00C02055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微軟正黑體"/>
          <w:b/>
          <w:color w:val="333333"/>
        </w:rPr>
      </w:pPr>
      <w:r w:rsidRPr="00C02055">
        <w:rPr>
          <w:rFonts w:ascii="Kaiti TC" w:eastAsia="Kaiti TC" w:hAnsi="Kaiti TC"/>
          <w:b/>
          <w:color w:val="333333"/>
        </w:rPr>
        <w:t>新藥</w:t>
      </w:r>
      <w:r w:rsidR="00C21657" w:rsidRPr="00C02055">
        <w:rPr>
          <w:rFonts w:ascii="Kaiti TC" w:eastAsia="Kaiti TC" w:hAnsi="Kaiti TC"/>
          <w:b/>
          <w:color w:val="333333"/>
        </w:rPr>
        <w:t>先後撤</w:t>
      </w:r>
      <w:r w:rsidR="00C21657">
        <w:rPr>
          <w:rFonts w:ascii="Kaiti TC" w:eastAsia="Kaiti TC" w:hAnsi="Kaiti TC" w:cs="微軟正黑體" w:hint="eastAsia"/>
          <w:b/>
          <w:color w:val="333333"/>
        </w:rPr>
        <w:t>退</w:t>
      </w:r>
    </w:p>
    <w:p w14:paraId="5792CBC4" w14:textId="59ABE5AC" w:rsidR="00F304CC" w:rsidRDefault="00F304CC" w:rsidP="00C27BFE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微軟正黑體" w:hint="eastAsia"/>
          <w:b/>
          <w:color w:val="333333"/>
        </w:rPr>
        <w:t xml:space="preserve">  </w:t>
      </w:r>
      <w:r w:rsidRPr="00C27BFE">
        <w:rPr>
          <w:rFonts w:ascii="Kaiti TC" w:eastAsia="Kaiti TC" w:hAnsi="Kaiti TC"/>
          <w:color w:val="333333"/>
        </w:rPr>
        <w:t>在</w:t>
      </w:r>
      <w:r w:rsidR="00E26681">
        <w:rPr>
          <w:rFonts w:ascii="Kaiti TC" w:eastAsia="Kaiti TC" w:hAnsi="Kaiti TC" w:hint="eastAsia"/>
          <w:color w:val="333333"/>
        </w:rPr>
        <w:t>日本</w:t>
      </w:r>
      <w:r w:rsidRPr="00C27BFE">
        <w:rPr>
          <w:rFonts w:ascii="Kaiti TC" w:eastAsia="Kaiti TC" w:hAnsi="Kaiti TC"/>
          <w:color w:val="333333"/>
        </w:rPr>
        <w:t>政府強有力的</w:t>
      </w:r>
      <w:r w:rsidR="002810AA" w:rsidRPr="00C27BFE">
        <w:rPr>
          <w:rFonts w:ascii="Kaiti TC" w:eastAsia="Kaiti TC" w:hAnsi="Kaiti TC"/>
          <w:color w:val="333333"/>
        </w:rPr>
        <w:t>利用促銷措施</w:t>
      </w:r>
      <w:r w:rsidRPr="00C27BFE">
        <w:rPr>
          <w:rFonts w:ascii="Kaiti TC" w:eastAsia="Kaiti TC" w:hAnsi="Kaiti TC"/>
          <w:color w:val="333333"/>
        </w:rPr>
        <w:t>支持下</w:t>
      </w:r>
      <w:r w:rsidR="002810AA" w:rsidRPr="00C27BFE">
        <w:rPr>
          <w:rFonts w:ascii="Kaiti TC" w:eastAsia="Kaiti TC" w:hAnsi="Kaiti TC" w:cs="Arial"/>
          <w:color w:val="000000" w:themeColor="text1"/>
          <w:spacing w:val="13"/>
        </w:rPr>
        <w:t>，</w:t>
      </w:r>
      <w:r w:rsidRPr="00C27BFE">
        <w:rPr>
          <w:rFonts w:ascii="Kaiti TC" w:eastAsia="Kaiti TC" w:hAnsi="Kaiti TC"/>
          <w:color w:val="333333"/>
        </w:rPr>
        <w:t>日本的</w:t>
      </w:r>
      <w:r w:rsidR="002810AA" w:rsidRPr="00C27BFE">
        <w:rPr>
          <w:rFonts w:ascii="Kaiti TC" w:eastAsia="Kaiti TC" w:hAnsi="Kaiti TC" w:hint="eastAsia"/>
          <w:color w:val="000000" w:themeColor="text1"/>
          <w:shd w:val="clear" w:color="auto" w:fill="FFFFFF"/>
        </w:rPr>
        <w:t>學名</w:t>
      </w:r>
      <w:r w:rsidR="002810AA" w:rsidRPr="00C27BFE">
        <w:rPr>
          <w:rFonts w:ascii="Kaiti TC" w:eastAsia="Kaiti TC" w:hAnsi="Kaiti TC"/>
          <w:color w:val="333333"/>
        </w:rPr>
        <w:t>藥</w:t>
      </w:r>
      <w:r w:rsidRPr="00C27BFE">
        <w:rPr>
          <w:rFonts w:ascii="Kaiti TC" w:eastAsia="Kaiti TC" w:hAnsi="Kaiti TC"/>
          <w:color w:val="333333"/>
        </w:rPr>
        <w:t>市場繼續擴大</w:t>
      </w:r>
      <w:r w:rsidR="002810AA" w:rsidRPr="00C27BFE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2810AA" w:rsidRPr="00C27BFE">
        <w:rPr>
          <w:rFonts w:ascii="Kaiti TC" w:eastAsia="Kaiti TC" w:hAnsi="Kaiti TC"/>
          <w:color w:val="333333"/>
        </w:rPr>
        <w:t>根據富士經濟預測</w:t>
      </w:r>
      <w:r w:rsidR="002810AA" w:rsidRPr="00C27BFE">
        <w:rPr>
          <w:rFonts w:ascii="Kaiti TC" w:eastAsia="Kaiti TC" w:hAnsi="Kaiti TC"/>
          <w:color w:val="000000" w:themeColor="text1"/>
        </w:rPr>
        <w:t>，</w:t>
      </w:r>
      <w:r w:rsidR="000E5979" w:rsidRPr="00C27BFE">
        <w:rPr>
          <w:rFonts w:ascii="Kaiti TC" w:eastAsia="Kaiti TC" w:hAnsi="Kaiti TC" w:cs="微軟正黑體" w:hint="eastAsia"/>
          <w:color w:val="333333"/>
        </w:rPr>
        <w:t>這</w:t>
      </w:r>
      <w:r w:rsidR="000E5979" w:rsidRPr="00C27BFE">
        <w:rPr>
          <w:rFonts w:ascii="Kaiti TC" w:eastAsia="Kaiti TC" w:hAnsi="Kaiti TC" w:hint="eastAsia"/>
          <w:color w:val="333333"/>
        </w:rPr>
        <w:t>20</w:t>
      </w:r>
      <w:r w:rsidR="000E5979" w:rsidRPr="00C27BFE">
        <w:rPr>
          <w:rFonts w:ascii="Kaiti TC" w:eastAsia="Kaiti TC" w:hAnsi="Kaiti TC"/>
          <w:color w:val="333333"/>
        </w:rPr>
        <w:t>16年8897億日元</w:t>
      </w:r>
      <w:r w:rsidR="000E5979" w:rsidRPr="00C27BFE">
        <w:rPr>
          <w:rFonts w:ascii="Kaiti TC" w:eastAsia="Kaiti TC" w:hAnsi="Kaiti TC" w:cs="微軟正黑體" w:hint="eastAsia"/>
          <w:color w:val="333333"/>
        </w:rPr>
        <w:t>的市場</w:t>
      </w:r>
      <w:r w:rsidR="00C94681" w:rsidRPr="00C27BFE">
        <w:rPr>
          <w:rFonts w:ascii="Kaiti TC" w:eastAsia="Kaiti TC" w:hAnsi="Kaiti TC" w:cs="微軟正黑體" w:hint="eastAsia"/>
          <w:color w:val="333333"/>
        </w:rPr>
        <w:t>將</w:t>
      </w:r>
      <w:r w:rsidR="000E5979" w:rsidRPr="00C27BFE">
        <w:rPr>
          <w:rFonts w:ascii="Kaiti TC" w:eastAsia="Kaiti TC" w:hAnsi="Kaiti TC" w:cs="微軟正黑體" w:hint="eastAsia"/>
          <w:color w:val="333333"/>
        </w:rPr>
        <w:t>在</w:t>
      </w:r>
      <w:r w:rsidR="000E5979" w:rsidRPr="00C27BFE">
        <w:rPr>
          <w:rFonts w:ascii="Kaiti TC" w:eastAsia="Kaiti TC" w:hAnsi="Kaiti TC" w:cs="微軟正黑體"/>
          <w:color w:val="333333"/>
        </w:rPr>
        <w:t>2021</w:t>
      </w:r>
      <w:r w:rsidR="000E5979" w:rsidRPr="00C27BFE">
        <w:rPr>
          <w:rFonts w:ascii="Kaiti TC" w:eastAsia="Kaiti TC" w:hAnsi="Kaiti TC" w:cs="微軟正黑體" w:hint="eastAsia"/>
          <w:color w:val="333333"/>
        </w:rPr>
        <w:t>年</w:t>
      </w:r>
      <w:r w:rsidR="000E5979" w:rsidRPr="00C27BFE">
        <w:rPr>
          <w:rFonts w:ascii="Kaiti TC" w:eastAsia="Kaiti TC" w:hAnsi="Kaiti TC"/>
          <w:color w:val="333333"/>
        </w:rPr>
        <w:t>擴大到1兆2233億日元</w:t>
      </w:r>
      <w:r w:rsidR="000E5979" w:rsidRPr="00C27BFE">
        <w:rPr>
          <w:rFonts w:ascii="Kaiti TC" w:eastAsia="Kaiti TC" w:hAnsi="Kaiti TC"/>
          <w:color w:val="000000" w:themeColor="text1"/>
        </w:rPr>
        <w:t>。</w:t>
      </w:r>
      <w:r w:rsidR="00EA439F" w:rsidRPr="00C27BFE">
        <w:rPr>
          <w:rFonts w:ascii="Kaiti TC" w:eastAsia="Kaiti TC" w:hAnsi="Kaiti TC" w:hint="eastAsia"/>
          <w:color w:val="000000" w:themeColor="text1"/>
        </w:rPr>
        <w:t>日本</w:t>
      </w:r>
      <w:r w:rsidR="00EA439F" w:rsidRPr="00C27BFE">
        <w:rPr>
          <w:rFonts w:ascii="Kaiti TC" w:eastAsia="Kaiti TC" w:hAnsi="Kaiti TC"/>
          <w:color w:val="333333"/>
        </w:rPr>
        <w:t>政府的目標是</w:t>
      </w:r>
      <w:r w:rsidR="00C94681" w:rsidRPr="00C27BFE">
        <w:rPr>
          <w:rFonts w:ascii="Kaiti TC" w:eastAsia="Kaiti TC" w:hAnsi="Kaiti TC" w:hint="eastAsia"/>
          <w:color w:val="000000"/>
        </w:rPr>
        <w:t>，</w:t>
      </w:r>
      <w:r w:rsidR="00EA439F" w:rsidRPr="00C27BFE">
        <w:rPr>
          <w:rFonts w:ascii="Kaiti TC" w:eastAsia="Kaiti TC" w:hAnsi="Kaiti TC" w:cs="微軟正黑體" w:hint="eastAsia"/>
          <w:color w:val="333333"/>
        </w:rPr>
        <w:t>到</w:t>
      </w:r>
      <w:r w:rsidR="00EA439F" w:rsidRPr="00C27BFE">
        <w:rPr>
          <w:rFonts w:ascii="Kaiti TC" w:eastAsia="Kaiti TC" w:hAnsi="Kaiti TC" w:cs="微軟正黑體"/>
          <w:color w:val="333333"/>
        </w:rPr>
        <w:t>2020</w:t>
      </w:r>
      <w:r w:rsidR="00EA439F" w:rsidRPr="00C27BFE">
        <w:rPr>
          <w:rFonts w:ascii="Kaiti TC" w:eastAsia="Kaiti TC" w:hAnsi="Kaiti TC" w:cs="微軟正黑體" w:hint="eastAsia"/>
          <w:color w:val="333333"/>
        </w:rPr>
        <w:t>年</w:t>
      </w:r>
      <w:r w:rsidR="00EA439F" w:rsidRPr="00C27BFE">
        <w:rPr>
          <w:rFonts w:ascii="Kaiti TC" w:eastAsia="Kaiti TC" w:hAnsi="Kaiti TC"/>
          <w:color w:val="333333"/>
        </w:rPr>
        <w:t>9月</w:t>
      </w:r>
      <w:r w:rsidR="00EA439F" w:rsidRPr="00C27BFE">
        <w:rPr>
          <w:rFonts w:ascii="Kaiti TC" w:eastAsia="Kaiti TC" w:hAnsi="Kaiti TC" w:hint="eastAsia"/>
          <w:color w:val="000000" w:themeColor="text1"/>
          <w:shd w:val="clear" w:color="auto" w:fill="FFFFFF"/>
        </w:rPr>
        <w:t>學名</w:t>
      </w:r>
      <w:r w:rsidR="00EA439F" w:rsidRPr="00C27BFE">
        <w:rPr>
          <w:rFonts w:ascii="Kaiti TC" w:eastAsia="Kaiti TC" w:hAnsi="Kaiti TC"/>
          <w:color w:val="333333"/>
        </w:rPr>
        <w:t>藥的使用率提高到80％以上</w:t>
      </w:r>
      <w:r w:rsidR="008643D9" w:rsidRPr="00C27BFE">
        <w:rPr>
          <w:rFonts w:ascii="Kaiti TC" w:eastAsia="Kaiti TC" w:hAnsi="Kaiti TC"/>
          <w:color w:val="333333"/>
        </w:rPr>
        <w:t>（截至2017年9月為65.8％）</w:t>
      </w:r>
      <w:r w:rsidR="008643D9" w:rsidRPr="00C27BFE">
        <w:rPr>
          <w:rFonts w:ascii="Kaiti TC" w:eastAsia="Kaiti TC" w:hAnsi="Kaiti TC" w:hint="eastAsia"/>
          <w:color w:val="000000"/>
        </w:rPr>
        <w:t>，</w:t>
      </w:r>
      <w:r w:rsidR="008643D9" w:rsidRPr="00C27BFE">
        <w:rPr>
          <w:rFonts w:ascii="Kaiti TC" w:eastAsia="Kaiti TC" w:hAnsi="Kaiti TC"/>
          <w:color w:val="333333"/>
        </w:rPr>
        <w:t>市場</w:t>
      </w:r>
      <w:r w:rsidR="008643D9" w:rsidRPr="00C27BFE">
        <w:rPr>
          <w:rFonts w:ascii="Kaiti TC" w:eastAsia="Kaiti TC" w:hAnsi="Kaiti TC" w:cs="微軟正黑體" w:hint="eastAsia"/>
          <w:color w:val="333333"/>
        </w:rPr>
        <w:t>成</w:t>
      </w:r>
      <w:r w:rsidR="008643D9" w:rsidRPr="00C27BFE">
        <w:rPr>
          <w:rFonts w:ascii="Kaiti TC" w:eastAsia="Kaiti TC" w:hAnsi="Kaiti TC"/>
          <w:color w:val="333333"/>
        </w:rPr>
        <w:t>長</w:t>
      </w:r>
      <w:r w:rsidR="008643D9" w:rsidRPr="00C27BFE">
        <w:rPr>
          <w:rFonts w:ascii="Kaiti TC" w:eastAsia="Kaiti TC" w:hAnsi="Kaiti TC" w:cs="微軟正黑體" w:hint="eastAsia"/>
          <w:color w:val="333333"/>
        </w:rPr>
        <w:t>未來</w:t>
      </w:r>
      <w:r w:rsidR="008643D9" w:rsidRPr="00C27BFE">
        <w:rPr>
          <w:rFonts w:ascii="Kaiti TC" w:eastAsia="Kaiti TC" w:hAnsi="Kaiti TC"/>
          <w:color w:val="333333"/>
        </w:rPr>
        <w:t>將</w:t>
      </w:r>
      <w:r w:rsidR="008643D9" w:rsidRPr="00C27BFE">
        <w:rPr>
          <w:rFonts w:ascii="Kaiti TC" w:eastAsia="Kaiti TC" w:hAnsi="Kaiti TC" w:cs="微軟正黑體" w:hint="eastAsia"/>
          <w:color w:val="333333"/>
        </w:rPr>
        <w:t>會</w:t>
      </w:r>
      <w:r w:rsidR="008643D9" w:rsidRPr="00C27BFE">
        <w:rPr>
          <w:rFonts w:ascii="Kaiti TC" w:eastAsia="Kaiti TC" w:hAnsi="Kaiti TC"/>
          <w:color w:val="333333"/>
        </w:rPr>
        <w:t>持續一段時間</w:t>
      </w:r>
      <w:r w:rsidR="008643D9" w:rsidRPr="00C27BFE">
        <w:rPr>
          <w:rFonts w:ascii="Kaiti TC" w:eastAsia="Kaiti TC" w:hAnsi="Kaiti TC"/>
          <w:color w:val="000000" w:themeColor="text1"/>
        </w:rPr>
        <w:t>。</w:t>
      </w:r>
    </w:p>
    <w:p w14:paraId="34BB61DB" w14:textId="11056800" w:rsidR="00E26681" w:rsidRPr="0030016F" w:rsidRDefault="00E26681" w:rsidP="00C27BFE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lastRenderedPageBreak/>
        <w:t xml:space="preserve"> </w:t>
      </w:r>
      <w:r w:rsidRPr="0030016F">
        <w:rPr>
          <w:rFonts w:ascii="Kaiti TC" w:eastAsia="Kaiti TC" w:hAnsi="Kaiti TC" w:hint="eastAsia"/>
          <w:color w:val="000000" w:themeColor="text1"/>
        </w:rPr>
        <w:t xml:space="preserve"> </w:t>
      </w:r>
      <w:r w:rsidRPr="0030016F">
        <w:rPr>
          <w:rFonts w:ascii="Kaiti TC" w:eastAsia="Kaiti TC" w:hAnsi="Kaiti TC"/>
          <w:color w:val="333333"/>
        </w:rPr>
        <w:t>另一方面，如果你睜大眼睛</w:t>
      </w:r>
      <w:r w:rsidRPr="0030016F">
        <w:rPr>
          <w:rFonts w:ascii="Kaiti TC" w:eastAsia="Kaiti TC" w:hAnsi="Kaiti TC" w:cs="微軟正黑體" w:hint="eastAsia"/>
          <w:color w:val="333333"/>
        </w:rPr>
        <w:t>仔細看</w:t>
      </w:r>
      <w:r w:rsidRPr="0030016F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836D4D" w:rsidRPr="0030016F">
        <w:rPr>
          <w:rFonts w:ascii="Kaiti TC" w:eastAsia="Kaiti TC" w:hAnsi="Kaiti TC" w:cs="Arial" w:hint="eastAsia"/>
          <w:color w:val="000000" w:themeColor="text1"/>
          <w:spacing w:val="13"/>
        </w:rPr>
        <w:t>學名藥公司的獲利</w:t>
      </w:r>
      <w:r w:rsidR="0021020E">
        <w:rPr>
          <w:rFonts w:ascii="Kaiti TC" w:eastAsia="Kaiti TC" w:hAnsi="Kaiti TC" w:cs="Arial" w:hint="eastAsia"/>
          <w:color w:val="000000" w:themeColor="text1"/>
          <w:spacing w:val="13"/>
        </w:rPr>
        <w:t>力</w:t>
      </w:r>
      <w:r w:rsidR="00836D4D" w:rsidRPr="0030016F">
        <w:rPr>
          <w:rFonts w:ascii="Kaiti TC" w:eastAsia="Kaiti TC" w:hAnsi="Kaiti TC" w:cs="Arial" w:hint="eastAsia"/>
          <w:color w:val="000000" w:themeColor="text1"/>
          <w:spacing w:val="13"/>
        </w:rPr>
        <w:t>正嚴重</w:t>
      </w:r>
      <w:r w:rsidR="00C94681">
        <w:rPr>
          <w:rFonts w:ascii="Kaiti TC" w:eastAsia="Kaiti TC" w:hAnsi="Kaiti TC" w:cs="Arial" w:hint="eastAsia"/>
          <w:color w:val="000000" w:themeColor="text1"/>
          <w:spacing w:val="13"/>
        </w:rPr>
        <w:t>下</w:t>
      </w:r>
      <w:r w:rsidR="00836D4D" w:rsidRPr="0030016F">
        <w:rPr>
          <w:rFonts w:ascii="Kaiti TC" w:eastAsia="Kaiti TC" w:hAnsi="Kaiti TC" w:cs="Arial" w:hint="eastAsia"/>
          <w:color w:val="000000" w:themeColor="text1"/>
          <w:spacing w:val="13"/>
        </w:rPr>
        <w:t>降</w:t>
      </w:r>
      <w:r w:rsidR="00836D4D" w:rsidRPr="0030016F">
        <w:rPr>
          <w:rFonts w:ascii="Kaiti TC" w:eastAsia="Kaiti TC" w:hAnsi="Kaiti TC"/>
          <w:color w:val="000000" w:themeColor="text1"/>
        </w:rPr>
        <w:t>。</w:t>
      </w:r>
    </w:p>
    <w:p w14:paraId="298A53FD" w14:textId="77777777" w:rsidR="00642D93" w:rsidRDefault="0021020E" w:rsidP="0030016F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/>
          <w:b/>
          <w:color w:val="333333"/>
        </w:rPr>
      </w:pPr>
      <w:r>
        <w:rPr>
          <w:rFonts w:ascii="Kaiti TC" w:eastAsia="Kaiti TC" w:hAnsi="Kaiti TC"/>
          <w:b/>
          <w:color w:val="333333"/>
        </w:rPr>
        <w:t>獲利</w:t>
      </w:r>
      <w:r>
        <w:rPr>
          <w:rFonts w:ascii="Kaiti TC" w:eastAsia="Kaiti TC" w:hAnsi="Kaiti TC" w:hint="eastAsia"/>
          <w:b/>
          <w:color w:val="333333"/>
        </w:rPr>
        <w:t>力</w:t>
      </w:r>
      <w:r w:rsidR="0030016F" w:rsidRPr="0030016F">
        <w:rPr>
          <w:rFonts w:ascii="Kaiti TC" w:eastAsia="Kaiti TC" w:hAnsi="Kaiti TC"/>
          <w:b/>
          <w:color w:val="333333"/>
        </w:rPr>
        <w:t>下降</w:t>
      </w:r>
    </w:p>
    <w:p w14:paraId="39AA5B4F" w14:textId="5B6569D2" w:rsidR="00A0512B" w:rsidRPr="007C3C68" w:rsidRDefault="00642D93" w:rsidP="007A1EF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C3C68">
        <w:rPr>
          <w:rFonts w:ascii="Kaiti TC" w:eastAsia="Kaiti TC" w:hAnsi="Kaiti TC"/>
          <w:color w:val="000000" w:themeColor="text1"/>
        </w:rPr>
        <w:t>從三家</w:t>
      </w:r>
      <w:r w:rsidRPr="007C3C68">
        <w:rPr>
          <w:rFonts w:ascii="Kaiti TC" w:eastAsia="Kaiti TC" w:hAnsi="Kaiti TC" w:cs="Arial" w:hint="eastAsia"/>
          <w:color w:val="000000" w:themeColor="text1"/>
          <w:spacing w:val="13"/>
        </w:rPr>
        <w:t>學名藥</w:t>
      </w:r>
      <w:r w:rsidRPr="007C3C68">
        <w:rPr>
          <w:rFonts w:ascii="Kaiti TC" w:eastAsia="Kaiti TC" w:hAnsi="Kaiti TC"/>
          <w:color w:val="000000" w:themeColor="text1"/>
        </w:rPr>
        <w:t>大公司過去五年</w:t>
      </w:r>
      <w:r w:rsidRPr="007C3C68">
        <w:rPr>
          <w:rFonts w:ascii="Kaiti TC" w:eastAsia="Kaiti TC" w:hAnsi="Kaiti TC" w:cs="Arial"/>
          <w:color w:val="000000" w:themeColor="text1"/>
          <w:shd w:val="clear" w:color="auto" w:fill="FFFFFF"/>
        </w:rPr>
        <w:t>營業利益率</w:t>
      </w:r>
      <w:r w:rsidRPr="007C3C68">
        <w:rPr>
          <w:rFonts w:ascii="Kaiti TC" w:eastAsia="Kaiti TC" w:hAnsi="Kaiti TC"/>
          <w:color w:val="000000" w:themeColor="text1"/>
        </w:rPr>
        <w:t>的趨勢來看，</w:t>
      </w:r>
      <w:r w:rsidR="00F524AA" w:rsidRPr="007C3C68">
        <w:rPr>
          <w:rFonts w:ascii="Kaiti TC" w:eastAsia="Kaiti TC" w:hAnsi="Kaiti TC" w:hint="eastAsia"/>
          <w:color w:val="000000" w:themeColor="text1"/>
        </w:rPr>
        <w:t>沢井製薬</w:t>
      </w:r>
      <w:r w:rsidR="00F524AA" w:rsidRPr="007C3C68">
        <w:rPr>
          <w:rFonts w:ascii="Kaiti TC" w:eastAsia="Kaiti TC" w:hAnsi="Kaiti TC"/>
          <w:color w:val="000000" w:themeColor="text1"/>
        </w:rPr>
        <w:t>201</w:t>
      </w:r>
      <w:r w:rsidR="00F524AA" w:rsidRPr="007C3C68">
        <w:rPr>
          <w:rFonts w:ascii="Kaiti TC" w:eastAsia="Kaiti TC" w:hAnsi="Kaiti TC" w:cs="微軟正黑體"/>
          <w:color w:val="000000" w:themeColor="text1"/>
        </w:rPr>
        <w:t>2</w:t>
      </w:r>
      <w:r w:rsidR="00F524AA" w:rsidRPr="007C3C68">
        <w:rPr>
          <w:rFonts w:ascii="Kaiti TC" w:eastAsia="Kaiti TC" w:hAnsi="Kaiti TC" w:cs="微軟正黑體" w:hint="eastAsia"/>
          <w:color w:val="000000" w:themeColor="text1"/>
        </w:rPr>
        <w:t>年度是</w:t>
      </w:r>
      <w:r w:rsidR="00F524AA" w:rsidRPr="007C3C68">
        <w:rPr>
          <w:rFonts w:ascii="Kaiti TC" w:eastAsia="Kaiti TC" w:hAnsi="Kaiti TC" w:cs="微軟正黑體"/>
          <w:color w:val="000000" w:themeColor="text1"/>
        </w:rPr>
        <w:t>21.6%</w:t>
      </w:r>
      <w:r w:rsidR="00F524AA" w:rsidRPr="007C3C68">
        <w:rPr>
          <w:rFonts w:ascii="Kaiti TC" w:eastAsia="Kaiti TC" w:hAnsi="Kaiti TC" w:hint="eastAsia"/>
          <w:color w:val="000000" w:themeColor="text1"/>
        </w:rPr>
        <w:t>，2017年度下降到</w:t>
      </w:r>
      <w:r w:rsidR="00F524AA" w:rsidRPr="007C3C68">
        <w:rPr>
          <w:rFonts w:ascii="Kaiti TC" w:eastAsia="Kaiti TC" w:hAnsi="Kaiti TC"/>
          <w:color w:val="000000" w:themeColor="text1"/>
        </w:rPr>
        <w:t>13.2%</w:t>
      </w:r>
      <w:r w:rsidR="00F524AA" w:rsidRPr="007C3C68">
        <w:rPr>
          <w:rFonts w:ascii="Kaiti TC" w:eastAsia="Kaiti TC" w:hAnsi="Kaiti TC" w:hint="eastAsia"/>
          <w:color w:val="000000" w:themeColor="text1"/>
        </w:rPr>
        <w:t>，降低</w:t>
      </w:r>
      <w:r w:rsidR="00F524AA" w:rsidRPr="007C3C68">
        <w:rPr>
          <w:rFonts w:ascii="Kaiti TC" w:eastAsia="Kaiti TC" w:hAnsi="Kaiti TC"/>
          <w:color w:val="000000" w:themeColor="text1"/>
        </w:rPr>
        <w:t>8.4%。</w:t>
      </w:r>
      <w:r w:rsidR="00F524AA" w:rsidRPr="007C3C68">
        <w:rPr>
          <w:rFonts w:ascii="Kaiti TC" w:eastAsia="Kaiti TC" w:hAnsi="Kaiti TC" w:hint="eastAsia"/>
          <w:color w:val="000000" w:themeColor="text1"/>
        </w:rPr>
        <w:t>日医工</w:t>
      </w:r>
      <w:r w:rsidR="00F524AA" w:rsidRPr="007C3C68">
        <w:rPr>
          <w:rFonts w:ascii="Kaiti TC" w:eastAsia="Kaiti TC" w:hAnsi="Kaiti TC" w:cs="微軟正黑體" w:hint="eastAsia"/>
          <w:color w:val="000000" w:themeColor="text1"/>
        </w:rPr>
        <w:t>也</w:t>
      </w:r>
      <w:r w:rsidR="00F524AA" w:rsidRPr="007C3C68">
        <w:rPr>
          <w:rFonts w:ascii="Kaiti TC" w:eastAsia="Kaiti TC" w:hAnsi="Kaiti TC" w:hint="eastAsia"/>
          <w:color w:val="000000" w:themeColor="text1"/>
        </w:rPr>
        <w:t>降低</w:t>
      </w:r>
      <w:r w:rsidR="00F524AA" w:rsidRPr="007C3C68">
        <w:rPr>
          <w:rFonts w:ascii="Kaiti TC" w:eastAsia="Kaiti TC" w:hAnsi="Kaiti TC"/>
          <w:color w:val="000000" w:themeColor="text1"/>
        </w:rPr>
        <w:t>2.5%</w:t>
      </w:r>
      <w:r w:rsidR="00F524AA" w:rsidRPr="007C3C68">
        <w:rPr>
          <w:rFonts w:ascii="Kaiti TC" w:eastAsia="Kaiti TC" w:hAnsi="Kaiti TC" w:hint="eastAsia"/>
          <w:color w:val="000000" w:themeColor="text1"/>
        </w:rPr>
        <w:t>，東和薬品</w:t>
      </w:r>
      <w:r w:rsidR="00F524AA" w:rsidRPr="007C3C68">
        <w:rPr>
          <w:rFonts w:ascii="Kaiti TC" w:eastAsia="Kaiti TC" w:hAnsi="Kaiti TC" w:cs="微軟正黑體" w:hint="eastAsia"/>
          <w:color w:val="000000" w:themeColor="text1"/>
        </w:rPr>
        <w:t>也</w:t>
      </w:r>
      <w:r w:rsidR="00F524AA" w:rsidRPr="007C3C68">
        <w:rPr>
          <w:rFonts w:ascii="Kaiti TC" w:eastAsia="Kaiti TC" w:hAnsi="Kaiti TC" w:hint="eastAsia"/>
          <w:color w:val="000000" w:themeColor="text1"/>
        </w:rPr>
        <w:t>降低</w:t>
      </w:r>
      <w:r w:rsidR="00F524AA" w:rsidRPr="007C3C68">
        <w:rPr>
          <w:rFonts w:ascii="Kaiti TC" w:eastAsia="Kaiti TC" w:hAnsi="Kaiti TC"/>
          <w:color w:val="000000" w:themeColor="text1"/>
        </w:rPr>
        <w:t>1.5%。</w:t>
      </w:r>
      <w:r w:rsidR="00997B3E" w:rsidRPr="007C3C68">
        <w:rPr>
          <w:rFonts w:ascii="Kaiti TC" w:eastAsia="Kaiti TC" w:hAnsi="Kaiti TC"/>
          <w:color w:val="000000" w:themeColor="text1"/>
        </w:rPr>
        <w:t>隨著藥價降低和價格競爭加劇</w:t>
      </w:r>
      <w:r w:rsidR="00997B3E" w:rsidRPr="007C3C68">
        <w:rPr>
          <w:rFonts w:ascii="Kaiti TC" w:eastAsia="Kaiti TC" w:hAnsi="Kaiti TC" w:hint="eastAsia"/>
          <w:color w:val="000000" w:themeColor="text1"/>
        </w:rPr>
        <w:t>，</w:t>
      </w:r>
      <w:r w:rsidR="00997B3E" w:rsidRPr="007C3C68">
        <w:rPr>
          <w:rFonts w:ascii="Kaiti TC" w:eastAsia="Kaiti TC" w:hAnsi="Kaiti TC"/>
          <w:color w:val="000000" w:themeColor="text1"/>
        </w:rPr>
        <w:t>利潤</w:t>
      </w:r>
      <w:r w:rsidR="00997B3E" w:rsidRPr="007C3C68">
        <w:rPr>
          <w:rFonts w:ascii="Times New Roman" w:eastAsia="Kaiti TC" w:hAnsi="Times New Roman" w:cs="Times New Roman"/>
          <w:color w:val="000000" w:themeColor="text1"/>
        </w:rPr>
        <w:t>​​</w:t>
      </w:r>
      <w:r w:rsidR="00C94681">
        <w:rPr>
          <w:rFonts w:ascii="Kaiti TC" w:eastAsia="Kaiti TC" w:hAnsi="Kaiti TC"/>
          <w:color w:val="000000" w:themeColor="text1"/>
        </w:rPr>
        <w:t>率越來越低，而且</w:t>
      </w:r>
      <w:r w:rsidR="00997B3E" w:rsidRPr="007C3C68">
        <w:rPr>
          <w:rFonts w:ascii="Kaiti TC" w:eastAsia="Kaiti TC" w:hAnsi="Kaiti TC"/>
          <w:color w:val="000000" w:themeColor="text1"/>
        </w:rPr>
        <w:t>隨</w:t>
      </w:r>
      <w:r w:rsidR="00C94681">
        <w:rPr>
          <w:rFonts w:ascii="Kaiti TC" w:eastAsia="Kaiti TC" w:hAnsi="Kaiti TC" w:hint="eastAsia"/>
          <w:color w:val="000000" w:themeColor="text1"/>
        </w:rPr>
        <w:t>著</w:t>
      </w:r>
      <w:r w:rsidR="00997B3E" w:rsidRPr="007C3C68">
        <w:rPr>
          <w:rFonts w:ascii="Kaiti TC" w:eastAsia="Kaiti TC" w:hAnsi="Kaiti TC"/>
          <w:color w:val="000000" w:themeColor="text1"/>
        </w:rPr>
        <w:t>需求擴大</w:t>
      </w:r>
      <w:r w:rsidR="00997B3E" w:rsidRPr="007C3C68">
        <w:rPr>
          <w:rFonts w:ascii="Kaiti TC" w:eastAsia="Kaiti TC" w:hAnsi="Kaiti TC" w:hint="eastAsia"/>
          <w:color w:val="000000" w:themeColor="text1"/>
        </w:rPr>
        <w:t>對</w:t>
      </w:r>
      <w:r w:rsidR="00997B3E" w:rsidRPr="007C3C68">
        <w:rPr>
          <w:rFonts w:ascii="Kaiti TC" w:eastAsia="Kaiti TC" w:hAnsi="Kaiti TC"/>
          <w:color w:val="000000" w:themeColor="text1"/>
        </w:rPr>
        <w:t>生產設備的投資也成為沉重的負擔。</w:t>
      </w:r>
    </w:p>
    <w:p w14:paraId="64C3A3D4" w14:textId="77777777" w:rsidR="00F03400" w:rsidRPr="007C3C68" w:rsidRDefault="00E84872" w:rsidP="007A1EF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C3C68">
        <w:rPr>
          <w:rFonts w:ascii="Kaiti TC" w:eastAsia="Kaiti TC" w:hAnsi="Kaiti TC"/>
          <w:color w:val="000000" w:themeColor="text1"/>
        </w:rPr>
        <w:t>隨著</w:t>
      </w:r>
      <w:r w:rsidRPr="007C3C68">
        <w:rPr>
          <w:rFonts w:ascii="Kaiti TC" w:eastAsia="Kaiti TC" w:hAnsi="Kaiti TC"/>
          <w:b/>
          <w:color w:val="000000" w:themeColor="text1"/>
        </w:rPr>
        <w:t>獲利</w:t>
      </w:r>
      <w:r w:rsidRPr="007C3C68">
        <w:rPr>
          <w:rFonts w:ascii="Kaiti TC" w:eastAsia="Kaiti TC" w:hAnsi="Kaiti TC"/>
          <w:color w:val="000000" w:themeColor="text1"/>
        </w:rPr>
        <w:t>環境變得更加嚴峻</w:t>
      </w:r>
      <w:r w:rsidRPr="007C3C68">
        <w:rPr>
          <w:rFonts w:ascii="Kaiti TC" w:eastAsia="Kaiti TC" w:hAnsi="Kaiti TC" w:hint="eastAsia"/>
          <w:color w:val="000000" w:themeColor="text1"/>
        </w:rPr>
        <w:t>，</w:t>
      </w:r>
      <w:r w:rsidRPr="007C3C68">
        <w:rPr>
          <w:rFonts w:ascii="Kaiti TC" w:eastAsia="Kaiti TC" w:hAnsi="Kaiti TC"/>
          <w:color w:val="000000" w:themeColor="text1"/>
        </w:rPr>
        <w:t>Fujifilm Pharma並不是唯一一家選擇退出</w:t>
      </w:r>
      <w:r w:rsidRPr="007C3C68">
        <w:rPr>
          <w:rFonts w:ascii="Kaiti TC" w:eastAsia="Kaiti TC" w:hAnsi="Kaiti TC" w:cs="微軟正黑體" w:hint="eastAsia"/>
          <w:color w:val="000000" w:themeColor="text1"/>
        </w:rPr>
        <w:t>學名</w:t>
      </w:r>
      <w:r w:rsidRPr="007C3C68">
        <w:rPr>
          <w:rFonts w:ascii="Kaiti TC" w:eastAsia="Kaiti TC" w:hAnsi="Kaiti TC"/>
          <w:color w:val="000000" w:themeColor="text1"/>
        </w:rPr>
        <w:t>藥</w:t>
      </w:r>
      <w:r w:rsidRPr="007C3C68">
        <w:rPr>
          <w:rFonts w:ascii="Kaiti TC" w:eastAsia="Kaiti TC" w:hAnsi="Kaiti TC" w:cs="微軟正黑體" w:hint="eastAsia"/>
          <w:color w:val="000000" w:themeColor="text1"/>
        </w:rPr>
        <w:t>事</w:t>
      </w:r>
      <w:r w:rsidRPr="007C3C68">
        <w:rPr>
          <w:rFonts w:ascii="Kaiti TC" w:eastAsia="Kaiti TC" w:hAnsi="Kaiti TC"/>
          <w:color w:val="000000" w:themeColor="text1"/>
        </w:rPr>
        <w:t>業的公司。</w:t>
      </w:r>
    </w:p>
    <w:p w14:paraId="4CAA6C82" w14:textId="6EA7D0FE" w:rsidR="00B500E5" w:rsidRDefault="00F03400" w:rsidP="007A1EF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27748">
        <w:rPr>
          <w:rFonts w:ascii="Kaiti TC" w:eastAsia="Kaiti TC" w:hAnsi="Kaiti TC"/>
          <w:color w:val="333333"/>
        </w:rPr>
        <w:t>田</w:t>
      </w:r>
      <w:r w:rsidRPr="00127748">
        <w:rPr>
          <w:rFonts w:ascii="Kaiti TC" w:eastAsia="Kaiti TC" w:hAnsi="Kaiti TC" w:cs="微軟正黑體" w:hint="eastAsia"/>
          <w:color w:val="333333"/>
        </w:rPr>
        <w:t>邊</w:t>
      </w:r>
      <w:r w:rsidRPr="00127748">
        <w:rPr>
          <w:rFonts w:ascii="Kaiti TC" w:eastAsia="Kaiti TC" w:hAnsi="Kaiti TC"/>
          <w:color w:val="333333"/>
        </w:rPr>
        <w:t>三菱製藥在 2017年10月</w:t>
      </w:r>
      <w:r w:rsidR="00CD7225" w:rsidRPr="00127748">
        <w:rPr>
          <w:rFonts w:ascii="Kaiti TC" w:eastAsia="Kaiti TC" w:hAnsi="Kaiti TC" w:cs="微軟正黑體" w:hint="eastAsia"/>
          <w:color w:val="333333"/>
        </w:rPr>
        <w:t>將</w:t>
      </w:r>
      <w:r w:rsidR="00CD7225" w:rsidRPr="00127748">
        <w:rPr>
          <w:rFonts w:ascii="Kaiti TC" w:eastAsia="Kaiti TC" w:hAnsi="Kaiti TC"/>
          <w:color w:val="333333"/>
        </w:rPr>
        <w:t>負責處理</w:t>
      </w:r>
      <w:r w:rsidR="00CD7225" w:rsidRPr="00127748">
        <w:rPr>
          <w:rFonts w:ascii="Kaiti TC" w:eastAsia="Kaiti TC" w:hAnsi="Kaiti TC" w:cs="微軟正黑體" w:hint="eastAsia"/>
          <w:color w:val="333333"/>
        </w:rPr>
        <w:t>學名藥和</w:t>
      </w:r>
      <w:r w:rsidR="00CD7225" w:rsidRPr="00127748">
        <w:rPr>
          <w:rFonts w:ascii="Kaiti TC" w:eastAsia="Kaiti TC" w:hAnsi="Kaiti TC"/>
          <w:color w:val="333333"/>
        </w:rPr>
        <w:t>上市</w:t>
      </w:r>
      <w:r w:rsidR="00CD7225" w:rsidRPr="00127748">
        <w:rPr>
          <w:rFonts w:ascii="Kaiti TC" w:eastAsia="Kaiti TC" w:hAnsi="Kaiti TC" w:cs="微軟正黑體" w:hint="eastAsia"/>
          <w:color w:val="333333"/>
        </w:rPr>
        <w:t>久遠</w:t>
      </w:r>
      <w:r w:rsidR="00CD7225" w:rsidRPr="00127748">
        <w:rPr>
          <w:rFonts w:ascii="Kaiti TC" w:eastAsia="Kaiti TC" w:hAnsi="Kaiti TC"/>
          <w:color w:val="333333"/>
        </w:rPr>
        <w:t>產品的</w:t>
      </w:r>
      <w:r w:rsidR="00CD7225" w:rsidRPr="00127748">
        <w:rPr>
          <w:rFonts w:ascii="Kaiti TC" w:eastAsia="Kaiti TC" w:hAnsi="Kaiti TC" w:cs="微軟正黑體" w:hint="eastAsia"/>
          <w:color w:val="333333"/>
        </w:rPr>
        <w:t>子公司</w:t>
      </w:r>
      <w:r w:rsidR="00CD7225" w:rsidRPr="00127748">
        <w:rPr>
          <w:rFonts w:ascii="Kaiti TC" w:eastAsia="Kaiti TC" w:hAnsi="Kaiti TC" w:hint="eastAsia"/>
          <w:color w:val="000000" w:themeColor="text1"/>
        </w:rPr>
        <w:t>「</w:t>
      </w:r>
      <w:r w:rsidR="00CD7225" w:rsidRPr="00127748">
        <w:rPr>
          <w:rFonts w:ascii="Kaiti TC" w:eastAsia="Kaiti TC" w:hAnsi="Kaiti TC" w:cs="微軟正黑體" w:hint="eastAsia"/>
          <w:color w:val="333333"/>
        </w:rPr>
        <w:t>田邊製藥販賣</w:t>
      </w:r>
      <w:r w:rsidR="00CD7225" w:rsidRPr="00127748">
        <w:rPr>
          <w:rFonts w:ascii="Kaiti TC" w:eastAsia="Kaiti TC" w:hAnsi="Kaiti TC" w:hint="eastAsia"/>
          <w:color w:val="000000" w:themeColor="text1"/>
        </w:rPr>
        <w:t>」</w:t>
      </w:r>
      <w:r w:rsidR="00CD7225" w:rsidRPr="00127748">
        <w:rPr>
          <w:rFonts w:ascii="Kaiti TC" w:eastAsia="Kaiti TC" w:hAnsi="Kaiti TC" w:cs="微軟正黑體" w:hint="eastAsia"/>
          <w:color w:val="333333"/>
        </w:rPr>
        <w:t>賣給</w:t>
      </w:r>
      <w:proofErr w:type="spellStart"/>
      <w:r w:rsidR="00CD7225" w:rsidRPr="00127748">
        <w:rPr>
          <w:rFonts w:ascii="Kaiti TC" w:eastAsia="Kaiti TC" w:hAnsi="Kaiti TC"/>
          <w:color w:val="333333"/>
        </w:rPr>
        <w:t>Nipro</w:t>
      </w:r>
      <w:proofErr w:type="spellEnd"/>
      <w:r w:rsidR="00CD7225" w:rsidRPr="00127748">
        <w:rPr>
          <w:rFonts w:ascii="Kaiti TC" w:eastAsia="Kaiti TC" w:hAnsi="Kaiti TC"/>
          <w:color w:val="000000" w:themeColor="text1"/>
        </w:rPr>
        <w:t>。</w:t>
      </w:r>
      <w:r w:rsidR="00CD7225" w:rsidRPr="00127748">
        <w:rPr>
          <w:rFonts w:ascii="Kaiti TC" w:eastAsia="Kaiti TC" w:hAnsi="Kaiti TC" w:hint="eastAsia"/>
          <w:color w:val="000000" w:themeColor="text1"/>
        </w:rPr>
        <w:t>「</w:t>
      </w:r>
      <w:r w:rsidR="00CD7225" w:rsidRPr="00127748">
        <w:rPr>
          <w:rFonts w:ascii="Kaiti TC" w:eastAsia="Kaiti TC" w:hAnsi="Kaiti TC" w:cs="微軟正黑體" w:hint="eastAsia"/>
          <w:color w:val="333333"/>
        </w:rPr>
        <w:t>田邊製藥販賣</w:t>
      </w:r>
      <w:r w:rsidR="00CD7225" w:rsidRPr="00127748">
        <w:rPr>
          <w:rFonts w:ascii="Kaiti TC" w:eastAsia="Kaiti TC" w:hAnsi="Kaiti TC" w:hint="eastAsia"/>
          <w:color w:val="000000" w:themeColor="text1"/>
        </w:rPr>
        <w:t>」在出售之前的</w:t>
      </w:r>
      <w:r w:rsidR="00CD7225" w:rsidRPr="00127748">
        <w:rPr>
          <w:rFonts w:ascii="Kaiti TC" w:eastAsia="Kaiti TC" w:hAnsi="Kaiti TC"/>
          <w:color w:val="000000" w:themeColor="text1"/>
        </w:rPr>
        <w:t>2014</w:t>
      </w:r>
      <w:r w:rsidR="00CD7225" w:rsidRPr="00127748">
        <w:rPr>
          <w:rFonts w:ascii="Kaiti TC" w:eastAsia="Kaiti TC" w:hAnsi="Kaiti TC" w:hint="eastAsia"/>
          <w:color w:val="000000" w:themeColor="text1"/>
        </w:rPr>
        <w:t>年度和</w:t>
      </w:r>
      <w:r w:rsidR="00CD7225" w:rsidRPr="00127748">
        <w:rPr>
          <w:rFonts w:ascii="Kaiti TC" w:eastAsia="Kaiti TC" w:hAnsi="Kaiti TC"/>
          <w:color w:val="000000" w:themeColor="text1"/>
        </w:rPr>
        <w:t>2015</w:t>
      </w:r>
      <w:r w:rsidR="00CD7225" w:rsidRPr="00127748">
        <w:rPr>
          <w:rFonts w:ascii="Kaiti TC" w:eastAsia="Kaiti TC" w:hAnsi="Kaiti TC" w:hint="eastAsia"/>
          <w:color w:val="000000" w:themeColor="text1"/>
        </w:rPr>
        <w:t>年度</w:t>
      </w:r>
      <w:r w:rsidR="00190785">
        <w:rPr>
          <w:rFonts w:ascii="Kaiti TC" w:eastAsia="Kaiti TC" w:hAnsi="Kaiti TC"/>
          <w:color w:val="333333"/>
        </w:rPr>
        <w:t>連續</w:t>
      </w:r>
      <w:r w:rsidR="00CD7225" w:rsidRPr="00127748">
        <w:rPr>
          <w:rFonts w:ascii="Kaiti TC" w:eastAsia="Kaiti TC" w:hAnsi="Kaiti TC"/>
          <w:color w:val="333333"/>
        </w:rPr>
        <w:t>二年出</w:t>
      </w:r>
      <w:r w:rsidR="00CD7225" w:rsidRPr="00127748">
        <w:rPr>
          <w:rFonts w:ascii="Kaiti TC" w:eastAsia="Kaiti TC" w:hAnsi="Kaiti TC" w:cs="微軟正黑體" w:hint="eastAsia"/>
          <w:color w:val="333333"/>
        </w:rPr>
        <w:t>現</w:t>
      </w:r>
      <w:r w:rsidR="00CD7225" w:rsidRPr="00127748">
        <w:rPr>
          <w:rFonts w:ascii="Kaiti TC" w:eastAsia="Kaiti TC" w:hAnsi="Kaiti TC"/>
          <w:color w:val="333333"/>
        </w:rPr>
        <w:t>赤字</w:t>
      </w:r>
      <w:r w:rsidR="00CD7225" w:rsidRPr="00127748">
        <w:rPr>
          <w:rFonts w:ascii="Kaiti TC" w:eastAsia="Kaiti TC" w:hAnsi="Kaiti TC"/>
          <w:color w:val="000000" w:themeColor="text1"/>
        </w:rPr>
        <w:t>。</w:t>
      </w:r>
      <w:r w:rsidR="00B500E5" w:rsidRPr="00127748">
        <w:rPr>
          <w:rFonts w:ascii="Kaiti TC" w:eastAsia="Kaiti TC" w:hAnsi="Kaiti TC" w:hint="eastAsia"/>
          <w:color w:val="000000" w:themeColor="text1"/>
        </w:rPr>
        <w:t>另外</w:t>
      </w:r>
      <w:r w:rsidR="00B500E5" w:rsidRPr="00127748">
        <w:rPr>
          <w:rFonts w:ascii="Kaiti TC" w:eastAsia="Kaiti TC" w:hAnsi="Kaiti TC" w:hint="eastAsia"/>
          <w:color w:val="000000"/>
        </w:rPr>
        <w:t>，</w:t>
      </w:r>
      <w:r w:rsidR="00B500E5" w:rsidRPr="00127748">
        <w:rPr>
          <w:rFonts w:ascii="Kaiti TC" w:eastAsia="Kaiti TC" w:hAnsi="Kaiti TC" w:hint="eastAsia"/>
          <w:color w:val="000000" w:themeColor="text1"/>
        </w:rPr>
        <w:t>今年</w:t>
      </w:r>
      <w:r w:rsidR="00B500E5" w:rsidRPr="00127748">
        <w:rPr>
          <w:rFonts w:ascii="Kaiti TC" w:eastAsia="Kaiti TC" w:hAnsi="Kaiti TC"/>
          <w:color w:val="000000" w:themeColor="text1"/>
        </w:rPr>
        <w:t>3</w:t>
      </w:r>
      <w:r w:rsidR="00B500E5" w:rsidRPr="00127748">
        <w:rPr>
          <w:rFonts w:ascii="Kaiti TC" w:eastAsia="Kaiti TC" w:hAnsi="Kaiti TC" w:hint="eastAsia"/>
          <w:color w:val="000000" w:themeColor="text1"/>
        </w:rPr>
        <w:t>月</w:t>
      </w:r>
      <w:r w:rsidR="00B500E5" w:rsidRPr="00127748">
        <w:rPr>
          <w:rFonts w:ascii="Kaiti TC" w:eastAsia="Kaiti TC" w:hAnsi="Kaiti TC" w:hint="eastAsia"/>
          <w:color w:val="000000"/>
        </w:rPr>
        <w:t>，</w:t>
      </w:r>
      <w:r w:rsidR="00B500E5" w:rsidRPr="00127748">
        <w:rPr>
          <w:rFonts w:ascii="Kaiti TC" w:eastAsia="Kaiti TC" w:hAnsi="Kaiti TC"/>
          <w:color w:val="333333"/>
        </w:rPr>
        <w:t>Eisai宣布將出售其</w:t>
      </w:r>
      <w:r w:rsidR="00B500E5" w:rsidRPr="00127748">
        <w:rPr>
          <w:rFonts w:ascii="Kaiti TC" w:eastAsia="Kaiti TC" w:hAnsi="Kaiti TC" w:cs="微軟正黑體" w:hint="eastAsia"/>
          <w:color w:val="333333"/>
        </w:rPr>
        <w:t>學名藥</w:t>
      </w:r>
      <w:r w:rsidR="00B500E5" w:rsidRPr="00127748">
        <w:rPr>
          <w:rFonts w:ascii="Kaiti TC" w:eastAsia="Kaiti TC" w:hAnsi="Kaiti TC"/>
          <w:color w:val="333333"/>
        </w:rPr>
        <w:t>產品子公司</w:t>
      </w:r>
      <w:r w:rsidR="00B500E5" w:rsidRPr="00127748">
        <w:rPr>
          <w:rFonts w:ascii="Kaiti TC" w:eastAsia="Kaiti TC" w:hAnsi="Kaiti TC" w:hint="eastAsia"/>
          <w:color w:val="000000" w:themeColor="text1"/>
        </w:rPr>
        <w:t>「</w:t>
      </w:r>
      <w:proofErr w:type="spellStart"/>
      <w:r w:rsidR="00B500E5" w:rsidRPr="00127748">
        <w:rPr>
          <w:rFonts w:ascii="Kaiti TC" w:eastAsia="Kaiti TC" w:hAnsi="Kaiti TC" w:hint="eastAsia"/>
          <w:color w:val="000000" w:themeColor="text1"/>
        </w:rPr>
        <w:t>Elmed</w:t>
      </w:r>
      <w:proofErr w:type="spellEnd"/>
      <w:r w:rsidR="00B500E5" w:rsidRPr="00127748">
        <w:rPr>
          <w:rFonts w:ascii="Kaiti TC" w:eastAsia="Kaiti TC" w:hAnsi="Kaiti TC" w:hint="eastAsia"/>
          <w:color w:val="000000" w:themeColor="text1"/>
        </w:rPr>
        <w:t xml:space="preserve"> Eisai」</w:t>
      </w:r>
      <w:r w:rsidR="00B500E5" w:rsidRPr="00127748">
        <w:rPr>
          <w:rFonts w:ascii="Kaiti TC" w:eastAsia="Kaiti TC" w:hAnsi="Kaiti TC"/>
          <w:color w:val="000000" w:themeColor="text1"/>
        </w:rPr>
        <w:t>。</w:t>
      </w:r>
      <w:proofErr w:type="spellStart"/>
      <w:r w:rsidR="0069244F" w:rsidRPr="00127748">
        <w:rPr>
          <w:rFonts w:ascii="Kaiti TC" w:eastAsia="Kaiti TC" w:hAnsi="Kaiti TC" w:hint="eastAsia"/>
          <w:color w:val="000000" w:themeColor="text1"/>
        </w:rPr>
        <w:t>Elmed</w:t>
      </w:r>
      <w:proofErr w:type="spellEnd"/>
      <w:r w:rsidR="0069244F" w:rsidRPr="00127748">
        <w:rPr>
          <w:rFonts w:ascii="Kaiti TC" w:eastAsia="Kaiti TC" w:hAnsi="Kaiti TC" w:hint="eastAsia"/>
          <w:color w:val="000000" w:themeColor="text1"/>
        </w:rPr>
        <w:t>將在</w:t>
      </w:r>
      <w:r w:rsidR="0069244F" w:rsidRPr="00127748">
        <w:rPr>
          <w:rFonts w:ascii="Kaiti TC" w:eastAsia="Kaiti TC" w:hAnsi="Kaiti TC"/>
          <w:color w:val="000000" w:themeColor="text1"/>
        </w:rPr>
        <w:t>2019</w:t>
      </w:r>
      <w:r w:rsidR="0069244F" w:rsidRPr="00127748">
        <w:rPr>
          <w:rFonts w:ascii="Kaiti TC" w:eastAsia="Kaiti TC" w:hAnsi="Kaiti TC" w:hint="eastAsia"/>
          <w:color w:val="000000" w:themeColor="text1"/>
        </w:rPr>
        <w:t>年</w:t>
      </w:r>
      <w:r w:rsidR="0069244F" w:rsidRPr="00127748">
        <w:rPr>
          <w:rFonts w:ascii="Kaiti TC" w:eastAsia="Kaiti TC" w:hAnsi="Kaiti TC"/>
          <w:color w:val="000000" w:themeColor="text1"/>
        </w:rPr>
        <w:t>4</w:t>
      </w:r>
      <w:r w:rsidR="0069244F" w:rsidRPr="00127748">
        <w:rPr>
          <w:rFonts w:ascii="Kaiti TC" w:eastAsia="Kaiti TC" w:hAnsi="Kaiti TC" w:hint="eastAsia"/>
          <w:color w:val="000000" w:themeColor="text1"/>
        </w:rPr>
        <w:t>月成為</w:t>
      </w:r>
      <w:r w:rsidR="00127748" w:rsidRPr="00127748">
        <w:rPr>
          <w:rFonts w:ascii="Kaiti TC" w:eastAsia="Kaiti TC" w:hAnsi="Kaiti TC" w:hint="eastAsia"/>
          <w:color w:val="333333"/>
        </w:rPr>
        <w:t>日医工</w:t>
      </w:r>
      <w:r w:rsidR="00127748" w:rsidRPr="00127748">
        <w:rPr>
          <w:rFonts w:ascii="Kaiti TC" w:eastAsia="Kaiti TC" w:hAnsi="Kaiti TC" w:cs="微軟正黑體" w:hint="eastAsia"/>
          <w:color w:val="333333"/>
        </w:rPr>
        <w:t>的全資子公司</w:t>
      </w:r>
      <w:r w:rsidR="00127748" w:rsidRPr="00127748">
        <w:rPr>
          <w:rFonts w:ascii="Kaiti TC" w:eastAsia="Kaiti TC" w:hAnsi="Kaiti TC"/>
          <w:color w:val="000000" w:themeColor="text1"/>
        </w:rPr>
        <w:t>，</w:t>
      </w:r>
      <w:r w:rsidR="00127748" w:rsidRPr="00127748">
        <w:rPr>
          <w:rFonts w:ascii="Kaiti TC" w:eastAsia="Kaiti TC" w:hAnsi="Kaiti TC" w:hint="eastAsia"/>
          <w:color w:val="000000" w:themeColor="text1"/>
        </w:rPr>
        <w:t>Eisai</w:t>
      </w:r>
      <w:r w:rsidR="00127748" w:rsidRPr="00127748">
        <w:rPr>
          <w:rFonts w:ascii="Kaiti TC" w:eastAsia="Kaiti TC" w:hAnsi="Kaiti TC"/>
          <w:color w:val="333333"/>
        </w:rPr>
        <w:t>退出</w:t>
      </w:r>
      <w:r w:rsidR="00127748" w:rsidRPr="00127748">
        <w:rPr>
          <w:rFonts w:ascii="Kaiti TC" w:eastAsia="Kaiti TC" w:hAnsi="Kaiti TC" w:hint="eastAsia"/>
          <w:color w:val="000000" w:themeColor="text1"/>
        </w:rPr>
        <w:t>學名藥的直接製造和銷售</w:t>
      </w:r>
      <w:r w:rsidR="00127748" w:rsidRPr="00127748">
        <w:rPr>
          <w:rFonts w:ascii="Kaiti TC" w:eastAsia="Kaiti TC" w:hAnsi="Kaiti TC"/>
          <w:color w:val="000000" w:themeColor="text1"/>
        </w:rPr>
        <w:t>。</w:t>
      </w:r>
    </w:p>
    <w:p w14:paraId="3709952A" w14:textId="04E3B5B6" w:rsidR="00190785" w:rsidRPr="00190785" w:rsidRDefault="00190785" w:rsidP="00190785">
      <w:pPr>
        <w:spacing w:beforeLines="50" w:before="180" w:line="0" w:lineRule="atLeast"/>
        <w:jc w:val="both"/>
        <w:rPr>
          <w:rFonts w:ascii="Kaiti TC" w:eastAsia="Kaiti TC" w:hAnsi="Kaiti TC"/>
          <w:b/>
        </w:rPr>
      </w:pPr>
      <w:r w:rsidRPr="00190785">
        <w:rPr>
          <w:rFonts w:ascii="Kaiti TC" w:eastAsia="Kaiti TC" w:hAnsi="Kaiti TC" w:cs="微軟正黑體" w:hint="eastAsia"/>
          <w:b/>
          <w:color w:val="333333"/>
        </w:rPr>
        <w:t>學名藥廠商</w:t>
      </w:r>
      <w:r w:rsidRPr="00190785">
        <w:rPr>
          <w:rFonts w:ascii="Kaiti TC" w:eastAsia="Kaiti TC" w:hAnsi="Kaiti TC" w:hint="eastAsia"/>
          <w:b/>
          <w:color w:val="000000" w:themeColor="text1"/>
        </w:rPr>
        <w:t>「</w:t>
      </w:r>
      <w:r w:rsidRPr="00190785">
        <w:rPr>
          <w:rFonts w:ascii="Kaiti TC" w:eastAsia="Kaiti TC" w:hAnsi="Kaiti TC"/>
          <w:b/>
          <w:color w:val="333333"/>
        </w:rPr>
        <w:t>減少是不可避免的</w:t>
      </w:r>
      <w:r w:rsidRPr="00190785">
        <w:rPr>
          <w:rFonts w:ascii="Kaiti TC" w:eastAsia="Kaiti TC" w:hAnsi="Kaiti TC" w:hint="eastAsia"/>
          <w:b/>
          <w:color w:val="000000" w:themeColor="text1"/>
        </w:rPr>
        <w:t>」</w:t>
      </w:r>
    </w:p>
    <w:p w14:paraId="6C604727" w14:textId="5C998331" w:rsidR="00433E03" w:rsidRDefault="003906D1" w:rsidP="00433E0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94681">
        <w:rPr>
          <w:rFonts w:ascii="Kaiti TC" w:eastAsia="Kaiti TC" w:hAnsi="Kaiti TC" w:hint="eastAsia"/>
          <w:color w:val="333333"/>
        </w:rPr>
        <w:t>根據日本厚生勞動省</w:t>
      </w:r>
      <w:r w:rsidRPr="00433E03">
        <w:rPr>
          <w:rFonts w:ascii="Kaiti TC" w:eastAsia="Kaiti TC" w:hAnsi="Kaiti TC"/>
          <w:color w:val="333333"/>
        </w:rPr>
        <w:t>的資料</w:t>
      </w:r>
      <w:r w:rsidRPr="00433E03">
        <w:rPr>
          <w:rFonts w:ascii="Kaiti TC" w:eastAsia="Kaiti TC" w:hAnsi="Kaiti TC" w:hint="eastAsia"/>
          <w:color w:val="000000"/>
        </w:rPr>
        <w:t>，</w:t>
      </w:r>
      <w:r w:rsidRPr="00433E03">
        <w:rPr>
          <w:rFonts w:ascii="Kaiti TC" w:eastAsia="Kaiti TC" w:hAnsi="Kaiti TC"/>
          <w:color w:val="333333"/>
        </w:rPr>
        <w:t>截至2017年4月6日</w:t>
      </w:r>
      <w:r w:rsidR="00C94681" w:rsidRPr="00C27BFE">
        <w:rPr>
          <w:rFonts w:ascii="Kaiti TC" w:eastAsia="Kaiti TC" w:hAnsi="Kaiti TC" w:hint="eastAsia"/>
          <w:color w:val="000000"/>
        </w:rPr>
        <w:t>，</w:t>
      </w:r>
      <w:r w:rsidRPr="00433E03">
        <w:rPr>
          <w:rFonts w:ascii="Kaiti TC" w:eastAsia="Kaiti TC" w:hAnsi="Kaiti TC" w:cs="微軟正黑體" w:hint="eastAsia"/>
          <w:color w:val="333333"/>
        </w:rPr>
        <w:t>日本</w:t>
      </w:r>
      <w:r w:rsidRPr="00433E03">
        <w:rPr>
          <w:rFonts w:ascii="Kaiti TC" w:eastAsia="Kaiti TC" w:hAnsi="Kaiti TC"/>
          <w:color w:val="333333"/>
        </w:rPr>
        <w:t>國內有196家</w:t>
      </w:r>
      <w:r w:rsidRPr="00433E03">
        <w:rPr>
          <w:rFonts w:ascii="Kaiti TC" w:eastAsia="Kaiti TC" w:hAnsi="Kaiti TC" w:cs="微軟正黑體" w:hint="eastAsia"/>
          <w:color w:val="333333"/>
        </w:rPr>
        <w:t>學名藥廠商</w:t>
      </w:r>
      <w:r w:rsidRPr="00433E03">
        <w:rPr>
          <w:rFonts w:ascii="Kaiti TC" w:eastAsia="Kaiti TC" w:hAnsi="Kaiti TC" w:hint="eastAsia"/>
          <w:color w:val="000000" w:themeColor="text1"/>
          <w:shd w:val="clear" w:color="auto" w:fill="FFFFFF"/>
        </w:rPr>
        <w:t>（製造銷售健保收載的學名藥廠商家數）</w:t>
      </w:r>
      <w:r w:rsidRPr="00433E03">
        <w:rPr>
          <w:rFonts w:ascii="Kaiti TC" w:eastAsia="Kaiti TC" w:hAnsi="Kaiti TC"/>
          <w:color w:val="000000" w:themeColor="text1"/>
        </w:rPr>
        <w:t>。</w:t>
      </w:r>
      <w:r w:rsidR="00744933" w:rsidRPr="00433E03">
        <w:rPr>
          <w:rFonts w:ascii="Kaiti TC" w:eastAsia="Kaiti TC" w:hAnsi="Kaiti TC"/>
          <w:color w:val="333333"/>
        </w:rPr>
        <w:t>雖然三大公司</w:t>
      </w:r>
      <w:r w:rsidR="000C2CFC" w:rsidRPr="00433E03">
        <w:rPr>
          <w:rFonts w:ascii="Kaiti TC" w:eastAsia="Kaiti TC" w:hAnsi="Kaiti TC" w:cs="微軟正黑體" w:hint="eastAsia"/>
          <w:color w:val="333333"/>
        </w:rPr>
        <w:t>擁</w:t>
      </w:r>
      <w:r w:rsidR="00744933" w:rsidRPr="00433E03">
        <w:rPr>
          <w:rFonts w:ascii="Kaiti TC" w:eastAsia="Kaiti TC" w:hAnsi="Kaiti TC"/>
          <w:color w:val="333333"/>
        </w:rPr>
        <w:t>有</w:t>
      </w:r>
      <w:r w:rsidR="000C2CFC" w:rsidRPr="00433E03">
        <w:rPr>
          <w:rFonts w:ascii="Kaiti TC" w:eastAsia="Kaiti TC" w:hAnsi="Kaiti TC" w:cs="微軟正黑體" w:hint="eastAsia"/>
          <w:color w:val="333333"/>
        </w:rPr>
        <w:t>超過</w:t>
      </w:r>
      <w:r w:rsidR="00744933" w:rsidRPr="00433E03">
        <w:rPr>
          <w:rFonts w:ascii="Kaiti TC" w:eastAsia="Kaiti TC" w:hAnsi="Kaiti TC"/>
          <w:color w:val="333333"/>
        </w:rPr>
        <w:t>500</w:t>
      </w:r>
      <w:r w:rsidR="000C2CFC" w:rsidRPr="00433E03">
        <w:rPr>
          <w:rFonts w:ascii="Kaiti TC" w:eastAsia="Kaiti TC" w:hAnsi="Kaiti TC" w:cs="微軟正黑體" w:hint="eastAsia"/>
          <w:color w:val="333333"/>
        </w:rPr>
        <w:t>項</w:t>
      </w:r>
      <w:r w:rsidR="00744933" w:rsidRPr="00433E03">
        <w:rPr>
          <w:rFonts w:ascii="Kaiti TC" w:eastAsia="Kaiti TC" w:hAnsi="Kaiti TC"/>
          <w:color w:val="333333"/>
        </w:rPr>
        <w:t>產品</w:t>
      </w:r>
      <w:r w:rsidR="00433E03" w:rsidRPr="00433E03">
        <w:rPr>
          <w:rFonts w:ascii="Kaiti TC" w:eastAsia="Kaiti TC" w:hAnsi="Kaiti TC" w:hint="eastAsia"/>
          <w:color w:val="000000"/>
        </w:rPr>
        <w:t>，但是</w:t>
      </w:r>
      <w:r w:rsidR="00433E03" w:rsidRPr="00433E03">
        <w:rPr>
          <w:rFonts w:ascii="Kaiti TC" w:eastAsia="Kaiti TC" w:hAnsi="Kaiti TC"/>
          <w:color w:val="333333"/>
          <w:shd w:val="clear" w:color="auto" w:fill="FFFFFF"/>
        </w:rPr>
        <w:t>擁有49</w:t>
      </w:r>
      <w:r w:rsidR="00433E03" w:rsidRPr="00433E03">
        <w:rPr>
          <w:rFonts w:ascii="Kaiti TC" w:eastAsia="Kaiti TC" w:hAnsi="Kaiti TC" w:hint="eastAsia"/>
          <w:color w:val="333333"/>
          <w:shd w:val="clear" w:color="auto" w:fill="FFFFFF"/>
        </w:rPr>
        <w:t>項</w:t>
      </w:r>
      <w:r w:rsidR="00433E03" w:rsidRPr="00433E03">
        <w:rPr>
          <w:rFonts w:ascii="Kaiti TC" w:eastAsia="Kaiti TC" w:hAnsi="Kaiti TC"/>
          <w:color w:val="333333"/>
          <w:shd w:val="clear" w:color="auto" w:fill="FFFFFF"/>
        </w:rPr>
        <w:t>或更少產品的</w:t>
      </w:r>
      <w:r w:rsidR="00433E03" w:rsidRPr="00433E03">
        <w:rPr>
          <w:rFonts w:ascii="Kaiti TC" w:eastAsia="Kaiti TC" w:hAnsi="Kaiti TC" w:hint="eastAsia"/>
          <w:color w:val="333333"/>
          <w:shd w:val="clear" w:color="auto" w:fill="FFFFFF"/>
        </w:rPr>
        <w:t>廠</w:t>
      </w:r>
      <w:r w:rsidR="00433E03" w:rsidRPr="00433E03">
        <w:rPr>
          <w:rFonts w:ascii="Kaiti TC" w:eastAsia="Kaiti TC" w:hAnsi="Kaiti TC"/>
          <w:color w:val="333333"/>
          <w:shd w:val="clear" w:color="auto" w:fill="FFFFFF"/>
        </w:rPr>
        <w:t>商</w:t>
      </w:r>
      <w:r w:rsidR="00433E03" w:rsidRPr="00433E03">
        <w:rPr>
          <w:rFonts w:ascii="Kaiti TC" w:eastAsia="Kaiti TC" w:hAnsi="Kaiti TC" w:hint="eastAsia"/>
          <w:color w:val="333333"/>
          <w:shd w:val="clear" w:color="auto" w:fill="FFFFFF"/>
        </w:rPr>
        <w:t>有</w:t>
      </w:r>
      <w:r w:rsidR="00433E03" w:rsidRPr="00433E03">
        <w:rPr>
          <w:rFonts w:ascii="Kaiti TC" w:eastAsia="Kaiti TC" w:hAnsi="Kaiti TC"/>
          <w:color w:val="333333"/>
          <w:shd w:val="clear" w:color="auto" w:fill="FFFFFF"/>
        </w:rPr>
        <w:t>154家</w:t>
      </w:r>
      <w:r w:rsidR="00433E03" w:rsidRPr="00433E03">
        <w:rPr>
          <w:rFonts w:ascii="Kaiti TC" w:eastAsia="Kaiti TC" w:hAnsi="Kaiti TC" w:hint="eastAsia"/>
          <w:color w:val="000000"/>
        </w:rPr>
        <w:t>，佔整體</w:t>
      </w:r>
      <w:r w:rsidR="00433E03" w:rsidRPr="00433E03">
        <w:rPr>
          <w:rFonts w:ascii="Kaiti TC" w:eastAsia="Kaiti TC" w:hAnsi="Kaiti TC" w:hint="eastAsia"/>
          <w:color w:val="333333"/>
          <w:shd w:val="clear" w:color="auto" w:fill="FFFFFF"/>
        </w:rPr>
        <w:t>將</w:t>
      </w:r>
      <w:r w:rsidR="00433E03" w:rsidRPr="00433E03">
        <w:rPr>
          <w:rFonts w:ascii="Kaiti TC" w:eastAsia="Kaiti TC" w:hAnsi="Kaiti TC"/>
          <w:color w:val="333333"/>
          <w:shd w:val="clear" w:color="auto" w:fill="FFFFFF"/>
        </w:rPr>
        <w:t>近80％</w:t>
      </w:r>
      <w:r w:rsidR="00433E03" w:rsidRPr="00433E03">
        <w:rPr>
          <w:rFonts w:ascii="Kaiti TC" w:eastAsia="Kaiti TC" w:hAnsi="Kaiti TC"/>
          <w:color w:val="000000" w:themeColor="text1"/>
        </w:rPr>
        <w:t>。</w:t>
      </w:r>
      <w:r w:rsidR="00433E03" w:rsidRPr="00433E03">
        <w:rPr>
          <w:rFonts w:ascii="Kaiti TC" w:eastAsia="Kaiti TC" w:hAnsi="Kaiti TC"/>
          <w:color w:val="333333"/>
          <w:shd w:val="clear" w:color="auto" w:fill="FFFFFF"/>
        </w:rPr>
        <w:t>小規模的企業林立</w:t>
      </w:r>
      <w:r w:rsidR="00433E03" w:rsidRPr="00433E03">
        <w:rPr>
          <w:rFonts w:ascii="Kaiti TC" w:eastAsia="Kaiti TC" w:hAnsi="Kaiti TC" w:hint="eastAsia"/>
          <w:color w:val="000000"/>
        </w:rPr>
        <w:t>，</w:t>
      </w:r>
      <w:r w:rsidR="00433E03" w:rsidRPr="00433E03">
        <w:rPr>
          <w:rFonts w:ascii="Kaiti TC" w:eastAsia="Kaiti TC" w:hAnsi="Kaiti TC"/>
          <w:color w:val="333333"/>
        </w:rPr>
        <w:t>一段時間以來一直指出業</w:t>
      </w:r>
      <w:r w:rsidR="00433E03" w:rsidRPr="00433E03">
        <w:rPr>
          <w:rFonts w:ascii="Kaiti TC" w:eastAsia="Kaiti TC" w:hAnsi="Kaiti TC" w:cs="微軟正黑體" w:hint="eastAsia"/>
          <w:color w:val="333333"/>
        </w:rPr>
        <w:t>界</w:t>
      </w:r>
      <w:r w:rsidR="00433E03" w:rsidRPr="00433E03">
        <w:rPr>
          <w:rFonts w:ascii="Kaiti TC" w:eastAsia="Kaiti TC" w:hAnsi="Kaiti TC"/>
          <w:color w:val="333333"/>
        </w:rPr>
        <w:t>重組的必要性</w:t>
      </w:r>
      <w:r w:rsidR="00433E03" w:rsidRPr="00433E03">
        <w:rPr>
          <w:rFonts w:ascii="Kaiti TC" w:eastAsia="Kaiti TC" w:hAnsi="Kaiti TC"/>
          <w:color w:val="000000" w:themeColor="text1"/>
        </w:rPr>
        <w:t>。</w:t>
      </w:r>
    </w:p>
    <w:p w14:paraId="4E14B20C" w14:textId="4E6D99F5" w:rsidR="00433E03" w:rsidRPr="00C7112B" w:rsidRDefault="00C7112B" w:rsidP="00C7112B">
      <w:pPr>
        <w:spacing w:beforeLines="50" w:before="180" w:line="0" w:lineRule="atLeast"/>
        <w:ind w:firstLineChars="100" w:firstLine="240"/>
        <w:jc w:val="center"/>
        <w:rPr>
          <w:rFonts w:ascii="Kaiti TC" w:eastAsia="Kaiti TC" w:hAnsi="Kaiti TC"/>
          <w:color w:val="000000" w:themeColor="text1"/>
        </w:rPr>
      </w:pPr>
      <w:r w:rsidRPr="00C7112B">
        <w:rPr>
          <w:rFonts w:ascii="Kaiti TC" w:eastAsia="Kaiti TC" w:hAnsi="Kaiti TC"/>
          <w:noProof/>
          <w:color w:val="000000" w:themeColor="text1"/>
        </w:rPr>
        <w:drawing>
          <wp:inline distT="0" distB="0" distL="0" distR="0" wp14:anchorId="5DED82E9" wp14:editId="1BF5F721">
            <wp:extent cx="3241365" cy="268393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0306" cy="269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A4A0" w14:textId="0EAE48E9" w:rsidR="00C635D0" w:rsidRPr="00187855" w:rsidRDefault="00D36BA7" w:rsidP="00C635D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87855">
        <w:rPr>
          <w:rFonts w:ascii="Kaiti TC" w:eastAsia="Kaiti TC" w:hAnsi="Kaiti TC" w:hint="eastAsia"/>
          <w:color w:val="000000" w:themeColor="text1"/>
        </w:rPr>
        <w:t>「透過每家學名藥廠商</w:t>
      </w:r>
      <w:r w:rsidR="00C635D0" w:rsidRPr="00D36BA7">
        <w:rPr>
          <w:rFonts w:ascii="Kaiti TC" w:eastAsia="Kaiti TC" w:hAnsi="Kaiti TC"/>
          <w:color w:val="000000" w:themeColor="text1"/>
        </w:rPr>
        <w:t>『</w:t>
      </w:r>
      <w:r w:rsidR="00C635D0" w:rsidRPr="00187855">
        <w:rPr>
          <w:rFonts w:ascii="Kaiti TC" w:eastAsia="Kaiti TC" w:hAnsi="Kaiti TC" w:hint="eastAsia"/>
          <w:color w:val="000000" w:themeColor="text1"/>
        </w:rPr>
        <w:t>確認它</w:t>
      </w:r>
      <w:r w:rsidR="00C635D0" w:rsidRPr="00187855">
        <w:rPr>
          <w:rFonts w:ascii="Kaiti TC" w:eastAsia="Kaiti TC" w:hAnsi="Kaiti TC"/>
          <w:color w:val="000000" w:themeColor="text1"/>
        </w:rPr>
        <w:t>們的角色</w:t>
      </w:r>
      <w:r w:rsidR="00C635D0" w:rsidRPr="00D36BA7">
        <w:rPr>
          <w:rFonts w:ascii="Kaiti TC" w:eastAsia="Kaiti TC" w:hAnsi="Kaiti TC"/>
          <w:color w:val="000000" w:themeColor="text1"/>
        </w:rPr>
        <w:t>』</w:t>
      </w:r>
      <w:r w:rsidR="00C635D0" w:rsidRPr="00187855">
        <w:rPr>
          <w:rFonts w:ascii="Kaiti TC" w:eastAsia="Kaiti TC" w:hAnsi="Kaiti TC" w:hint="eastAsia"/>
          <w:color w:val="000000" w:themeColor="text1"/>
        </w:rPr>
        <w:t>，</w:t>
      </w:r>
      <w:r w:rsidR="00C635D0" w:rsidRPr="00187855">
        <w:rPr>
          <w:rFonts w:ascii="Kaiti TC" w:eastAsia="Kaiti TC" w:hAnsi="Kaiti TC"/>
          <w:color w:val="000000" w:themeColor="text1"/>
        </w:rPr>
        <w:t>提高</w:t>
      </w:r>
      <w:r w:rsidR="00C635D0" w:rsidRPr="00187855">
        <w:rPr>
          <w:rFonts w:ascii="Kaiti TC" w:eastAsia="Kaiti TC" w:hAnsi="Kaiti TC" w:cs="微軟正黑體" w:hint="eastAsia"/>
          <w:color w:val="000000" w:themeColor="text1"/>
        </w:rPr>
        <w:t>產業的</w:t>
      </w:r>
      <w:r w:rsidR="00C635D0" w:rsidRPr="00187855">
        <w:rPr>
          <w:rFonts w:ascii="Kaiti TC" w:eastAsia="Kaiti TC" w:hAnsi="Kaiti TC"/>
          <w:color w:val="000000" w:themeColor="text1"/>
        </w:rPr>
        <w:t>透明度</w:t>
      </w:r>
      <w:r w:rsidR="00732365">
        <w:rPr>
          <w:rFonts w:ascii="Kaiti TC" w:eastAsia="Kaiti TC" w:hAnsi="Kaiti TC" w:hint="eastAsia"/>
          <w:color w:val="000000" w:themeColor="text1"/>
        </w:rPr>
        <w:t>，以受到所有人</w:t>
      </w:r>
      <w:r w:rsidR="00C635D0" w:rsidRPr="00D36BA7">
        <w:rPr>
          <w:rFonts w:ascii="Kaiti TC" w:eastAsia="Kaiti TC" w:hAnsi="Kaiti TC"/>
          <w:color w:val="000000" w:themeColor="text1"/>
        </w:rPr>
        <w:t>『</w:t>
      </w:r>
      <w:r w:rsidR="00C635D0" w:rsidRPr="00187855">
        <w:rPr>
          <w:rFonts w:ascii="Kaiti TC" w:eastAsia="Kaiti TC" w:hAnsi="Kaiti TC" w:hint="eastAsia"/>
          <w:color w:val="000000" w:themeColor="text1"/>
        </w:rPr>
        <w:t>信任</w:t>
      </w:r>
      <w:r w:rsidR="00C635D0" w:rsidRPr="00D36BA7">
        <w:rPr>
          <w:rFonts w:ascii="Kaiti TC" w:eastAsia="Kaiti TC" w:hAnsi="Kaiti TC"/>
          <w:color w:val="000000" w:themeColor="text1"/>
        </w:rPr>
        <w:t>』</w:t>
      </w:r>
      <w:r w:rsidR="00C635D0" w:rsidRPr="00187855">
        <w:rPr>
          <w:rFonts w:ascii="Kaiti TC" w:eastAsia="Kaiti TC" w:hAnsi="Kaiti TC" w:hint="eastAsia"/>
          <w:color w:val="000000" w:themeColor="text1"/>
        </w:rPr>
        <w:t>的產業為目標</w:t>
      </w:r>
      <w:r w:rsidR="00C635D0" w:rsidRPr="00187855">
        <w:rPr>
          <w:rFonts w:ascii="Kaiti TC" w:eastAsia="Kaiti TC" w:hAnsi="Kaiti TC"/>
          <w:color w:val="000000" w:themeColor="text1"/>
        </w:rPr>
        <w:t>。</w:t>
      </w:r>
      <w:r w:rsidR="00C635D0" w:rsidRPr="00187855">
        <w:rPr>
          <w:rFonts w:ascii="Kaiti TC" w:eastAsia="Kaiti TC" w:hAnsi="Kaiti TC"/>
          <w:color w:val="000000" w:themeColor="text1"/>
          <w:shd w:val="clear" w:color="auto" w:fill="FFFFFF"/>
        </w:rPr>
        <w:t>結果，可能導致</w:t>
      </w:r>
      <w:r w:rsidR="00C635D0" w:rsidRPr="00187855">
        <w:rPr>
          <w:rFonts w:ascii="Kaiti TC" w:eastAsia="Kaiti TC" w:hAnsi="Kaiti TC" w:hint="eastAsia"/>
          <w:color w:val="000000" w:themeColor="text1"/>
        </w:rPr>
        <w:t>學名藥廠商</w:t>
      </w:r>
      <w:r w:rsidR="00C635D0" w:rsidRPr="00187855">
        <w:rPr>
          <w:rFonts w:ascii="Kaiti TC" w:eastAsia="Kaiti TC" w:hAnsi="Kaiti TC"/>
          <w:color w:val="000000" w:themeColor="text1"/>
        </w:rPr>
        <w:t>集中化和更大的規模。</w:t>
      </w:r>
      <w:r w:rsidRPr="00187855">
        <w:rPr>
          <w:rFonts w:ascii="Kaiti TC" w:eastAsia="Kaiti TC" w:hAnsi="Kaiti TC" w:hint="eastAsia"/>
          <w:color w:val="000000" w:themeColor="text1"/>
        </w:rPr>
        <w:t>」</w:t>
      </w:r>
    </w:p>
    <w:p w14:paraId="046F9AA3" w14:textId="14DD53AD" w:rsidR="001D39E9" w:rsidRPr="00187855" w:rsidRDefault="001D39E9" w:rsidP="00C635D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87855">
        <w:rPr>
          <w:rFonts w:ascii="Kaiti TC" w:eastAsia="Kaiti TC" w:hAnsi="Kaiti TC"/>
          <w:color w:val="000000" w:themeColor="text1"/>
        </w:rPr>
        <w:lastRenderedPageBreak/>
        <w:t>日本</w:t>
      </w:r>
      <w:r w:rsidRPr="00187855">
        <w:rPr>
          <w:rFonts w:ascii="Kaiti TC" w:eastAsia="Kaiti TC" w:hAnsi="Kaiti TC" w:hint="eastAsia"/>
          <w:color w:val="000000" w:themeColor="text1"/>
        </w:rPr>
        <w:t>學名藥</w:t>
      </w:r>
      <w:r w:rsidRPr="00187855">
        <w:rPr>
          <w:rFonts w:ascii="Kaiti TC" w:eastAsia="Kaiti TC" w:hAnsi="Kaiti TC" w:cs="微軟正黑體" w:hint="eastAsia"/>
          <w:color w:val="000000" w:themeColor="text1"/>
        </w:rPr>
        <w:t>製藥</w:t>
      </w:r>
      <w:r w:rsidRPr="00187855">
        <w:rPr>
          <w:rFonts w:ascii="Kaiti TC" w:eastAsia="Kaiti TC" w:hAnsi="Kaiti TC"/>
          <w:color w:val="000000" w:themeColor="text1"/>
        </w:rPr>
        <w:t>協會在去年5月</w:t>
      </w:r>
      <w:r w:rsidRPr="00187855">
        <w:rPr>
          <w:rFonts w:ascii="Kaiti TC" w:eastAsia="Kaiti TC" w:hAnsi="Kaiti TC" w:cs="微軟正黑體" w:hint="eastAsia"/>
          <w:color w:val="000000" w:themeColor="text1"/>
        </w:rPr>
        <w:t>初次總結</w:t>
      </w:r>
      <w:r w:rsidR="00732365">
        <w:rPr>
          <w:rFonts w:ascii="Kaiti TC" w:eastAsia="Kaiti TC" w:hAnsi="Kaiti TC" w:cs="微軟正黑體" w:hint="eastAsia"/>
          <w:color w:val="000000" w:themeColor="text1"/>
        </w:rPr>
        <w:t>出</w:t>
      </w:r>
      <w:r w:rsidRPr="00187855">
        <w:rPr>
          <w:rFonts w:ascii="Kaiti TC" w:eastAsia="Kaiti TC" w:hAnsi="Kaiti TC" w:hint="eastAsia"/>
          <w:color w:val="000000" w:themeColor="text1"/>
        </w:rPr>
        <w:t>「</w:t>
      </w:r>
      <w:r w:rsidRPr="00187855">
        <w:rPr>
          <w:rFonts w:ascii="Kaiti TC" w:eastAsia="Kaiti TC" w:hAnsi="Kaiti TC" w:cs="微軟正黑體" w:hint="eastAsia"/>
          <w:color w:val="000000" w:themeColor="text1"/>
        </w:rPr>
        <w:t>產</w:t>
      </w:r>
      <w:r w:rsidRPr="00187855">
        <w:rPr>
          <w:rFonts w:ascii="Kaiti TC" w:eastAsia="Kaiti TC" w:hAnsi="Kaiti TC"/>
          <w:color w:val="000000" w:themeColor="text1"/>
        </w:rPr>
        <w:t>業願景</w:t>
      </w:r>
      <w:r w:rsidRPr="00187855">
        <w:rPr>
          <w:rFonts w:ascii="Kaiti TC" w:eastAsia="Kaiti TC" w:hAnsi="Kaiti TC" w:hint="eastAsia"/>
          <w:color w:val="000000" w:themeColor="text1"/>
        </w:rPr>
        <w:t>」，提到學名藥產</w:t>
      </w:r>
      <w:r w:rsidRPr="00187855">
        <w:rPr>
          <w:rFonts w:ascii="Kaiti TC" w:eastAsia="Kaiti TC" w:hAnsi="Kaiti TC"/>
          <w:color w:val="000000" w:themeColor="text1"/>
        </w:rPr>
        <w:t>業重組的可能性。去年 11月</w:t>
      </w:r>
      <w:r w:rsidRPr="00187855">
        <w:rPr>
          <w:rFonts w:ascii="Kaiti TC" w:eastAsia="Kaiti TC" w:hAnsi="Kaiti TC" w:hint="eastAsia"/>
          <w:color w:val="000000" w:themeColor="text1"/>
        </w:rPr>
        <w:t>，當時的吉田逸郎</w:t>
      </w:r>
      <w:r w:rsidRPr="00187855">
        <w:rPr>
          <w:rFonts w:ascii="Kaiti TC" w:eastAsia="Kaiti TC" w:hAnsi="Kaiti TC" w:cs="微軟正黑體" w:hint="eastAsia"/>
          <w:color w:val="000000" w:themeColor="text1"/>
        </w:rPr>
        <w:t>會長</w:t>
      </w:r>
      <w:r w:rsidR="00F05F0D" w:rsidRPr="00187855">
        <w:rPr>
          <w:rFonts w:ascii="Kaiti TC" w:eastAsia="Kaiti TC" w:hAnsi="Kaiti TC" w:cs="微軟正黑體" w:hint="eastAsia"/>
          <w:color w:val="000000" w:themeColor="text1"/>
        </w:rPr>
        <w:t>（</w:t>
      </w:r>
      <w:r w:rsidR="00F05F0D" w:rsidRPr="00187855">
        <w:rPr>
          <w:rFonts w:ascii="Kaiti TC" w:eastAsia="Kaiti TC" w:hAnsi="Kaiti TC" w:hint="eastAsia"/>
          <w:color w:val="000000" w:themeColor="text1"/>
        </w:rPr>
        <w:t>東和薬品社長）</w:t>
      </w:r>
      <w:r w:rsidRPr="00187855">
        <w:rPr>
          <w:rFonts w:ascii="Kaiti TC" w:eastAsia="Kaiti TC" w:hAnsi="Kaiti TC" w:cs="微軟正黑體" w:hint="eastAsia"/>
          <w:color w:val="000000" w:themeColor="text1"/>
        </w:rPr>
        <w:t>在日本</w:t>
      </w:r>
      <w:r w:rsidRPr="00187855">
        <w:rPr>
          <w:rFonts w:ascii="Kaiti TC" w:eastAsia="Kaiti TC" w:hAnsi="Kaiti TC"/>
          <w:color w:val="000000" w:themeColor="text1"/>
        </w:rPr>
        <w:t>中央社會保險</w:t>
      </w:r>
      <w:r w:rsidR="00613054" w:rsidRPr="00187855">
        <w:rPr>
          <w:rFonts w:ascii="Kaiti TC" w:eastAsia="Kaiti TC" w:hAnsi="Kaiti TC" w:cs="微軟正黑體" w:hint="eastAsia"/>
          <w:color w:val="000000" w:themeColor="text1"/>
        </w:rPr>
        <w:t>醫療協議會和藥價專門部會</w:t>
      </w:r>
      <w:r w:rsidR="00063AC0" w:rsidRPr="00187855">
        <w:rPr>
          <w:rFonts w:ascii="Kaiti TC" w:eastAsia="Kaiti TC" w:hAnsi="Kaiti TC" w:cs="微軟正黑體" w:hint="eastAsia"/>
          <w:color w:val="000000" w:themeColor="text1"/>
        </w:rPr>
        <w:t>發言表示</w:t>
      </w:r>
      <w:r w:rsidR="00063AC0" w:rsidRPr="00187855">
        <w:rPr>
          <w:rFonts w:ascii="Kaiti TC" w:eastAsia="Kaiti TC" w:hAnsi="Kaiti TC" w:cs="Arial"/>
          <w:color w:val="000000" w:themeColor="text1"/>
          <w:spacing w:val="13"/>
        </w:rPr>
        <w:t>：</w:t>
      </w:r>
      <w:r w:rsidR="00063AC0" w:rsidRPr="00187855">
        <w:rPr>
          <w:rFonts w:ascii="Kaiti TC" w:eastAsia="Kaiti TC" w:hAnsi="Kaiti TC" w:hint="eastAsia"/>
          <w:color w:val="000000" w:themeColor="text1"/>
        </w:rPr>
        <w:t>「</w:t>
      </w:r>
      <w:r w:rsidR="00D63A9E" w:rsidRPr="00187855">
        <w:rPr>
          <w:rFonts w:ascii="Kaiti TC" w:eastAsia="Kaiti TC" w:hAnsi="Kaiti TC"/>
          <w:color w:val="000000" w:themeColor="text1"/>
        </w:rPr>
        <w:t>未來，隨著集</w:t>
      </w:r>
      <w:r w:rsidR="00D63A9E" w:rsidRPr="00187855">
        <w:rPr>
          <w:rFonts w:ascii="Kaiti TC" w:eastAsia="Kaiti TC" w:hAnsi="Kaiti TC" w:cs="微軟正黑體" w:hint="eastAsia"/>
          <w:color w:val="000000" w:themeColor="text1"/>
        </w:rPr>
        <w:t>中</w:t>
      </w:r>
      <w:r w:rsidR="00D63A9E" w:rsidRPr="00187855">
        <w:rPr>
          <w:rFonts w:ascii="Kaiti TC" w:eastAsia="Kaiti TC" w:hAnsi="Kaiti TC"/>
          <w:color w:val="000000" w:themeColor="text1"/>
        </w:rPr>
        <w:t>化和大規模化的發展，公司數量和</w:t>
      </w:r>
      <w:r w:rsidR="00D63A9E" w:rsidRPr="00187855">
        <w:rPr>
          <w:rFonts w:ascii="Kaiti TC" w:eastAsia="Kaiti TC" w:hAnsi="Kaiti TC" w:cs="微軟正黑體" w:hint="eastAsia"/>
          <w:color w:val="000000" w:themeColor="text1"/>
        </w:rPr>
        <w:t>品目</w:t>
      </w:r>
      <w:r w:rsidR="00D63A9E" w:rsidRPr="00187855">
        <w:rPr>
          <w:rFonts w:ascii="Kaiti TC" w:eastAsia="Kaiti TC" w:hAnsi="Kaiti TC"/>
          <w:color w:val="000000" w:themeColor="text1"/>
        </w:rPr>
        <w:t>數量也將減少</w:t>
      </w:r>
      <w:r w:rsidR="00D63A9E" w:rsidRPr="00187855">
        <w:rPr>
          <w:rFonts w:ascii="Kaiti TC" w:eastAsia="Kaiti TC" w:hAnsi="Kaiti TC" w:hint="eastAsia"/>
          <w:color w:val="000000" w:themeColor="text1"/>
        </w:rPr>
        <w:t>，</w:t>
      </w:r>
      <w:r w:rsidR="00D63A9E" w:rsidRPr="00187855">
        <w:rPr>
          <w:rFonts w:ascii="Kaiti TC" w:eastAsia="Kaiti TC" w:hAnsi="Kaiti TC"/>
          <w:color w:val="000000" w:themeColor="text1"/>
        </w:rPr>
        <w:t>這是不可避免的。</w:t>
      </w:r>
      <w:r w:rsidR="00063AC0" w:rsidRPr="00187855">
        <w:rPr>
          <w:rFonts w:ascii="Kaiti TC" w:eastAsia="Kaiti TC" w:hAnsi="Kaiti TC" w:hint="eastAsia"/>
          <w:color w:val="000000" w:themeColor="text1"/>
        </w:rPr>
        <w:t>」</w:t>
      </w:r>
    </w:p>
    <w:p w14:paraId="6379DBAF" w14:textId="67B528E6" w:rsidR="00672A0B" w:rsidRDefault="002E55FE" w:rsidP="00AD7272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/>
          <w:b/>
          <w:color w:val="333333"/>
        </w:rPr>
      </w:pPr>
      <w:r w:rsidRPr="00DA734A">
        <w:rPr>
          <w:rFonts w:ascii="Kaiti TC" w:eastAsia="Kaiti TC" w:hAnsi="Kaiti TC" w:cs="微軟正黑體" w:hint="eastAsia"/>
          <w:b/>
          <w:color w:val="333333"/>
        </w:rPr>
        <w:t>觸發</w:t>
      </w:r>
      <w:r w:rsidR="00DA734A" w:rsidRPr="00DA734A">
        <w:rPr>
          <w:rFonts w:ascii="Kaiti TC" w:eastAsia="Kaiti TC" w:hAnsi="Kaiti TC"/>
          <w:b/>
          <w:color w:val="333333"/>
        </w:rPr>
        <w:t>藥價</w:t>
      </w:r>
      <w:r w:rsidR="00DA734A" w:rsidRPr="00DA734A">
        <w:rPr>
          <w:rFonts w:ascii="Kaiti TC" w:eastAsia="Kaiti TC" w:hAnsi="Kaiti TC" w:cs="微軟正黑體" w:hint="eastAsia"/>
          <w:b/>
          <w:color w:val="333333"/>
        </w:rPr>
        <w:t>制度</w:t>
      </w:r>
      <w:r w:rsidR="00DA734A" w:rsidRPr="00DA734A">
        <w:rPr>
          <w:rFonts w:ascii="Kaiti TC" w:eastAsia="Kaiti TC" w:hAnsi="Kaiti TC"/>
          <w:b/>
          <w:color w:val="333333"/>
        </w:rPr>
        <w:t>改革</w:t>
      </w:r>
    </w:p>
    <w:p w14:paraId="69A77CDC" w14:textId="3A5A09A3" w:rsidR="001966ED" w:rsidRPr="00187855" w:rsidRDefault="00732365" w:rsidP="00672A0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日本</w:t>
      </w:r>
      <w:r w:rsidR="00672A0B" w:rsidRPr="00187855">
        <w:rPr>
          <w:rFonts w:ascii="Kaiti TC" w:eastAsia="Kaiti TC" w:hAnsi="Kaiti TC"/>
          <w:color w:val="000000" w:themeColor="text1"/>
        </w:rPr>
        <w:t>在今年4月的藥價</w:t>
      </w:r>
      <w:r w:rsidR="00672A0B" w:rsidRPr="00187855">
        <w:rPr>
          <w:rFonts w:ascii="Kaiti TC" w:eastAsia="Kaiti TC" w:hAnsi="Kaiti TC" w:cs="微軟正黑體" w:hint="eastAsia"/>
          <w:color w:val="000000" w:themeColor="text1"/>
        </w:rPr>
        <w:t>制度</w:t>
      </w:r>
      <w:r w:rsidR="00672A0B" w:rsidRPr="00187855">
        <w:rPr>
          <w:rFonts w:ascii="Kaiti TC" w:eastAsia="Kaiti TC" w:hAnsi="Kaiti TC"/>
          <w:color w:val="000000" w:themeColor="text1"/>
        </w:rPr>
        <w:t>改革中，</w:t>
      </w:r>
      <w:r w:rsidR="00672A0B" w:rsidRPr="00187855">
        <w:rPr>
          <w:rFonts w:ascii="Kaiti TC" w:eastAsia="Kaiti TC" w:hAnsi="Kaiti TC" w:cs="微軟正黑體" w:hint="eastAsia"/>
          <w:color w:val="000000" w:themeColor="text1"/>
        </w:rPr>
        <w:t>導</w:t>
      </w:r>
      <w:r w:rsidR="00672A0B" w:rsidRPr="00187855">
        <w:rPr>
          <w:rFonts w:ascii="Kaiti TC" w:eastAsia="Kaiti TC" w:hAnsi="Kaiti TC"/>
          <w:color w:val="000000" w:themeColor="text1"/>
        </w:rPr>
        <w:t>入新的上市</w:t>
      </w:r>
      <w:r w:rsidR="00672A0B" w:rsidRPr="00187855">
        <w:rPr>
          <w:rFonts w:ascii="Kaiti TC" w:eastAsia="Kaiti TC" w:hAnsi="Kaiti TC" w:cs="微軟正黑體" w:hint="eastAsia"/>
          <w:color w:val="000000" w:themeColor="text1"/>
        </w:rPr>
        <w:t>久遠</w:t>
      </w:r>
      <w:r w:rsidR="00672A0B" w:rsidRPr="00187855">
        <w:rPr>
          <w:rFonts w:ascii="Kaiti TC" w:eastAsia="Kaiti TC" w:hAnsi="Kaiti TC"/>
          <w:color w:val="000000" w:themeColor="text1"/>
        </w:rPr>
        <w:t>產品的藥</w:t>
      </w:r>
      <w:r w:rsidR="00672A0B" w:rsidRPr="00187855">
        <w:rPr>
          <w:rFonts w:ascii="Kaiti TC" w:eastAsia="Kaiti TC" w:hAnsi="Kaiti TC" w:cs="微軟正黑體" w:hint="eastAsia"/>
          <w:color w:val="000000" w:themeColor="text1"/>
        </w:rPr>
        <w:t>價</w:t>
      </w:r>
      <w:r w:rsidR="00672A0B" w:rsidRPr="00187855">
        <w:rPr>
          <w:rFonts w:ascii="Kaiti TC" w:eastAsia="Kaiti TC" w:hAnsi="Kaiti TC"/>
          <w:color w:val="000000" w:themeColor="text1"/>
        </w:rPr>
        <w:t>降價規則</w:t>
      </w:r>
      <w:r w:rsidR="007B04B7" w:rsidRPr="00187855">
        <w:rPr>
          <w:rFonts w:ascii="Kaiti TC" w:eastAsia="Kaiti TC" w:hAnsi="Kaiti TC"/>
          <w:color w:val="000000" w:themeColor="text1"/>
        </w:rPr>
        <w:t>。</w:t>
      </w:r>
      <w:r w:rsidR="00672A0B" w:rsidRPr="00187855">
        <w:rPr>
          <w:rFonts w:ascii="Kaiti TC" w:eastAsia="Kaiti TC" w:hAnsi="Kaiti TC" w:cs="微軟正黑體" w:hint="eastAsia"/>
          <w:color w:val="000000" w:themeColor="text1"/>
        </w:rPr>
        <w:t>學名藥上市</w:t>
      </w:r>
      <w:r w:rsidR="00672A0B" w:rsidRPr="00187855">
        <w:rPr>
          <w:rFonts w:ascii="Kaiti TC" w:eastAsia="Kaiti TC" w:hAnsi="Kaiti TC" w:cs="微軟正黑體"/>
          <w:color w:val="000000" w:themeColor="text1"/>
        </w:rPr>
        <w:t>10</w:t>
      </w:r>
      <w:r w:rsidR="00672A0B" w:rsidRPr="00187855">
        <w:rPr>
          <w:rFonts w:ascii="Kaiti TC" w:eastAsia="Kaiti TC" w:hAnsi="Kaiti TC" w:cs="微軟正黑體" w:hint="eastAsia"/>
          <w:color w:val="000000" w:themeColor="text1"/>
        </w:rPr>
        <w:t>年的</w:t>
      </w:r>
      <w:r w:rsidR="00672A0B" w:rsidRPr="00187855">
        <w:rPr>
          <w:rFonts w:ascii="Kaiti TC" w:eastAsia="Kaiti TC" w:hAnsi="Kaiti TC"/>
          <w:color w:val="000000" w:themeColor="text1"/>
        </w:rPr>
        <w:t>上市</w:t>
      </w:r>
      <w:r w:rsidR="00672A0B" w:rsidRPr="00187855">
        <w:rPr>
          <w:rFonts w:ascii="Kaiti TC" w:eastAsia="Kaiti TC" w:hAnsi="Kaiti TC" w:cs="微軟正黑體" w:hint="eastAsia"/>
          <w:color w:val="000000" w:themeColor="text1"/>
        </w:rPr>
        <w:t>久遠</w:t>
      </w:r>
      <w:r w:rsidR="00672A0B" w:rsidRPr="00187855">
        <w:rPr>
          <w:rFonts w:ascii="Kaiti TC" w:eastAsia="Kaiti TC" w:hAnsi="Kaiti TC"/>
          <w:color w:val="000000" w:themeColor="text1"/>
        </w:rPr>
        <w:t>產品</w:t>
      </w:r>
      <w:r w:rsidR="007B04B7" w:rsidRPr="00187855">
        <w:rPr>
          <w:rFonts w:ascii="Kaiti TC" w:eastAsia="Kaiti TC" w:hAnsi="Kaiti TC" w:hint="eastAsia"/>
          <w:color w:val="000000" w:themeColor="text1"/>
        </w:rPr>
        <w:t>，</w:t>
      </w:r>
      <w:r w:rsidR="00672A0B" w:rsidRPr="00187855">
        <w:rPr>
          <w:rFonts w:ascii="Kaiti TC" w:eastAsia="Kaiti TC" w:hAnsi="Kaiti TC"/>
          <w:color w:val="000000" w:themeColor="text1"/>
        </w:rPr>
        <w:t>其</w:t>
      </w:r>
      <w:r w:rsidR="00672A0B" w:rsidRPr="00187855">
        <w:rPr>
          <w:rFonts w:ascii="Kaiti TC" w:eastAsia="Kaiti TC" w:hAnsi="Kaiti TC" w:cs="微軟正黑體" w:hint="eastAsia"/>
          <w:color w:val="000000" w:themeColor="text1"/>
        </w:rPr>
        <w:t>藥</w:t>
      </w:r>
      <w:r w:rsidR="00672A0B" w:rsidRPr="00187855">
        <w:rPr>
          <w:rFonts w:ascii="Kaiti TC" w:eastAsia="Kaiti TC" w:hAnsi="Kaiti TC"/>
          <w:color w:val="000000" w:themeColor="text1"/>
        </w:rPr>
        <w:t>價在</w:t>
      </w:r>
      <w:r>
        <w:rPr>
          <w:rFonts w:ascii="Kaiti TC" w:eastAsia="Kaiti TC" w:hAnsi="Kaiti TC" w:hint="eastAsia"/>
          <w:color w:val="000000" w:themeColor="text1"/>
        </w:rPr>
        <w:t>之後的</w:t>
      </w:r>
      <w:r w:rsidR="00672A0B" w:rsidRPr="00187855">
        <w:rPr>
          <w:rFonts w:ascii="Kaiti TC" w:eastAsia="Kaiti TC" w:hAnsi="Kaiti TC"/>
          <w:color w:val="000000" w:themeColor="text1"/>
        </w:rPr>
        <w:t>6~10年裡</w:t>
      </w:r>
      <w:r w:rsidR="00672A0B" w:rsidRPr="00187855">
        <w:rPr>
          <w:rFonts w:ascii="Kaiti TC" w:eastAsia="Kaiti TC" w:hAnsi="Kaiti TC" w:cs="微軟正黑體" w:hint="eastAsia"/>
          <w:color w:val="000000" w:themeColor="text1"/>
        </w:rPr>
        <w:t>將</w:t>
      </w:r>
      <w:r w:rsidR="007B04B7" w:rsidRPr="00187855">
        <w:rPr>
          <w:rFonts w:ascii="Kaiti TC" w:eastAsia="Kaiti TC" w:hAnsi="Kaiti TC" w:cs="微軟正黑體" w:hint="eastAsia"/>
          <w:color w:val="000000" w:themeColor="text1"/>
        </w:rPr>
        <w:t>調</w:t>
      </w:r>
      <w:r w:rsidR="007B04B7" w:rsidRPr="00187855">
        <w:rPr>
          <w:rFonts w:ascii="Kaiti TC" w:eastAsia="Kaiti TC" w:hAnsi="Kaiti TC"/>
          <w:color w:val="000000" w:themeColor="text1"/>
        </w:rPr>
        <w:t>降</w:t>
      </w:r>
      <w:r w:rsidR="007B04B7" w:rsidRPr="00187855">
        <w:rPr>
          <w:rFonts w:ascii="Kaiti TC" w:eastAsia="Kaiti TC" w:hAnsi="Kaiti TC" w:hint="eastAsia"/>
          <w:color w:val="000000" w:themeColor="text1"/>
        </w:rPr>
        <w:t>到</w:t>
      </w:r>
      <w:r w:rsidR="00672A0B" w:rsidRPr="00187855">
        <w:rPr>
          <w:rFonts w:ascii="Kaiti TC" w:eastAsia="Kaiti TC" w:hAnsi="Kaiti TC" w:cs="微軟正黑體" w:hint="eastAsia"/>
          <w:color w:val="000000" w:themeColor="text1"/>
        </w:rPr>
        <w:t>和學名藥同價或</w:t>
      </w:r>
      <w:r w:rsidR="00672A0B" w:rsidRPr="00187855">
        <w:rPr>
          <w:rFonts w:ascii="Kaiti TC" w:eastAsia="Kaiti TC" w:hAnsi="Kaiti TC"/>
          <w:color w:val="000000" w:themeColor="text1"/>
        </w:rPr>
        <w:t>1.5 倍。</w:t>
      </w:r>
    </w:p>
    <w:p w14:paraId="5A1D4FD5" w14:textId="0E4C9FB3" w:rsidR="00DA734A" w:rsidRPr="00187855" w:rsidRDefault="001966ED" w:rsidP="00672A0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87855">
        <w:rPr>
          <w:rFonts w:ascii="Kaiti TC" w:eastAsia="Kaiti TC" w:hAnsi="Kaiti TC" w:hint="eastAsia"/>
          <w:color w:val="000000" w:themeColor="text1"/>
        </w:rPr>
        <w:t>你</w:t>
      </w:r>
      <w:r w:rsidRPr="00187855">
        <w:rPr>
          <w:rFonts w:ascii="Kaiti TC" w:eastAsia="Kaiti TC" w:hAnsi="Kaiti TC"/>
          <w:color w:val="000000" w:themeColor="text1"/>
        </w:rPr>
        <w:t>很容易想像</w:t>
      </w:r>
      <w:r w:rsidR="00407967" w:rsidRPr="00187855">
        <w:rPr>
          <w:rFonts w:ascii="Kaiti TC" w:eastAsia="Kaiti TC" w:hAnsi="Kaiti TC" w:hint="eastAsia"/>
          <w:color w:val="000000" w:themeColor="text1"/>
        </w:rPr>
        <w:t>，</w:t>
      </w:r>
      <w:r w:rsidRPr="00187855">
        <w:rPr>
          <w:rFonts w:ascii="Kaiti TC" w:eastAsia="Kaiti TC" w:hAnsi="Kaiti TC"/>
          <w:color w:val="000000" w:themeColor="text1"/>
        </w:rPr>
        <w:t>如果</w:t>
      </w:r>
      <w:r w:rsidRPr="00187855">
        <w:rPr>
          <w:rFonts w:ascii="Kaiti TC" w:eastAsia="Kaiti TC" w:hAnsi="Kaiti TC" w:cs="微軟正黑體" w:hint="eastAsia"/>
          <w:color w:val="000000" w:themeColor="text1"/>
        </w:rPr>
        <w:t>藥</w:t>
      </w:r>
      <w:r w:rsidRPr="00187855">
        <w:rPr>
          <w:rFonts w:ascii="Kaiti TC" w:eastAsia="Kaiti TC" w:hAnsi="Kaiti TC"/>
          <w:color w:val="000000" w:themeColor="text1"/>
        </w:rPr>
        <w:t>價相同</w:t>
      </w:r>
      <w:r w:rsidR="00407967" w:rsidRPr="00187855">
        <w:rPr>
          <w:rFonts w:ascii="Kaiti TC" w:eastAsia="Kaiti TC" w:hAnsi="Kaiti TC" w:hint="eastAsia"/>
          <w:color w:val="000000" w:themeColor="text1"/>
        </w:rPr>
        <w:t>，</w:t>
      </w:r>
      <w:r w:rsidR="00407967" w:rsidRPr="00187855">
        <w:rPr>
          <w:rFonts w:ascii="Kaiti TC" w:eastAsia="Kaiti TC" w:hAnsi="Kaiti TC"/>
          <w:color w:val="000000" w:themeColor="text1"/>
        </w:rPr>
        <w:t>選擇上市</w:t>
      </w:r>
      <w:r w:rsidR="00407967" w:rsidRPr="00187855">
        <w:rPr>
          <w:rFonts w:ascii="Kaiti TC" w:eastAsia="Kaiti TC" w:hAnsi="Kaiti TC" w:cs="微軟正黑體" w:hint="eastAsia"/>
          <w:color w:val="000000" w:themeColor="text1"/>
        </w:rPr>
        <w:t>久遠</w:t>
      </w:r>
      <w:r w:rsidR="00407967" w:rsidRPr="00187855">
        <w:rPr>
          <w:rFonts w:ascii="Kaiti TC" w:eastAsia="Kaiti TC" w:hAnsi="Kaiti TC"/>
          <w:color w:val="000000" w:themeColor="text1"/>
        </w:rPr>
        <w:t>產品</w:t>
      </w:r>
      <w:r w:rsidR="00407967" w:rsidRPr="00187855">
        <w:rPr>
          <w:rFonts w:ascii="Kaiti TC" w:eastAsia="Kaiti TC" w:hAnsi="Kaiti TC" w:hint="eastAsia"/>
          <w:color w:val="000000" w:themeColor="text1"/>
        </w:rPr>
        <w:t>而故意不使用學名藥的醫師</w:t>
      </w:r>
      <w:r w:rsidR="00407967" w:rsidRPr="00187855">
        <w:rPr>
          <w:rFonts w:ascii="Kaiti TC" w:eastAsia="Kaiti TC" w:hAnsi="Kaiti TC"/>
          <w:color w:val="000000" w:themeColor="text1"/>
        </w:rPr>
        <w:t>和病人將</w:t>
      </w:r>
      <w:r w:rsidR="00407967" w:rsidRPr="00187855">
        <w:rPr>
          <w:rFonts w:ascii="Kaiti TC" w:eastAsia="Kaiti TC" w:hAnsi="Kaiti TC" w:cs="微軟正黑體" w:hint="eastAsia"/>
          <w:color w:val="000000" w:themeColor="text1"/>
        </w:rPr>
        <w:t>會</w:t>
      </w:r>
      <w:r w:rsidR="00407967" w:rsidRPr="00187855">
        <w:rPr>
          <w:rFonts w:ascii="Kaiti TC" w:eastAsia="Kaiti TC" w:hAnsi="Kaiti TC"/>
          <w:color w:val="000000" w:themeColor="text1"/>
        </w:rPr>
        <w:t>增加。</w:t>
      </w:r>
      <w:r w:rsidR="00502B41" w:rsidRPr="00187855">
        <w:rPr>
          <w:rFonts w:ascii="Kaiti TC" w:eastAsia="Kaiti TC" w:hAnsi="Kaiti TC" w:hint="eastAsia"/>
          <w:color w:val="000000" w:themeColor="text1"/>
        </w:rPr>
        <w:t>學名藥</w:t>
      </w:r>
      <w:r w:rsidR="00502B41" w:rsidRPr="00187855">
        <w:rPr>
          <w:rFonts w:ascii="Kaiti TC" w:eastAsia="Kaiti TC" w:hAnsi="Kaiti TC"/>
          <w:color w:val="000000" w:themeColor="text1"/>
        </w:rPr>
        <w:t>的降價競爭將更加激烈，並可能陷入惡性循環</w:t>
      </w:r>
      <w:r w:rsidR="00502B41" w:rsidRPr="00187855">
        <w:rPr>
          <w:rFonts w:ascii="Kaiti TC" w:eastAsia="Kaiti TC" w:hAnsi="Kaiti TC" w:hint="eastAsia"/>
          <w:color w:val="000000" w:themeColor="text1"/>
        </w:rPr>
        <w:t>，</w:t>
      </w:r>
      <w:r w:rsidR="00502B41" w:rsidRPr="00187855">
        <w:rPr>
          <w:rFonts w:ascii="Kaiti TC" w:eastAsia="Kaiti TC" w:hAnsi="Kaiti TC"/>
          <w:color w:val="000000" w:themeColor="text1"/>
        </w:rPr>
        <w:t>導致進一步的</w:t>
      </w:r>
      <w:r w:rsidR="00502B41" w:rsidRPr="00187855">
        <w:rPr>
          <w:rFonts w:ascii="Kaiti TC" w:eastAsia="Kaiti TC" w:hAnsi="Kaiti TC" w:cs="微軟正黑體" w:hint="eastAsia"/>
          <w:color w:val="000000" w:themeColor="text1"/>
        </w:rPr>
        <w:t>藥價調降</w:t>
      </w:r>
      <w:r w:rsidR="00502B41" w:rsidRPr="00187855">
        <w:rPr>
          <w:rFonts w:ascii="Kaiti TC" w:eastAsia="Kaiti TC" w:hAnsi="Kaiti TC"/>
          <w:color w:val="000000" w:themeColor="text1"/>
        </w:rPr>
        <w:t>。</w:t>
      </w:r>
    </w:p>
    <w:p w14:paraId="2C975006" w14:textId="52E8C64A" w:rsidR="006B3EB0" w:rsidRPr="00187855" w:rsidRDefault="006B3EB0" w:rsidP="00672A0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b/>
          <w:color w:val="000000" w:themeColor="text1"/>
        </w:rPr>
      </w:pPr>
      <w:r w:rsidRPr="00187855">
        <w:rPr>
          <w:rFonts w:ascii="Kaiti TC" w:eastAsia="Kaiti TC" w:hAnsi="Kaiti TC"/>
          <w:color w:val="000000" w:themeColor="text1"/>
        </w:rPr>
        <w:t>雖然</w:t>
      </w:r>
      <w:r w:rsidR="00732365">
        <w:rPr>
          <w:rFonts w:ascii="Kaiti TC" w:eastAsia="Kaiti TC" w:hAnsi="Kaiti TC" w:hint="eastAsia"/>
          <w:color w:val="000000" w:themeColor="text1"/>
        </w:rPr>
        <w:t>日本</w:t>
      </w:r>
      <w:r w:rsidRPr="00187855">
        <w:rPr>
          <w:rFonts w:ascii="Kaiti TC" w:eastAsia="Kaiti TC" w:hAnsi="Kaiti TC" w:hint="eastAsia"/>
          <w:color w:val="000000" w:themeColor="text1"/>
        </w:rPr>
        <w:t>學名藥</w:t>
      </w:r>
      <w:r w:rsidRPr="00187855">
        <w:rPr>
          <w:rFonts w:ascii="Kaiti TC" w:eastAsia="Kaiti TC" w:hAnsi="Kaiti TC"/>
          <w:color w:val="000000" w:themeColor="text1"/>
        </w:rPr>
        <w:t>市場將穩定</w:t>
      </w:r>
      <w:r w:rsidRPr="00187855">
        <w:rPr>
          <w:rFonts w:ascii="Kaiti TC" w:eastAsia="Kaiti TC" w:hAnsi="Kaiti TC" w:cs="微軟正黑體" w:hint="eastAsia"/>
          <w:color w:val="000000" w:themeColor="text1"/>
        </w:rPr>
        <w:t>成</w:t>
      </w:r>
      <w:r w:rsidRPr="00187855">
        <w:rPr>
          <w:rFonts w:ascii="Kaiti TC" w:eastAsia="Kaiti TC" w:hAnsi="Kaiti TC"/>
          <w:color w:val="000000" w:themeColor="text1"/>
        </w:rPr>
        <w:t>長，直到使用率達到80％</w:t>
      </w:r>
      <w:r w:rsidRPr="00187855">
        <w:rPr>
          <w:rFonts w:ascii="Kaiti TC" w:eastAsia="Kaiti TC" w:hAnsi="Kaiti TC" w:hint="eastAsia"/>
          <w:color w:val="000000" w:themeColor="text1"/>
        </w:rPr>
        <w:t>，</w:t>
      </w:r>
      <w:r w:rsidRPr="00187855">
        <w:rPr>
          <w:rFonts w:ascii="Kaiti TC" w:eastAsia="Kaiti TC" w:hAnsi="Kaiti TC"/>
          <w:color w:val="000000" w:themeColor="text1"/>
        </w:rPr>
        <w:t>但預計</w:t>
      </w:r>
      <w:r w:rsidRPr="00187855">
        <w:rPr>
          <w:rFonts w:ascii="Kaiti TC" w:eastAsia="Kaiti TC" w:hAnsi="Kaiti TC" w:cs="微軟正黑體" w:hint="eastAsia"/>
          <w:color w:val="000000" w:themeColor="text1"/>
        </w:rPr>
        <w:t>成</w:t>
      </w:r>
      <w:r w:rsidRPr="00187855">
        <w:rPr>
          <w:rFonts w:ascii="Kaiti TC" w:eastAsia="Kaiti TC" w:hAnsi="Kaiti TC"/>
          <w:color w:val="000000" w:themeColor="text1"/>
        </w:rPr>
        <w:t>長將在此之後放緩，在某些情況下會變萎縮。</w:t>
      </w:r>
      <w:r w:rsidRPr="00187855">
        <w:rPr>
          <w:rFonts w:ascii="Kaiti TC" w:eastAsia="Kaiti TC" w:hAnsi="Kaiti TC" w:cs="微軟正黑體" w:hint="eastAsia"/>
          <w:color w:val="000000" w:themeColor="text1"/>
        </w:rPr>
        <w:t>倚賴</w:t>
      </w:r>
      <w:r w:rsidRPr="00187855">
        <w:rPr>
          <w:rFonts w:ascii="Kaiti TC" w:eastAsia="Kaiti TC" w:hAnsi="Kaiti TC"/>
          <w:color w:val="000000" w:themeColor="text1"/>
        </w:rPr>
        <w:t>政府促進使用政策的</w:t>
      </w:r>
      <w:r w:rsidRPr="00187855">
        <w:rPr>
          <w:rFonts w:ascii="Kaiti TC" w:eastAsia="Kaiti TC" w:hAnsi="Kaiti TC" w:cs="微軟正黑體" w:hint="eastAsia"/>
          <w:color w:val="000000" w:themeColor="text1"/>
        </w:rPr>
        <w:t>成</w:t>
      </w:r>
      <w:r w:rsidRPr="00187855">
        <w:rPr>
          <w:rFonts w:ascii="Kaiti TC" w:eastAsia="Kaiti TC" w:hAnsi="Kaiti TC"/>
          <w:color w:val="000000" w:themeColor="text1"/>
        </w:rPr>
        <w:t>長即將達到極限，今後</w:t>
      </w:r>
      <w:r w:rsidR="00732365" w:rsidRPr="00187855">
        <w:rPr>
          <w:rFonts w:ascii="Kaiti TC" w:eastAsia="Kaiti TC" w:hAnsi="Kaiti TC"/>
          <w:color w:val="000000" w:themeColor="text1"/>
        </w:rPr>
        <w:t>重組</w:t>
      </w:r>
      <w:r w:rsidRPr="00187855">
        <w:rPr>
          <w:rFonts w:ascii="Kaiti TC" w:eastAsia="Kaiti TC" w:hAnsi="Kaiti TC"/>
          <w:color w:val="000000" w:themeColor="text1"/>
        </w:rPr>
        <w:t>可能會加速。</w:t>
      </w:r>
    </w:p>
    <w:p w14:paraId="12EBADEA" w14:textId="40943E6B" w:rsidR="007E185F" w:rsidRPr="007A1EF1" w:rsidRDefault="00913B5B" w:rsidP="007A1EF1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6F3C4C53" w14:textId="7B2E4294" w:rsidR="005C3FEA" w:rsidRDefault="001F7102" w:rsidP="00187855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台灣和日本的藥業環境不同之處</w:t>
      </w:r>
      <w:r w:rsidRPr="00796456">
        <w:rPr>
          <w:rFonts w:ascii="Kaiti TC" w:eastAsia="Kaiti TC" w:hAnsi="Kaiti TC" w:hint="eastAsia"/>
          <w:color w:val="000000"/>
        </w:rPr>
        <w:t>，</w:t>
      </w:r>
      <w:r>
        <w:rPr>
          <w:rFonts w:ascii="Kaiti TC" w:eastAsia="Kaiti TC" w:hAnsi="Kaiti TC" w:hint="eastAsia"/>
          <w:color w:val="000000"/>
        </w:rPr>
        <w:t>包括藥價差</w:t>
      </w:r>
      <w:r w:rsidRPr="00776DA8">
        <w:rPr>
          <w:rFonts w:ascii="Kaiti TC" w:eastAsia="Kaiti TC" w:hAnsi="Kaiti TC" w:cs="Arial"/>
          <w:color w:val="000000" w:themeColor="text1"/>
        </w:rPr>
        <w:t>、</w:t>
      </w:r>
      <w:r>
        <w:rPr>
          <w:rFonts w:ascii="Kaiti TC" w:eastAsia="Kaiti TC" w:hAnsi="Kaiti TC" w:cs="Arial" w:hint="eastAsia"/>
          <w:color w:val="000000" w:themeColor="text1"/>
        </w:rPr>
        <w:t>藥品部分負擔</w:t>
      </w:r>
      <w:r w:rsidRPr="00776DA8">
        <w:rPr>
          <w:rFonts w:ascii="Kaiti TC" w:eastAsia="Kaiti TC" w:hAnsi="Kaiti TC" w:cs="Arial"/>
          <w:color w:val="000000" w:themeColor="text1"/>
        </w:rPr>
        <w:t>、</w:t>
      </w:r>
      <w:r>
        <w:rPr>
          <w:rFonts w:ascii="Kaiti TC" w:eastAsia="Kaiti TC" w:hAnsi="Kaiti TC" w:cs="Arial" w:hint="eastAsia"/>
          <w:color w:val="000000" w:themeColor="text1"/>
        </w:rPr>
        <w:t>醫藥分業等</w:t>
      </w:r>
      <w:r w:rsidR="00D75B0C" w:rsidRPr="009925BD">
        <w:rPr>
          <w:rFonts w:ascii="Kaiti TC" w:eastAsia="Kaiti TC" w:hAnsi="Kaiti TC" w:hint="eastAsia"/>
          <w:color w:val="000000" w:themeColor="text1"/>
        </w:rPr>
        <w:t>。</w:t>
      </w:r>
      <w:r>
        <w:rPr>
          <w:rFonts w:ascii="Kaiti TC" w:eastAsia="Kaiti TC" w:hAnsi="Kaiti TC" w:hint="eastAsia"/>
          <w:color w:val="000000" w:themeColor="text1"/>
        </w:rPr>
        <w:t>本篇僅提供日本學名藥產業變化趨勢</w:t>
      </w:r>
      <w:r w:rsidRPr="009D7317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供</w:t>
      </w:r>
      <w:bookmarkStart w:id="0" w:name="_GoBack"/>
      <w:bookmarkEnd w:id="0"/>
      <w:r>
        <w:rPr>
          <w:rFonts w:ascii="Kaiti TC" w:eastAsia="Kaiti TC" w:hAnsi="Kaiti TC" w:hint="eastAsia"/>
          <w:color w:val="000000" w:themeColor="text1"/>
        </w:rPr>
        <w:t>大家參考</w:t>
      </w:r>
      <w:r w:rsidR="007E185F" w:rsidRPr="009925BD">
        <w:rPr>
          <w:rFonts w:ascii="Kaiti TC" w:eastAsia="Kaiti TC" w:hAnsi="Kaiti TC"/>
          <w:color w:val="000000" w:themeColor="text1"/>
        </w:rPr>
        <w:t>。</w:t>
      </w:r>
    </w:p>
    <w:p w14:paraId="38BD3408" w14:textId="3D371943" w:rsidR="002E169F" w:rsidRPr="001F7102" w:rsidRDefault="002E169F" w:rsidP="00187855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(取材自</w:t>
      </w:r>
      <w:proofErr w:type="spellStart"/>
      <w:r w:rsidR="00187855">
        <w:rPr>
          <w:rFonts w:ascii="Kaiti TC" w:eastAsia="Kaiti TC" w:hAnsi="Kaiti TC"/>
          <w:color w:val="000000" w:themeColor="text1"/>
        </w:rPr>
        <w:t>AnwersNews</w:t>
      </w:r>
      <w:proofErr w:type="spellEnd"/>
      <w:r w:rsidR="00187855">
        <w:rPr>
          <w:rFonts w:ascii="Kaiti TC" w:eastAsia="Kaiti TC" w:hAnsi="Kaiti TC"/>
          <w:color w:val="000000" w:themeColor="text1"/>
        </w:rPr>
        <w:t>)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BA3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8DAA" w14:textId="77777777" w:rsidR="00D671EB" w:rsidRDefault="00D671EB" w:rsidP="00D432A3">
      <w:pPr>
        <w:spacing w:before="120"/>
      </w:pPr>
      <w:r>
        <w:separator/>
      </w:r>
    </w:p>
  </w:endnote>
  <w:endnote w:type="continuationSeparator" w:id="0">
    <w:p w14:paraId="15547F44" w14:textId="77777777" w:rsidR="00D671EB" w:rsidRDefault="00D671E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12D1" w14:textId="77777777" w:rsidR="00D671EB" w:rsidRDefault="00D671EB" w:rsidP="00D432A3">
      <w:pPr>
        <w:spacing w:before="120"/>
      </w:pPr>
      <w:r>
        <w:separator/>
      </w:r>
    </w:p>
  </w:footnote>
  <w:footnote w:type="continuationSeparator" w:id="0">
    <w:p w14:paraId="719D2BCF" w14:textId="77777777" w:rsidR="00D671EB" w:rsidRDefault="00D671E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02A"/>
    <w:multiLevelType w:val="hybridMultilevel"/>
    <w:tmpl w:val="8A7EA872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3E3838"/>
    <w:multiLevelType w:val="multilevel"/>
    <w:tmpl w:val="F98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50353"/>
    <w:multiLevelType w:val="hybridMultilevel"/>
    <w:tmpl w:val="4DFAD640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6242DC"/>
    <w:multiLevelType w:val="multilevel"/>
    <w:tmpl w:val="7B0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574BF"/>
    <w:multiLevelType w:val="multilevel"/>
    <w:tmpl w:val="3872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F1D0C"/>
    <w:multiLevelType w:val="hybridMultilevel"/>
    <w:tmpl w:val="0FB4A85A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993156"/>
    <w:multiLevelType w:val="multilevel"/>
    <w:tmpl w:val="DDD6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85F9B"/>
    <w:multiLevelType w:val="multilevel"/>
    <w:tmpl w:val="1CE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C156B"/>
    <w:multiLevelType w:val="multilevel"/>
    <w:tmpl w:val="DFF4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AC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77FFA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EC5"/>
    <w:rsid w:val="00084FA8"/>
    <w:rsid w:val="00084FCD"/>
    <w:rsid w:val="0008552D"/>
    <w:rsid w:val="0008557C"/>
    <w:rsid w:val="000855D4"/>
    <w:rsid w:val="00085684"/>
    <w:rsid w:val="0008571E"/>
    <w:rsid w:val="000857A6"/>
    <w:rsid w:val="000858FB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D1D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62A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34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CFC"/>
    <w:rsid w:val="000C2E98"/>
    <w:rsid w:val="000C3298"/>
    <w:rsid w:val="000C32BD"/>
    <w:rsid w:val="000C3870"/>
    <w:rsid w:val="000C39BD"/>
    <w:rsid w:val="000C39EB"/>
    <w:rsid w:val="000C3C0C"/>
    <w:rsid w:val="000C3DAC"/>
    <w:rsid w:val="000C3E3B"/>
    <w:rsid w:val="000C3F21"/>
    <w:rsid w:val="000C3FCC"/>
    <w:rsid w:val="000C402B"/>
    <w:rsid w:val="000C4097"/>
    <w:rsid w:val="000C40C9"/>
    <w:rsid w:val="000C4104"/>
    <w:rsid w:val="000C41E8"/>
    <w:rsid w:val="000C4252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AB4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3FBC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9F8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979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BC7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CCF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788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748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53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E5D"/>
    <w:rsid w:val="00154F61"/>
    <w:rsid w:val="00155137"/>
    <w:rsid w:val="00155141"/>
    <w:rsid w:val="001551F4"/>
    <w:rsid w:val="00155275"/>
    <w:rsid w:val="00155465"/>
    <w:rsid w:val="001554BD"/>
    <w:rsid w:val="00155539"/>
    <w:rsid w:val="0015576E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CF1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22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7DC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855"/>
    <w:rsid w:val="00187A6F"/>
    <w:rsid w:val="00187B30"/>
    <w:rsid w:val="00187B71"/>
    <w:rsid w:val="00187C9C"/>
    <w:rsid w:val="00187CAA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785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6ED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BBD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8DF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ED5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676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9E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B6B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02"/>
    <w:rsid w:val="001F7327"/>
    <w:rsid w:val="001F74CD"/>
    <w:rsid w:val="001F77AF"/>
    <w:rsid w:val="001F7B6F"/>
    <w:rsid w:val="001F7CC9"/>
    <w:rsid w:val="001F7CEC"/>
    <w:rsid w:val="001F7E15"/>
    <w:rsid w:val="001F7EEF"/>
    <w:rsid w:val="001F7F47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18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2FAC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20E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95C"/>
    <w:rsid w:val="00233A78"/>
    <w:rsid w:val="00233AD3"/>
    <w:rsid w:val="00233B12"/>
    <w:rsid w:val="00233BC9"/>
    <w:rsid w:val="00233C8D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260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143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4F7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17B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0AA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515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15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2DCB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9F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5FE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16F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72B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3F4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031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05D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2BC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1F4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42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83F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D1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27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967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60E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438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3E03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BAC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26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5DF1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A6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1CA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556"/>
    <w:rsid w:val="004D194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425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E2D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077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B41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A4D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19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1A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186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1D4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0BE"/>
    <w:rsid w:val="005971D9"/>
    <w:rsid w:val="005972BA"/>
    <w:rsid w:val="005974E1"/>
    <w:rsid w:val="00597675"/>
    <w:rsid w:val="005978EE"/>
    <w:rsid w:val="005979C8"/>
    <w:rsid w:val="00597AAC"/>
    <w:rsid w:val="00597AF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AC7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3FEA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E55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83D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653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054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2D93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2D5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7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0B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4F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933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CD"/>
    <w:rsid w:val="006B01EA"/>
    <w:rsid w:val="006B0324"/>
    <w:rsid w:val="006B0347"/>
    <w:rsid w:val="006B0AA5"/>
    <w:rsid w:val="006B116D"/>
    <w:rsid w:val="006B1178"/>
    <w:rsid w:val="006B133E"/>
    <w:rsid w:val="006B141C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EB0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CD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1FC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1E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52F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E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30F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65"/>
    <w:rsid w:val="007323FA"/>
    <w:rsid w:val="0073260A"/>
    <w:rsid w:val="0073281A"/>
    <w:rsid w:val="0073288E"/>
    <w:rsid w:val="00732BC9"/>
    <w:rsid w:val="00732CB5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5D4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33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3DC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A8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40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E5C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456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BCA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EF1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4B7"/>
    <w:rsid w:val="007B06C2"/>
    <w:rsid w:val="007B083B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56C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68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5F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305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119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6F42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D30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141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9A6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9EA"/>
    <w:rsid w:val="00836A36"/>
    <w:rsid w:val="00836ABB"/>
    <w:rsid w:val="00836D4D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9A8"/>
    <w:rsid w:val="00861BFD"/>
    <w:rsid w:val="00861C33"/>
    <w:rsid w:val="00861E20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3D9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EFF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43B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31D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981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63D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6EC"/>
    <w:rsid w:val="008B17E2"/>
    <w:rsid w:val="008B1B38"/>
    <w:rsid w:val="008B1B63"/>
    <w:rsid w:val="008B1BA8"/>
    <w:rsid w:val="008B1C17"/>
    <w:rsid w:val="008B1D9E"/>
    <w:rsid w:val="008B1EA4"/>
    <w:rsid w:val="008B210D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071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370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CE3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8AF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48A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682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778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E23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06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48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651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4BF"/>
    <w:rsid w:val="0099184C"/>
    <w:rsid w:val="009919E3"/>
    <w:rsid w:val="00991A94"/>
    <w:rsid w:val="00991BBD"/>
    <w:rsid w:val="00991C28"/>
    <w:rsid w:val="00991D56"/>
    <w:rsid w:val="00991E2F"/>
    <w:rsid w:val="00991F11"/>
    <w:rsid w:val="00991F24"/>
    <w:rsid w:val="009920D7"/>
    <w:rsid w:val="0099219F"/>
    <w:rsid w:val="009922E9"/>
    <w:rsid w:val="00992317"/>
    <w:rsid w:val="00992396"/>
    <w:rsid w:val="009925BD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3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1BE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10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2B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B8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142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56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06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599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0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8C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47B6F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913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EFF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404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20C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1C4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1B1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DDA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272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058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0F1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830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C4"/>
    <w:rsid w:val="00B15FD8"/>
    <w:rsid w:val="00B1604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0C9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0E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B1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230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C7C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6E8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AB8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8B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37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728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4AD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8DF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77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91A"/>
    <w:rsid w:val="00C01B1A"/>
    <w:rsid w:val="00C01F5C"/>
    <w:rsid w:val="00C02032"/>
    <w:rsid w:val="00C02055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B45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57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BDC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BFE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5A5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583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425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5D0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2B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3F2E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784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681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B12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225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8C0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45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80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28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BA7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DDB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1D9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9E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144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1EB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B0C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33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14"/>
    <w:rsid w:val="00D96781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A4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4A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4E1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084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1D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0B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D91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288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9CC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681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1A7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2F1D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A9F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117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CF5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B76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9B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72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8A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39F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3DB"/>
    <w:rsid w:val="00ED16F9"/>
    <w:rsid w:val="00ED1763"/>
    <w:rsid w:val="00ED176F"/>
    <w:rsid w:val="00ED188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33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09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5F3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06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0B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0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0D"/>
    <w:rsid w:val="00F05FF0"/>
    <w:rsid w:val="00F06392"/>
    <w:rsid w:val="00F0643A"/>
    <w:rsid w:val="00F066D4"/>
    <w:rsid w:val="00F06706"/>
    <w:rsid w:val="00F0693C"/>
    <w:rsid w:val="00F0695C"/>
    <w:rsid w:val="00F06A23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B1D"/>
    <w:rsid w:val="00F23E78"/>
    <w:rsid w:val="00F23F32"/>
    <w:rsid w:val="00F23F6E"/>
    <w:rsid w:val="00F240D8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B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4CC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234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01B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4AA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8C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48C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35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89"/>
    <w:rsid w:val="00FA74B4"/>
    <w:rsid w:val="00FA7550"/>
    <w:rsid w:val="00FA7594"/>
    <w:rsid w:val="00FA77AE"/>
    <w:rsid w:val="00FA7A77"/>
    <w:rsid w:val="00FA7B45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BF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45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B3EB0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ilad">
    <w:name w:val="il_ad"/>
    <w:basedOn w:val="a0"/>
    <w:rsid w:val="0059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1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196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22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0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038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0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2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1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476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0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79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75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3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30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6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70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292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9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7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4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547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2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02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37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33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64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4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0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07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8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648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971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4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67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289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12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0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9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7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9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3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687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9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331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99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2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71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7948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2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9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6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395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0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6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92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4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0733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8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361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7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3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1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7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56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7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8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0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307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8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2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997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1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721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0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1479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6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61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6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7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6721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6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856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7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1847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49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31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931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5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0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74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C1AE-D666-3140-B0A7-5A97610C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291</Words>
  <Characters>1664</Characters>
  <Application>Microsoft Office Word</Application>
  <DocSecurity>0</DocSecurity>
  <Lines>13</Lines>
  <Paragraphs>3</Paragraphs>
  <ScaleCrop>false</ScaleCrop>
  <Company>Astellas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69</cp:revision>
  <cp:lastPrinted>2018-05-28T09:33:00Z</cp:lastPrinted>
  <dcterms:created xsi:type="dcterms:W3CDTF">2018-08-13T13:47:00Z</dcterms:created>
  <dcterms:modified xsi:type="dcterms:W3CDTF">2018-08-15T16:37:00Z</dcterms:modified>
</cp:coreProperties>
</file>