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4EE5B309" w:rsidR="00A54EB9" w:rsidRPr="00EC7883" w:rsidRDefault="000D6011" w:rsidP="004415D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F17692" w:rsidRPr="00EC7883">
        <w:rPr>
          <w:rFonts w:ascii="Kaiti TC" w:eastAsia="Kaiti TC" w:hAnsi="Kaiti TC"/>
          <w:color w:val="000000" w:themeColor="text1"/>
        </w:rPr>
        <w:t>05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BE5032" w:rsidRPr="00EC7883">
        <w:rPr>
          <w:rFonts w:ascii="Kaiti TC" w:eastAsia="Kaiti TC" w:hAnsi="Kaiti TC"/>
          <w:color w:val="000000" w:themeColor="text1"/>
        </w:rPr>
        <w:t>0</w:t>
      </w:r>
      <w:r w:rsidR="00825B1E" w:rsidRPr="00EC7883">
        <w:rPr>
          <w:rFonts w:ascii="Kaiti TC" w:eastAsia="Kaiti TC" w:hAnsi="Kaiti TC"/>
          <w:color w:val="000000" w:themeColor="text1"/>
        </w:rPr>
        <w:t>7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69F0014" w14:textId="1683D080" w:rsidR="008B7854" w:rsidRPr="00EC7883" w:rsidRDefault="00F17692" w:rsidP="008E02AD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EC7883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建立有意義的品牌</w:t>
      </w:r>
    </w:p>
    <w:p w14:paraId="2C899AD1" w14:textId="2186D15A" w:rsidR="00F72843" w:rsidRPr="00EC7883" w:rsidRDefault="00F72843" w:rsidP="00F72843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品牌是</w:t>
      </w:r>
      <w:r w:rsidR="008E3829">
        <w:rPr>
          <w:rFonts w:ascii="Kaiti TC" w:eastAsia="Kaiti TC" w:hAnsi="Kaiti TC" w:hint="eastAsia"/>
          <w:color w:val="000000" w:themeColor="text1"/>
        </w:rPr>
        <w:t>一艘</w:t>
      </w:r>
      <w:r w:rsidRPr="00EC7883">
        <w:rPr>
          <w:rFonts w:ascii="Kaiti TC" w:eastAsia="Kaiti TC" w:hAnsi="Kaiti TC"/>
          <w:color w:val="000000" w:themeColor="text1"/>
        </w:rPr>
        <w:t>載著消費者與產品或服務相關聯的價值觀和信念的</w:t>
      </w:r>
      <w:r w:rsidR="008E3829">
        <w:rPr>
          <w:rFonts w:ascii="Kaiti TC" w:eastAsia="Kaiti TC" w:hAnsi="Kaiti TC" w:hint="eastAsia"/>
          <w:color w:val="000000" w:themeColor="text1"/>
        </w:rPr>
        <w:t>船隻</w:t>
      </w:r>
      <w:r w:rsidRPr="00EC7883">
        <w:rPr>
          <w:rFonts w:ascii="Kaiti TC" w:eastAsia="Kaiti TC" w:hAnsi="Kaiti TC"/>
          <w:color w:val="000000" w:themeColor="text1"/>
        </w:rPr>
        <w:t>，但它並不是</w:t>
      </w:r>
      <w:r w:rsidR="0057214C">
        <w:rPr>
          <w:rFonts w:ascii="Kaiti TC" w:eastAsia="Kaiti TC" w:hAnsi="Kaiti TC" w:hint="eastAsia"/>
          <w:color w:val="000000" w:themeColor="text1"/>
        </w:rPr>
        <w:t>ㄧ</w:t>
      </w:r>
      <w:r w:rsidRPr="00EC7883">
        <w:rPr>
          <w:rFonts w:ascii="Kaiti TC" w:eastAsia="Kaiti TC" w:hAnsi="Kaiti TC"/>
          <w:color w:val="000000" w:themeColor="text1"/>
        </w:rPr>
        <w:t>開始就這樣。必須採取深思熟慮的步驟，賦予意義否則命名</w:t>
      </w:r>
      <w:r w:rsidR="0057214C">
        <w:rPr>
          <w:rFonts w:ascii="Kaiti TC" w:eastAsia="Kaiti TC" w:hAnsi="Kaiti TC" w:hint="eastAsia"/>
          <w:color w:val="000000" w:themeColor="text1"/>
        </w:rPr>
        <w:t>就</w:t>
      </w:r>
      <w:r w:rsidRPr="00EC7883">
        <w:rPr>
          <w:rFonts w:ascii="Kaiti TC" w:eastAsia="Kaiti TC" w:hAnsi="Kaiti TC"/>
          <w:color w:val="000000" w:themeColor="text1"/>
        </w:rPr>
        <w:t>毫無意義，或從看似模棱兩可的顏色和形狀組合中引出一種情感。</w:t>
      </w:r>
    </w:p>
    <w:p w14:paraId="21E5F967" w14:textId="02818F78" w:rsidR="00846420" w:rsidRPr="00EC7883" w:rsidRDefault="00D24332" w:rsidP="00153138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品牌的核心宗旨是促進決策。</w:t>
      </w:r>
      <w:r w:rsidR="00A809C5" w:rsidRPr="008E3829">
        <w:rPr>
          <w:rFonts w:ascii="Kaiti TC" w:eastAsia="Kaiti TC" w:hAnsi="Kaiti TC"/>
          <w:color w:val="000000" w:themeColor="text1"/>
        </w:rPr>
        <w:t>如果你願意</w:t>
      </w:r>
      <w:r w:rsidR="00D54212" w:rsidRPr="008E3829">
        <w:rPr>
          <w:rFonts w:ascii="Kaiti TC" w:eastAsia="Kaiti TC" w:hAnsi="Kaiti TC"/>
          <w:color w:val="000000" w:themeColor="text1"/>
        </w:rPr>
        <w:t>，</w:t>
      </w:r>
      <w:r w:rsidR="00D54212" w:rsidRPr="00EC7883">
        <w:rPr>
          <w:rFonts w:ascii="Kaiti TC" w:eastAsia="Kaiti TC" w:hAnsi="Kaiti TC"/>
          <w:color w:val="000000" w:themeColor="text1"/>
        </w:rPr>
        <w:t>這是一種心理上的捷徑，它會激發</w:t>
      </w:r>
      <w:r w:rsidR="00D54212" w:rsidRPr="00EC7883">
        <w:rPr>
          <w:rFonts w:ascii="Kaiti TC" w:eastAsia="Kaiti TC" w:hAnsi="Kaiti TC" w:hint="eastAsia"/>
          <w:color w:val="000000" w:themeColor="text1"/>
        </w:rPr>
        <w:t>策</w:t>
      </w:r>
      <w:r w:rsidR="00A809C5" w:rsidRPr="00EC7883">
        <w:rPr>
          <w:rFonts w:ascii="Kaiti TC" w:eastAsia="Kaiti TC" w:hAnsi="Kaiti TC"/>
          <w:color w:val="000000" w:themeColor="text1"/>
        </w:rPr>
        <w:t>略性的、有目的的聯想。</w:t>
      </w:r>
      <w:r w:rsidR="00011FCE" w:rsidRPr="00EC7883">
        <w:rPr>
          <w:rFonts w:ascii="Kaiti TC" w:eastAsia="Kaiti TC" w:hAnsi="Kaiti TC"/>
          <w:color w:val="000000" w:themeColor="text1"/>
        </w:rPr>
        <w:t>這是一種心理上的努力，即建立一個目標受眾感</w:t>
      </w:r>
      <w:r w:rsidR="00011FCE" w:rsidRPr="00EC7883">
        <w:rPr>
          <w:rFonts w:ascii="Kaiti TC" w:eastAsia="Kaiti TC" w:hAnsi="Kaiti TC" w:hint="eastAsia"/>
          <w:color w:val="000000" w:themeColor="text1"/>
        </w:rPr>
        <w:t>受</w:t>
      </w:r>
      <w:r w:rsidR="00011FCE" w:rsidRPr="00EC7883">
        <w:rPr>
          <w:rFonts w:ascii="Kaiti TC" w:eastAsia="Kaiti TC" w:hAnsi="Kaiti TC"/>
          <w:color w:val="000000" w:themeColor="text1"/>
        </w:rPr>
        <w:t>足夠重要的品牌來推動他們的購買決策</w:t>
      </w:r>
      <w:r w:rsidR="00A809C5" w:rsidRPr="00EC7883">
        <w:rPr>
          <w:rFonts w:ascii="Kaiti TC" w:eastAsia="Kaiti TC" w:hAnsi="Kaiti TC"/>
          <w:color w:val="000000" w:themeColor="text1"/>
        </w:rPr>
        <w:t>，</w:t>
      </w:r>
      <w:r w:rsidR="00011FCE" w:rsidRPr="00EC7883">
        <w:rPr>
          <w:rFonts w:ascii="Kaiti TC" w:eastAsia="Kaiti TC" w:hAnsi="Kaiti TC"/>
          <w:color w:val="000000" w:themeColor="text1"/>
        </w:rPr>
        <w:t>並在競爭對手中購買你的品牌</w:t>
      </w:r>
      <w:r w:rsidR="00A809C5" w:rsidRPr="00EC7883">
        <w:rPr>
          <w:rFonts w:ascii="Kaiti TC" w:eastAsia="Kaiti TC" w:hAnsi="Kaiti TC"/>
          <w:color w:val="000000" w:themeColor="text1"/>
        </w:rPr>
        <w:t>。</w:t>
      </w:r>
      <w:r w:rsidR="00023B1E" w:rsidRPr="00EC7883">
        <w:rPr>
          <w:rFonts w:ascii="Kaiti TC" w:eastAsia="Kaiti TC" w:hAnsi="Kaiti TC"/>
          <w:color w:val="000000" w:themeColor="text1"/>
        </w:rPr>
        <w:t>對目標受眾的心理有一</w:t>
      </w:r>
      <w:r w:rsidR="00023B1E" w:rsidRPr="00EC7883">
        <w:rPr>
          <w:rFonts w:ascii="Kaiti TC" w:eastAsia="Kaiti TC" w:hAnsi="Kaiti TC" w:hint="eastAsia"/>
          <w:color w:val="000000" w:themeColor="text1"/>
        </w:rPr>
        <w:t>種</w:t>
      </w:r>
      <w:r w:rsidR="00023B1E" w:rsidRPr="00EC7883">
        <w:rPr>
          <w:rFonts w:ascii="Kaiti TC" w:eastAsia="Kaiti TC" w:hAnsi="Kaiti TC"/>
          <w:color w:val="000000" w:themeColor="text1"/>
        </w:rPr>
        <w:t>親密、全面和客觀的理解是必要的</w:t>
      </w:r>
      <w:r w:rsidR="00846420" w:rsidRPr="00EC7883">
        <w:rPr>
          <w:rFonts w:ascii="Kaiti TC" w:eastAsia="Kaiti TC" w:hAnsi="Kaiti TC"/>
          <w:color w:val="000000" w:themeColor="text1"/>
        </w:rPr>
        <w:t>，以確定目標受眾眼中什麼</w:t>
      </w:r>
      <w:r w:rsidR="00846420" w:rsidRPr="00EC7883">
        <w:rPr>
          <w:rFonts w:ascii="Kaiti TC" w:eastAsia="Kaiti TC" w:hAnsi="Kaiti TC" w:hint="eastAsia"/>
          <w:color w:val="000000" w:themeColor="text1"/>
        </w:rPr>
        <w:t>是</w:t>
      </w:r>
      <w:r w:rsidR="00846420" w:rsidRPr="00EC7883">
        <w:rPr>
          <w:rFonts w:ascii="Kaiti TC" w:eastAsia="Kaiti TC" w:hAnsi="Kaiti TC"/>
          <w:color w:val="000000" w:themeColor="text1"/>
        </w:rPr>
        <w:t>有意義的東西，並且建立這種理解是開發有意義品牌的第一步。</w:t>
      </w:r>
    </w:p>
    <w:p w14:paraId="45781C38" w14:textId="5B8E3530" w:rsidR="00BD220D" w:rsidRPr="00EC7883" w:rsidRDefault="001B3BB2" w:rsidP="000930A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各種方法，包括</w:t>
      </w:r>
      <w:r w:rsidRPr="00EC7883">
        <w:rPr>
          <w:rFonts w:ascii="Kaiti TC" w:eastAsia="Kaiti TC" w:hAnsi="Kaiti TC" w:cs="Arial"/>
          <w:color w:val="000000" w:themeColor="text1"/>
          <w:shd w:val="clear" w:color="auto" w:fill="FFFFFF"/>
        </w:rPr>
        <w:t>量化研究</w:t>
      </w:r>
      <w:r w:rsidRPr="00EC7883">
        <w:rPr>
          <w:rFonts w:ascii="Kaiti TC" w:eastAsia="Kaiti TC" w:hAnsi="Kaiti TC"/>
          <w:color w:val="000000" w:themeColor="text1"/>
        </w:rPr>
        <w:t>、</w:t>
      </w:r>
      <w:r w:rsidRPr="00EC7883">
        <w:rPr>
          <w:rFonts w:ascii="Kaiti TC" w:eastAsia="Kaiti TC" w:hAnsi="Kaiti TC" w:cs="Arial"/>
          <w:color w:val="000000" w:themeColor="text1"/>
          <w:shd w:val="clear" w:color="auto" w:fill="FFFFFF"/>
        </w:rPr>
        <w:t>焦點團體訪談</w:t>
      </w:r>
      <w:r w:rsidRPr="00EC7883">
        <w:rPr>
          <w:rFonts w:ascii="Kaiti TC" w:eastAsia="Kaiti TC" w:hAnsi="Kaiti TC"/>
          <w:color w:val="000000" w:themeColor="text1"/>
        </w:rPr>
        <w:t>和質</w:t>
      </w:r>
      <w:r w:rsidRPr="00EC7883">
        <w:rPr>
          <w:rFonts w:ascii="Kaiti TC" w:eastAsia="Kaiti TC" w:hAnsi="Kaiti TC" w:hint="eastAsia"/>
          <w:color w:val="000000" w:themeColor="text1"/>
        </w:rPr>
        <w:t>化</w:t>
      </w:r>
      <w:r w:rsidRPr="00EC7883">
        <w:rPr>
          <w:rFonts w:ascii="Kaiti TC" w:eastAsia="Kaiti TC" w:hAnsi="Kaiti TC"/>
          <w:color w:val="000000" w:themeColor="text1"/>
        </w:rPr>
        <w:t>深入訪談等，</w:t>
      </w:r>
      <w:r w:rsidR="000930A6" w:rsidRPr="00EC7883">
        <w:rPr>
          <w:rFonts w:ascii="Kaiti TC" w:eastAsia="Kaiti TC" w:hAnsi="Kaiti TC"/>
          <w:color w:val="000000" w:themeColor="text1"/>
        </w:rPr>
        <w:t>都可以用來瞭解目標受眾的</w:t>
      </w:r>
      <w:r w:rsidR="000930A6" w:rsidRPr="00EC7883">
        <w:rPr>
          <w:rFonts w:ascii="Kaiti TC" w:eastAsia="Kaiti TC" w:hAnsi="Kaiti TC" w:hint="eastAsia"/>
          <w:color w:val="000000" w:themeColor="text1"/>
        </w:rPr>
        <w:t>欲</w:t>
      </w:r>
      <w:r w:rsidR="00BD220D" w:rsidRPr="00EC7883">
        <w:rPr>
          <w:rFonts w:ascii="Kaiti TC" w:eastAsia="Kaiti TC" w:hAnsi="Kaiti TC"/>
          <w:color w:val="000000" w:themeColor="text1"/>
        </w:rPr>
        <w:t>求、需</w:t>
      </w:r>
      <w:r w:rsidR="00BD220D" w:rsidRPr="00EC7883">
        <w:rPr>
          <w:rFonts w:ascii="Kaiti TC" w:eastAsia="Kaiti TC" w:hAnsi="Kaiti TC" w:hint="eastAsia"/>
          <w:color w:val="000000" w:themeColor="text1"/>
        </w:rPr>
        <w:t>求</w:t>
      </w:r>
      <w:r w:rsidRPr="00EC7883">
        <w:rPr>
          <w:rFonts w:ascii="Kaiti TC" w:eastAsia="Kaiti TC" w:hAnsi="Kaiti TC"/>
          <w:color w:val="000000" w:themeColor="text1"/>
        </w:rPr>
        <w:t>和看法。</w:t>
      </w:r>
      <w:r w:rsidR="00BD220D" w:rsidRPr="00EC7883">
        <w:rPr>
          <w:rFonts w:ascii="Kaiti TC" w:eastAsia="Kaiti TC" w:hAnsi="Kaiti TC"/>
          <w:color w:val="000000" w:themeColor="text1"/>
        </w:rPr>
        <w:t>這些方法應該在品牌誕生的過程中以及整個品牌的生命週期中使用（將在後面介紹）。</w:t>
      </w:r>
    </w:p>
    <w:p w14:paraId="44004DBA" w14:textId="32485B3A" w:rsidR="00AC7743" w:rsidRPr="00EC7883" w:rsidRDefault="00256E55" w:rsidP="00180547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在品牌生命的開始階段，</w:t>
      </w:r>
      <w:r w:rsidR="00B339F1" w:rsidRPr="00EC7883">
        <w:rPr>
          <w:rFonts w:ascii="Kaiti TC" w:eastAsia="Kaiti TC" w:hAnsi="Kaiti TC" w:cs="Arial"/>
          <w:color w:val="000000" w:themeColor="text1"/>
        </w:rPr>
        <w:t>這個以買方為中心的研究的目的是瞭解你的目標受眾對你</w:t>
      </w:r>
      <w:r w:rsidR="00B339F1" w:rsidRPr="00EC7883">
        <w:rPr>
          <w:rFonts w:ascii="Kaiti TC" w:eastAsia="Kaiti TC" w:hAnsi="Kaiti TC" w:cs="Arial" w:hint="eastAsia"/>
          <w:color w:val="000000" w:themeColor="text1"/>
        </w:rPr>
        <w:t>打算</w:t>
      </w:r>
      <w:r w:rsidR="00191745" w:rsidRPr="00EC7883">
        <w:rPr>
          <w:rFonts w:ascii="Kaiti TC" w:eastAsia="Kaiti TC" w:hAnsi="Kaiti TC" w:cs="Arial" w:hint="eastAsia"/>
          <w:color w:val="000000" w:themeColor="text1"/>
        </w:rPr>
        <w:t>存在</w:t>
      </w:r>
      <w:r w:rsidR="00191745" w:rsidRPr="00EC7883">
        <w:rPr>
          <w:rFonts w:ascii="Kaiti TC" w:eastAsia="Kaiti TC" w:hAnsi="Kaiti TC" w:cs="Arial"/>
          <w:color w:val="000000" w:themeColor="text1"/>
        </w:rPr>
        <w:t>的市場的看法。</w:t>
      </w:r>
      <w:r w:rsidR="00AC7743" w:rsidRPr="00EC7883">
        <w:rPr>
          <w:rFonts w:ascii="Kaiti TC" w:eastAsia="Kaiti TC" w:hAnsi="Kaiti TC"/>
          <w:color w:val="000000" w:themeColor="text1"/>
        </w:rPr>
        <w:t>這項研究</w:t>
      </w:r>
      <w:r w:rsidR="00AC7743" w:rsidRPr="00EC7883">
        <w:rPr>
          <w:rFonts w:ascii="Kaiti TC" w:eastAsia="Kaiti TC" w:hAnsi="Kaiti TC" w:hint="eastAsia"/>
          <w:color w:val="000000" w:themeColor="text1"/>
        </w:rPr>
        <w:t>也</w:t>
      </w:r>
      <w:r w:rsidR="008C4A42" w:rsidRPr="00EC7883">
        <w:rPr>
          <w:rFonts w:ascii="Kaiti TC" w:eastAsia="Kaiti TC" w:hAnsi="Kaiti TC"/>
          <w:color w:val="000000" w:themeColor="text1"/>
        </w:rPr>
        <w:t>有助</w:t>
      </w:r>
      <w:r w:rsidR="00AC7743" w:rsidRPr="00EC7883">
        <w:rPr>
          <w:rFonts w:ascii="Kaiti TC" w:eastAsia="Kaiti TC" w:hAnsi="Kaiti TC"/>
          <w:color w:val="000000" w:themeColor="text1"/>
        </w:rPr>
        <w:t>你了解什麼行之有效以及</w:t>
      </w:r>
      <w:r w:rsidR="00AC7743" w:rsidRPr="00EC7883">
        <w:rPr>
          <w:rFonts w:ascii="Kaiti TC" w:eastAsia="Kaiti TC" w:hAnsi="Kaiti TC" w:cs="Arial"/>
          <w:color w:val="000000" w:themeColor="text1"/>
        </w:rPr>
        <w:t>哪些在競爭環境下起</w:t>
      </w:r>
      <w:r w:rsidR="00153138" w:rsidRPr="00EC7883">
        <w:rPr>
          <w:rFonts w:ascii="Kaiti TC" w:eastAsia="Kaiti TC" w:hAnsi="Kaiti TC" w:cs="Arial"/>
          <w:color w:val="000000" w:themeColor="text1"/>
        </w:rPr>
        <w:t>不</w:t>
      </w:r>
      <w:r w:rsidR="00153138">
        <w:rPr>
          <w:rFonts w:ascii="Kaiti TC" w:eastAsia="Kaiti TC" w:hAnsi="Kaiti TC" w:cs="Arial" w:hint="eastAsia"/>
          <w:color w:val="000000" w:themeColor="text1"/>
        </w:rPr>
        <w:t>了</w:t>
      </w:r>
      <w:r w:rsidR="00AC7743" w:rsidRPr="00EC7883">
        <w:rPr>
          <w:rFonts w:ascii="Kaiti TC" w:eastAsia="Kaiti TC" w:hAnsi="Kaiti TC" w:cs="Arial"/>
          <w:color w:val="000000" w:themeColor="text1"/>
        </w:rPr>
        <w:t>作用</w:t>
      </w:r>
      <w:r w:rsidR="00AC7743" w:rsidRPr="00EC7883">
        <w:rPr>
          <w:rFonts w:ascii="Kaiti TC" w:eastAsia="Kaiti TC" w:hAnsi="Kaiti TC"/>
          <w:color w:val="000000" w:themeColor="text1"/>
        </w:rPr>
        <w:t>（根據</w:t>
      </w:r>
      <w:r w:rsidR="00AC7743" w:rsidRPr="00EC7883">
        <w:rPr>
          <w:rFonts w:ascii="Kaiti TC" w:eastAsia="Kaiti TC" w:hAnsi="Kaiti TC" w:cs="Arial"/>
          <w:color w:val="000000" w:themeColor="text1"/>
        </w:rPr>
        <w:t>你</w:t>
      </w:r>
      <w:r w:rsidR="00AC7743" w:rsidRPr="00EC7883">
        <w:rPr>
          <w:rFonts w:ascii="Kaiti TC" w:eastAsia="Kaiti TC" w:hAnsi="Kaiti TC"/>
          <w:color w:val="000000" w:themeColor="text1"/>
        </w:rPr>
        <w:t>的受眾</w:t>
      </w:r>
      <w:r w:rsidR="00DF65D0" w:rsidRPr="00EC7883">
        <w:rPr>
          <w:rFonts w:ascii="Kaiti TC" w:eastAsia="Kaiti TC" w:hAnsi="Kaiti TC" w:cs="Arial"/>
          <w:color w:val="000000" w:themeColor="text1"/>
        </w:rPr>
        <w:t>在研究中認定為重要的標準</w:t>
      </w:r>
      <w:r w:rsidR="00AC7743" w:rsidRPr="00EC7883">
        <w:rPr>
          <w:rFonts w:ascii="Kaiti TC" w:eastAsia="Kaiti TC" w:hAnsi="Kaiti TC"/>
          <w:color w:val="000000" w:themeColor="text1"/>
        </w:rPr>
        <w:t>）</w:t>
      </w:r>
      <w:r w:rsidR="00DF65D0" w:rsidRPr="00EC7883">
        <w:rPr>
          <w:rFonts w:ascii="Kaiti TC" w:eastAsia="Kaiti TC" w:hAnsi="Kaiti TC" w:cs="Arial"/>
          <w:color w:val="000000" w:themeColor="text1"/>
        </w:rPr>
        <w:t>。這些見解將有助於創建一個與競爭對手不同的品牌，並吸引受眾成員。</w:t>
      </w:r>
    </w:p>
    <w:p w14:paraId="21B96213" w14:textId="32925A9A" w:rsidR="008C4A42" w:rsidRPr="00EC7883" w:rsidRDefault="008C4A42" w:rsidP="00C62ED3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Arial"/>
          <w:color w:val="000000" w:themeColor="text1"/>
        </w:rPr>
        <w:t>隨著對</w:t>
      </w:r>
      <w:r w:rsidR="00180547" w:rsidRPr="00EC7883">
        <w:rPr>
          <w:rFonts w:ascii="Kaiti TC" w:eastAsia="Kaiti TC" w:hAnsi="Kaiti TC" w:cs="Arial" w:hint="eastAsia"/>
          <w:color w:val="000000" w:themeColor="text1"/>
        </w:rPr>
        <w:t>受</w:t>
      </w:r>
      <w:r w:rsidR="00180547" w:rsidRPr="00EC7883">
        <w:rPr>
          <w:rFonts w:ascii="Kaiti TC" w:eastAsia="Kaiti TC" w:hAnsi="Kaiti TC" w:cs="Arial"/>
          <w:color w:val="000000" w:themeColor="text1"/>
        </w:rPr>
        <w:t>眾對當前市場的看法和態度的理解，我們可以開始為打造一個有意義和差異化的品牌打下基礎。</w:t>
      </w:r>
      <w:r w:rsidR="00D12297" w:rsidRPr="00EC7883">
        <w:rPr>
          <w:rFonts w:ascii="Kaiti TC" w:eastAsia="Kaiti TC" w:hAnsi="Kaiti TC"/>
          <w:color w:val="000000" w:themeColor="text1"/>
        </w:rPr>
        <w:t>建立基礎</w:t>
      </w:r>
      <w:r w:rsidRPr="00EC7883">
        <w:rPr>
          <w:rFonts w:ascii="Kaiti TC" w:eastAsia="Kaiti TC" w:hAnsi="Kaiti TC"/>
          <w:color w:val="000000" w:themeColor="text1"/>
        </w:rPr>
        <w:t>為</w:t>
      </w:r>
      <w:r w:rsidRPr="00EC7883">
        <w:rPr>
          <w:rFonts w:ascii="Kaiti TC" w:eastAsia="Kaiti TC" w:hAnsi="Kaiti TC" w:hint="eastAsia"/>
          <w:color w:val="000000" w:themeColor="text1"/>
        </w:rPr>
        <w:t>你</w:t>
      </w:r>
      <w:r w:rsidR="00D12297" w:rsidRPr="00EC7883">
        <w:rPr>
          <w:rFonts w:ascii="Kaiti TC" w:eastAsia="Kaiti TC" w:hAnsi="Kaiti TC"/>
          <w:color w:val="000000" w:themeColor="text1"/>
        </w:rPr>
        <w:t>內部</w:t>
      </w:r>
      <w:r w:rsidRPr="00EC7883">
        <w:rPr>
          <w:rFonts w:ascii="Kaiti TC" w:eastAsia="Kaiti TC" w:hAnsi="Kaiti TC" w:hint="eastAsia"/>
          <w:color w:val="000000" w:themeColor="text1"/>
        </w:rPr>
        <w:t>的</w:t>
      </w:r>
      <w:r w:rsidRPr="00EC7883">
        <w:rPr>
          <w:rFonts w:ascii="Kaiti TC" w:eastAsia="Kaiti TC" w:hAnsi="Kaiti TC"/>
          <w:color w:val="000000" w:themeColor="text1"/>
        </w:rPr>
        <w:t>利</w:t>
      </w:r>
      <w:r w:rsidRPr="00EC7883">
        <w:rPr>
          <w:rFonts w:ascii="Kaiti TC" w:eastAsia="Kaiti TC" w:hAnsi="Kaiti TC" w:hint="eastAsia"/>
          <w:color w:val="000000" w:themeColor="text1"/>
        </w:rPr>
        <w:t>害</w:t>
      </w:r>
      <w:r w:rsidR="00D12297" w:rsidRPr="00EC7883">
        <w:rPr>
          <w:rFonts w:ascii="Kaiti TC" w:eastAsia="Kaiti TC" w:hAnsi="Kaiti TC"/>
          <w:color w:val="000000" w:themeColor="text1"/>
        </w:rPr>
        <w:t>關</w:t>
      </w:r>
      <w:r w:rsidRPr="00EC7883">
        <w:rPr>
          <w:rFonts w:ascii="Kaiti TC" w:eastAsia="Kaiti TC" w:hAnsi="Kaiti TC" w:hint="eastAsia"/>
          <w:color w:val="000000" w:themeColor="text1"/>
        </w:rPr>
        <w:t>係人</w:t>
      </w:r>
      <w:r w:rsidR="00D12297" w:rsidRPr="00EC7883">
        <w:rPr>
          <w:rFonts w:ascii="Kaiti TC" w:eastAsia="Kaiti TC" w:hAnsi="Kaiti TC"/>
          <w:color w:val="000000" w:themeColor="text1"/>
        </w:rPr>
        <w:t>提供方向感，對於促進所有品牌建設活動的決策，非常重要</w:t>
      </w:r>
      <w:r w:rsidR="00D12297" w:rsidRPr="00EC7883">
        <w:rPr>
          <w:rFonts w:ascii="Kaiti TC" w:eastAsia="Kaiti TC" w:hAnsi="Kaiti TC" w:cs="Arial"/>
          <w:color w:val="000000" w:themeColor="text1"/>
        </w:rPr>
        <w:t>。</w:t>
      </w:r>
      <w:r w:rsidR="007C2BC4" w:rsidRPr="00EC7883">
        <w:rPr>
          <w:rFonts w:ascii="Kaiti TC" w:eastAsia="Kaiti TC" w:hAnsi="Kaiti TC" w:cs="Arial"/>
          <w:color w:val="000000" w:themeColor="text1"/>
        </w:rPr>
        <w:t>這個基礎應該突出</w:t>
      </w:r>
      <w:r w:rsidR="00053E4E" w:rsidRPr="00EC7883">
        <w:rPr>
          <w:rFonts w:ascii="Kaiti TC" w:eastAsia="Kaiti TC" w:hAnsi="Kaiti TC"/>
          <w:color w:val="000000" w:themeColor="text1"/>
        </w:rPr>
        <w:t>關鍵</w:t>
      </w:r>
      <w:r w:rsidR="006F180D" w:rsidRPr="00EC7883">
        <w:rPr>
          <w:rFonts w:ascii="Kaiti TC" w:eastAsia="Kaiti TC" w:hAnsi="Kaiti TC" w:cs="Arial" w:hint="eastAsia"/>
          <w:color w:val="000000" w:themeColor="text1"/>
        </w:rPr>
        <w:t>屬性</w:t>
      </w:r>
      <w:r w:rsidR="00053E4E" w:rsidRPr="00EC7883">
        <w:rPr>
          <w:rFonts w:ascii="Kaiti TC" w:eastAsia="Kaiti TC" w:hAnsi="Kaiti TC" w:cs="Arial"/>
          <w:color w:val="000000" w:themeColor="text1"/>
        </w:rPr>
        <w:t>和</w:t>
      </w:r>
      <w:r w:rsidRPr="00EC7883">
        <w:rPr>
          <w:rFonts w:ascii="Kaiti TC" w:eastAsia="Kaiti TC" w:hAnsi="Kaiti TC" w:hint="eastAsia"/>
          <w:color w:val="000000" w:themeColor="text1"/>
        </w:rPr>
        <w:t>特</w:t>
      </w:r>
      <w:r w:rsidR="006F180D" w:rsidRPr="00EC7883">
        <w:rPr>
          <w:rFonts w:ascii="Kaiti TC" w:eastAsia="Kaiti TC" w:hAnsi="Kaiti TC" w:hint="eastAsia"/>
          <w:color w:val="000000" w:themeColor="text1"/>
        </w:rPr>
        <w:t>徵</w:t>
      </w:r>
      <w:r w:rsidR="007C2BC4" w:rsidRPr="00EC7883">
        <w:rPr>
          <w:rFonts w:ascii="Kaiti TC" w:eastAsia="Kaiti TC" w:hAnsi="Kaiti TC" w:cs="Arial" w:hint="eastAsia"/>
          <w:color w:val="000000" w:themeColor="text1"/>
        </w:rPr>
        <w:t>，</w:t>
      </w:r>
      <w:r w:rsidR="00053E4E" w:rsidRPr="00EC7883">
        <w:rPr>
          <w:rFonts w:ascii="Kaiti TC" w:eastAsia="Kaiti TC" w:hAnsi="Kaiti TC"/>
          <w:color w:val="000000" w:themeColor="text1"/>
          <w:shd w:val="clear" w:color="auto" w:fill="FFFFFF"/>
        </w:rPr>
        <w:t>這對</w:t>
      </w:r>
      <w:r w:rsidR="00053E4E" w:rsidRPr="00EC7883">
        <w:rPr>
          <w:rFonts w:ascii="Kaiti TC" w:eastAsia="Kaiti TC" w:hAnsi="Kaiti TC" w:hint="eastAsia"/>
          <w:color w:val="000000" w:themeColor="text1"/>
          <w:shd w:val="clear" w:color="auto" w:fill="FFFFFF"/>
        </w:rPr>
        <w:t>受</w:t>
      </w:r>
      <w:r w:rsidR="003C34ED" w:rsidRPr="00EC7883">
        <w:rPr>
          <w:rFonts w:ascii="Kaiti TC" w:eastAsia="Kaiti TC" w:hAnsi="Kaiti TC"/>
          <w:color w:val="000000" w:themeColor="text1"/>
          <w:shd w:val="clear" w:color="auto" w:fill="FFFFFF"/>
        </w:rPr>
        <w:t>眾來說很有吸引力，而</w:t>
      </w:r>
      <w:r w:rsidR="007C2BC4" w:rsidRPr="00EC7883">
        <w:rPr>
          <w:rFonts w:ascii="Kaiti TC" w:eastAsia="Kaiti TC" w:hAnsi="Kaiti TC" w:cs="Arial"/>
          <w:color w:val="000000" w:themeColor="text1"/>
        </w:rPr>
        <w:t>且在競爭</w:t>
      </w:r>
      <w:r w:rsidR="007C2BC4" w:rsidRPr="00EC7883">
        <w:rPr>
          <w:rFonts w:ascii="Kaiti TC" w:eastAsia="Kaiti TC" w:hAnsi="Kaiti TC"/>
          <w:color w:val="000000" w:themeColor="text1"/>
        </w:rPr>
        <w:t>激烈的環境</w:t>
      </w:r>
      <w:r w:rsidR="003C34ED" w:rsidRPr="00EC7883">
        <w:rPr>
          <w:rFonts w:ascii="Kaiti TC" w:eastAsia="Kaiti TC" w:hAnsi="Kaiti TC"/>
          <w:color w:val="000000" w:themeColor="text1"/>
          <w:shd w:val="clear" w:color="auto" w:fill="FFFFFF"/>
        </w:rPr>
        <w:t>下也是</w:t>
      </w:r>
      <w:r w:rsidR="007C2BC4" w:rsidRPr="00EC7883">
        <w:rPr>
          <w:rFonts w:ascii="Kaiti TC" w:eastAsia="Kaiti TC" w:hAnsi="Kaiti TC" w:cs="Arial"/>
          <w:color w:val="000000" w:themeColor="text1"/>
        </w:rPr>
        <w:t>獨一無二</w:t>
      </w:r>
      <w:r w:rsidR="003C34ED" w:rsidRPr="00EC7883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="007C2BC4" w:rsidRPr="00EC7883">
        <w:rPr>
          <w:rFonts w:ascii="Kaiti TC" w:eastAsia="Kaiti TC" w:hAnsi="Kaiti TC" w:cs="Arial"/>
          <w:color w:val="000000" w:themeColor="text1"/>
        </w:rPr>
        <w:t>。</w:t>
      </w:r>
      <w:r w:rsidRPr="00EC7883">
        <w:rPr>
          <w:rFonts w:ascii="Kaiti TC" w:eastAsia="Kaiti TC" w:hAnsi="Kaiti TC" w:cs="Arial"/>
          <w:color w:val="000000" w:themeColor="text1"/>
        </w:rPr>
        <w:t>接下來，</w:t>
      </w:r>
      <w:r w:rsidRPr="00EC7883">
        <w:rPr>
          <w:rFonts w:ascii="Kaiti TC" w:eastAsia="Kaiti TC" w:hAnsi="Kaiti TC" w:cs="Arial" w:hint="eastAsia"/>
          <w:color w:val="000000" w:themeColor="text1"/>
        </w:rPr>
        <w:t>你</w:t>
      </w:r>
      <w:r w:rsidRPr="00EC7883">
        <w:rPr>
          <w:rFonts w:ascii="Kaiti TC" w:eastAsia="Kaiti TC" w:hAnsi="Kaiti TC" w:cs="Arial"/>
          <w:color w:val="000000" w:themeColor="text1"/>
        </w:rPr>
        <w:t>的基礎應該定義這些</w:t>
      </w:r>
      <w:r w:rsidR="00092F39" w:rsidRPr="00EC7883">
        <w:rPr>
          <w:rFonts w:ascii="Kaiti TC" w:eastAsia="Kaiti TC" w:hAnsi="Kaiti TC" w:cs="Arial" w:hint="eastAsia"/>
          <w:color w:val="000000" w:themeColor="text1"/>
        </w:rPr>
        <w:t>屬性</w:t>
      </w:r>
      <w:r w:rsidR="00092F39" w:rsidRPr="00EC7883">
        <w:rPr>
          <w:rFonts w:ascii="Kaiti TC" w:eastAsia="Kaiti TC" w:hAnsi="Kaiti TC" w:cs="Arial"/>
          <w:color w:val="000000" w:themeColor="text1"/>
        </w:rPr>
        <w:t>和</w:t>
      </w:r>
      <w:r w:rsidR="00092F39" w:rsidRPr="00EC7883">
        <w:rPr>
          <w:rFonts w:ascii="Kaiti TC" w:eastAsia="Kaiti TC" w:hAnsi="Kaiti TC" w:hint="eastAsia"/>
          <w:color w:val="000000" w:themeColor="text1"/>
        </w:rPr>
        <w:t>特徵</w:t>
      </w:r>
      <w:r w:rsidRPr="00EC7883">
        <w:rPr>
          <w:rFonts w:ascii="Kaiti TC" w:eastAsia="Kaiti TC" w:hAnsi="Kaiti TC" w:cs="Arial"/>
          <w:color w:val="000000" w:themeColor="text1"/>
        </w:rPr>
        <w:t>為目標受眾做什麼</w:t>
      </w:r>
      <w:r w:rsidRPr="00EC7883">
        <w:rPr>
          <w:rFonts w:ascii="Kaiti TC" w:eastAsia="Kaiti TC" w:hAnsi="Kaiti TC" w:cs="Arial" w:hint="eastAsia"/>
          <w:color w:val="000000" w:themeColor="text1"/>
        </w:rPr>
        <w:t xml:space="preserve"> </w:t>
      </w:r>
      <w:r w:rsidRPr="00EC7883">
        <w:rPr>
          <w:rFonts w:ascii="Kaiti TC" w:eastAsia="Kaiti TC" w:hAnsi="Kaiti TC" w:cs="Arial"/>
          <w:color w:val="000000" w:themeColor="text1"/>
        </w:rPr>
        <w:t xml:space="preserve">- </w:t>
      </w:r>
      <w:r w:rsidRPr="008C4A42">
        <w:rPr>
          <w:rFonts w:ascii="Kaiti TC" w:eastAsia="Kaiti TC" w:hAnsi="Kaiti TC"/>
          <w:color w:val="000000" w:themeColor="text1"/>
        </w:rPr>
        <w:t>它們</w:t>
      </w:r>
      <w:r w:rsidRPr="00EC7883">
        <w:rPr>
          <w:rFonts w:ascii="Kaiti TC" w:eastAsia="Kaiti TC" w:hAnsi="Kaiti TC" w:cs="Arial"/>
          <w:color w:val="000000" w:themeColor="text1"/>
        </w:rPr>
        <w:t>幫助解決了什麼問題，或者</w:t>
      </w:r>
      <w:r w:rsidRPr="008C4A42">
        <w:rPr>
          <w:rFonts w:ascii="Kaiti TC" w:eastAsia="Kaiti TC" w:hAnsi="Kaiti TC"/>
          <w:color w:val="000000" w:themeColor="text1"/>
        </w:rPr>
        <w:t>它</w:t>
      </w:r>
      <w:r w:rsidRPr="00EC7883">
        <w:rPr>
          <w:rFonts w:ascii="Kaiti TC" w:eastAsia="Kaiti TC" w:hAnsi="Kaiti TC" w:cs="Arial"/>
          <w:color w:val="000000" w:themeColor="text1"/>
        </w:rPr>
        <w:t>們如何幫助</w:t>
      </w:r>
      <w:r w:rsidRPr="00EC7883">
        <w:rPr>
          <w:rFonts w:ascii="Kaiti TC" w:eastAsia="Kaiti TC" w:hAnsi="Kaiti TC" w:cs="Arial" w:hint="eastAsia"/>
          <w:color w:val="000000" w:themeColor="text1"/>
        </w:rPr>
        <w:t>受</w:t>
      </w:r>
      <w:r w:rsidRPr="00EC7883">
        <w:rPr>
          <w:rFonts w:ascii="Kaiti TC" w:eastAsia="Kaiti TC" w:hAnsi="Kaiti TC" w:cs="Arial"/>
          <w:color w:val="000000" w:themeColor="text1"/>
        </w:rPr>
        <w:t>眾實現其目標？最後，品牌如何讓</w:t>
      </w:r>
      <w:r w:rsidRPr="00EC7883">
        <w:rPr>
          <w:rFonts w:ascii="Kaiti TC" w:eastAsia="Kaiti TC" w:hAnsi="Kaiti TC" w:cs="Arial" w:hint="eastAsia"/>
          <w:color w:val="000000" w:themeColor="text1"/>
        </w:rPr>
        <w:t>受</w:t>
      </w:r>
      <w:r w:rsidRPr="00EC7883">
        <w:rPr>
          <w:rFonts w:ascii="Kaiti TC" w:eastAsia="Kaiti TC" w:hAnsi="Kaiti TC" w:cs="Arial"/>
          <w:color w:val="000000" w:themeColor="text1"/>
        </w:rPr>
        <w:t>眾感受到</w:t>
      </w:r>
      <w:r w:rsidRPr="008C4A42">
        <w:rPr>
          <w:rFonts w:ascii="Kaiti TC" w:eastAsia="Kaiti TC" w:hAnsi="Kaiti TC"/>
          <w:color w:val="000000" w:themeColor="text1"/>
        </w:rPr>
        <w:t>及原因</w:t>
      </w:r>
      <w:r w:rsidRPr="00EC7883">
        <w:rPr>
          <w:rFonts w:ascii="Kaiti TC" w:eastAsia="Kaiti TC" w:hAnsi="Kaiti TC"/>
          <w:color w:val="000000" w:themeColor="text1"/>
        </w:rPr>
        <w:t>。</w:t>
      </w:r>
      <w:r w:rsidRPr="008C4A42">
        <w:rPr>
          <w:rFonts w:ascii="Kaiti TC" w:eastAsia="Kaiti TC" w:hAnsi="Kaiti TC"/>
          <w:color w:val="000000" w:themeColor="text1"/>
        </w:rPr>
        <w:t>總之，這三個宗旨</w:t>
      </w:r>
      <w:r w:rsidR="00C62ED3" w:rsidRPr="00EC7883">
        <w:rPr>
          <w:rFonts w:ascii="Kaiti TC" w:eastAsia="Kaiti TC" w:hAnsi="Kaiti TC" w:cs="Arial"/>
          <w:color w:val="000000" w:themeColor="text1"/>
        </w:rPr>
        <w:t>共同</w:t>
      </w:r>
      <w:r w:rsidR="006C101B" w:rsidRPr="00EC7883">
        <w:rPr>
          <w:rFonts w:ascii="Kaiti TC" w:eastAsia="Kaiti TC" w:hAnsi="Kaiti TC"/>
          <w:color w:val="000000" w:themeColor="text1"/>
        </w:rPr>
        <w:t>構成品牌的</w:t>
      </w:r>
      <w:r w:rsidR="006C101B" w:rsidRPr="00EC7883">
        <w:rPr>
          <w:rFonts w:ascii="Kaiti TC" w:eastAsia="Kaiti TC" w:hAnsi="Kaiti TC" w:hint="eastAsia"/>
          <w:color w:val="000000" w:themeColor="text1"/>
        </w:rPr>
        <w:t>策</w:t>
      </w:r>
      <w:r w:rsidRPr="008C4A42">
        <w:rPr>
          <w:rFonts w:ascii="Kaiti TC" w:eastAsia="Kaiti TC" w:hAnsi="Kaiti TC"/>
          <w:color w:val="000000" w:themeColor="text1"/>
        </w:rPr>
        <w:t>略基礎</w:t>
      </w:r>
      <w:r w:rsidR="00C62ED3" w:rsidRPr="00EC7883">
        <w:rPr>
          <w:rFonts w:ascii="Kaiti TC" w:eastAsia="Kaiti TC" w:hAnsi="Kaiti TC" w:cs="Arial"/>
          <w:color w:val="000000" w:themeColor="text1"/>
        </w:rPr>
        <w:t>，</w:t>
      </w:r>
      <w:r w:rsidRPr="008C4A42">
        <w:rPr>
          <w:rFonts w:ascii="Kaiti TC" w:eastAsia="Kaiti TC" w:hAnsi="Kaiti TC"/>
          <w:color w:val="000000" w:themeColor="text1"/>
        </w:rPr>
        <w:t>並將指導建立一</w:t>
      </w:r>
      <w:r w:rsidR="00153138">
        <w:rPr>
          <w:rFonts w:ascii="Kaiti TC" w:eastAsia="Kaiti TC" w:hAnsi="Kaiti TC" w:hint="eastAsia"/>
          <w:color w:val="000000" w:themeColor="text1"/>
        </w:rPr>
        <w:t>個</w:t>
      </w:r>
      <w:r w:rsidR="00C62ED3" w:rsidRPr="00EC7883">
        <w:rPr>
          <w:rFonts w:ascii="Kaiti TC" w:eastAsia="Kaiti TC" w:hAnsi="Kaiti TC" w:cs="Arial"/>
          <w:color w:val="000000" w:themeColor="text1"/>
        </w:rPr>
        <w:t>持續而有意義的品牌。</w:t>
      </w:r>
    </w:p>
    <w:p w14:paraId="028CC63C" w14:textId="2257C32F" w:rsidR="007C2BC4" w:rsidRPr="00EC7883" w:rsidRDefault="00594A0C" w:rsidP="00F86AD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Arial"/>
          <w:color w:val="000000" w:themeColor="text1"/>
        </w:rPr>
        <w:t>對品牌的長期成功至關重要的是一個</w:t>
      </w:r>
      <w:r w:rsidR="00D64F3B" w:rsidRPr="00EC7883">
        <w:rPr>
          <w:rFonts w:ascii="Kaiti TC" w:eastAsia="Kaiti TC" w:hAnsi="Kaiti TC" w:cs="Arial" w:hint="eastAsia"/>
          <w:color w:val="000000" w:themeColor="text1"/>
        </w:rPr>
        <w:t>監控</w:t>
      </w:r>
      <w:r w:rsidRPr="00EC7883">
        <w:rPr>
          <w:rFonts w:ascii="Kaiti TC" w:eastAsia="Kaiti TC" w:hAnsi="Kaiti TC" w:cs="Arial" w:hint="eastAsia"/>
          <w:color w:val="000000" w:themeColor="text1"/>
        </w:rPr>
        <w:t>計劃，</w:t>
      </w:r>
      <w:r w:rsidRPr="00EC7883">
        <w:rPr>
          <w:rFonts w:ascii="Kaiti TC" w:eastAsia="Kaiti TC" w:hAnsi="Kaiti TC" w:cs="Arial"/>
          <w:color w:val="000000" w:themeColor="text1"/>
        </w:rPr>
        <w:t>用以衡量品牌對市場的影響</w:t>
      </w:r>
      <w:r w:rsidRPr="00EC7883">
        <w:rPr>
          <w:rFonts w:ascii="Kaiti TC" w:eastAsia="Kaiti TC" w:hAnsi="Kaiti TC"/>
          <w:color w:val="000000" w:themeColor="text1"/>
        </w:rPr>
        <w:t>，</w:t>
      </w:r>
      <w:r w:rsidRPr="00EC7883">
        <w:rPr>
          <w:rFonts w:ascii="Kaiti TC" w:eastAsia="Kaiti TC" w:hAnsi="Kaiti TC" w:cs="Arial" w:hint="eastAsia"/>
          <w:color w:val="000000" w:themeColor="text1"/>
        </w:rPr>
        <w:t>以及它是否成功地</w:t>
      </w:r>
      <w:r w:rsidRPr="00EC7883">
        <w:rPr>
          <w:rFonts w:ascii="Kaiti TC" w:eastAsia="Kaiti TC" w:hAnsi="Kaiti TC" w:cs="Arial"/>
          <w:color w:val="000000" w:themeColor="text1"/>
        </w:rPr>
        <w:t>增強</w:t>
      </w:r>
      <w:r w:rsidRPr="00EC7883">
        <w:rPr>
          <w:rFonts w:ascii="Kaiti TC" w:eastAsia="Kaiti TC" w:hAnsi="Kaiti TC" w:cs="Arial" w:hint="eastAsia"/>
          <w:color w:val="000000" w:themeColor="text1"/>
        </w:rPr>
        <w:t>或改變了目標受眾的態度</w:t>
      </w:r>
      <w:r w:rsidRPr="00EC7883">
        <w:rPr>
          <w:rFonts w:ascii="Kaiti TC" w:eastAsia="Kaiti TC" w:hAnsi="Kaiti TC" w:cs="Arial"/>
          <w:color w:val="000000" w:themeColor="text1"/>
        </w:rPr>
        <w:t>、</w:t>
      </w:r>
      <w:r w:rsidRPr="00EC7883">
        <w:rPr>
          <w:rFonts w:ascii="Kaiti TC" w:eastAsia="Kaiti TC" w:hAnsi="Kaiti TC" w:cs="Arial" w:hint="eastAsia"/>
          <w:color w:val="000000" w:themeColor="text1"/>
        </w:rPr>
        <w:t>信念和觀點。</w:t>
      </w:r>
      <w:r w:rsidR="00B350E2" w:rsidRPr="00EC7883">
        <w:rPr>
          <w:rFonts w:ascii="Kaiti TC" w:eastAsia="Kaiti TC" w:hAnsi="Kaiti TC" w:cs="Arial"/>
          <w:color w:val="000000" w:themeColor="text1"/>
        </w:rPr>
        <w:t>實質上，一旦品牌在市場上建立起</w:t>
      </w:r>
      <w:r w:rsidR="00B350E2" w:rsidRPr="00EC7883">
        <w:rPr>
          <w:rFonts w:ascii="Kaiti TC" w:eastAsia="Kaiti TC" w:hAnsi="Kaiti TC" w:cs="Arial"/>
          <w:color w:val="000000" w:themeColor="text1"/>
        </w:rPr>
        <w:lastRenderedPageBreak/>
        <w:t>來，就要</w:t>
      </w:r>
      <w:r w:rsidR="000A588E" w:rsidRPr="00EC7883">
        <w:rPr>
          <w:rFonts w:ascii="Kaiti TC" w:eastAsia="Kaiti TC" w:hAnsi="Kaiti TC" w:cs="Arial"/>
          <w:color w:val="000000" w:themeColor="text1"/>
        </w:rPr>
        <w:t>衡量客戶</w:t>
      </w:r>
      <w:r w:rsidR="00B350E2" w:rsidRPr="00EC7883">
        <w:rPr>
          <w:rFonts w:ascii="Kaiti TC" w:eastAsia="Kaiti TC" w:hAnsi="Kaiti TC" w:cs="Arial"/>
          <w:color w:val="000000" w:themeColor="text1"/>
        </w:rPr>
        <w:t>基礎的品牌資產。</w:t>
      </w:r>
      <w:r w:rsidR="00691199" w:rsidRPr="00EC7883">
        <w:rPr>
          <w:rFonts w:ascii="Kaiti TC" w:eastAsia="Kaiti TC" w:hAnsi="Kaiti TC"/>
          <w:color w:val="000000" w:themeColor="text1"/>
        </w:rPr>
        <w:t>良好的客戶</w:t>
      </w:r>
      <w:r w:rsidR="00691199" w:rsidRPr="007B0D2A">
        <w:rPr>
          <w:rFonts w:ascii="Kaiti TC" w:eastAsia="Kaiti TC" w:hAnsi="Kaiti TC"/>
          <w:color w:val="000000" w:themeColor="text1"/>
        </w:rPr>
        <w:t>基礎的品牌</w:t>
      </w:r>
      <w:r w:rsidR="00691199" w:rsidRPr="00EC7883">
        <w:rPr>
          <w:rFonts w:ascii="Kaiti TC" w:eastAsia="Kaiti TC" w:hAnsi="Kaiti TC" w:cs="Arial"/>
          <w:color w:val="000000" w:themeColor="text1"/>
        </w:rPr>
        <w:t>資產出現在</w:t>
      </w:r>
      <w:r w:rsidR="00691199" w:rsidRPr="00EC7883">
        <w:rPr>
          <w:rFonts w:ascii="Kaiti TC" w:eastAsia="Kaiti TC" w:hAnsi="Kaiti TC" w:cs="Arial" w:hint="eastAsia"/>
          <w:color w:val="000000" w:themeColor="text1"/>
        </w:rPr>
        <w:t>受</w:t>
      </w:r>
      <w:r w:rsidR="00691199" w:rsidRPr="00EC7883">
        <w:rPr>
          <w:rFonts w:ascii="Kaiti TC" w:eastAsia="Kaiti TC" w:hAnsi="Kaiti TC" w:cs="Arial"/>
          <w:color w:val="000000" w:themeColor="text1"/>
        </w:rPr>
        <w:t>眾對品牌高度熟悉和認知，並且在不需要提醒的情況下將有利的和獨特的聯想在一起。如果實現了</w:t>
      </w:r>
      <w:r w:rsidR="00691199" w:rsidRPr="00EC7883">
        <w:rPr>
          <w:rFonts w:ascii="Kaiti TC" w:eastAsia="Kaiti TC" w:hAnsi="Kaiti TC"/>
          <w:color w:val="000000" w:themeColor="text1"/>
        </w:rPr>
        <w:t>良好</w:t>
      </w:r>
      <w:r w:rsidR="00691199" w:rsidRPr="00EC7883">
        <w:rPr>
          <w:rFonts w:ascii="Kaiti TC" w:eastAsia="Kaiti TC" w:hAnsi="Kaiti TC" w:cs="Arial"/>
          <w:color w:val="000000" w:themeColor="text1"/>
        </w:rPr>
        <w:t>的</w:t>
      </w:r>
      <w:r w:rsidR="00691199" w:rsidRPr="00691199">
        <w:rPr>
          <w:rFonts w:ascii="Kaiti TC" w:eastAsia="Kaiti TC" w:hAnsi="Kaiti TC"/>
          <w:color w:val="000000" w:themeColor="text1"/>
        </w:rPr>
        <w:t>以</w:t>
      </w:r>
      <w:r w:rsidR="00691199" w:rsidRPr="00EC7883">
        <w:rPr>
          <w:rFonts w:ascii="Kaiti TC" w:eastAsia="Kaiti TC" w:hAnsi="Kaiti TC" w:cs="Arial"/>
          <w:color w:val="000000" w:themeColor="text1"/>
        </w:rPr>
        <w:t>客戶</w:t>
      </w:r>
      <w:r w:rsidR="00691199" w:rsidRPr="00691199">
        <w:rPr>
          <w:rFonts w:ascii="Kaiti TC" w:eastAsia="Kaiti TC" w:hAnsi="Kaiti TC"/>
          <w:color w:val="000000" w:themeColor="text1"/>
        </w:rPr>
        <w:t>為基礎</w:t>
      </w:r>
      <w:r w:rsidR="00691199" w:rsidRPr="00EC7883">
        <w:rPr>
          <w:rFonts w:ascii="Kaiti TC" w:eastAsia="Kaiti TC" w:hAnsi="Kaiti TC" w:cs="Arial"/>
          <w:color w:val="000000" w:themeColor="text1"/>
        </w:rPr>
        <w:t>的品牌資產，那麼就可以假設有一個有利的行為（即購買或持續使用）將會發生，並</w:t>
      </w:r>
      <w:r w:rsidR="00691199" w:rsidRPr="00691199">
        <w:rPr>
          <w:rFonts w:ascii="Kaiti TC" w:eastAsia="Kaiti TC" w:hAnsi="Kaiti TC"/>
          <w:color w:val="000000" w:themeColor="text1"/>
        </w:rPr>
        <w:t>已建立</w:t>
      </w:r>
      <w:r w:rsidR="00691199" w:rsidRPr="00EC7883">
        <w:rPr>
          <w:rFonts w:ascii="Kaiti TC" w:eastAsia="Kaiti TC" w:hAnsi="Kaiti TC" w:cs="Arial"/>
          <w:color w:val="000000" w:themeColor="text1"/>
        </w:rPr>
        <w:t>一個有意義的品牌。</w:t>
      </w:r>
    </w:p>
    <w:p w14:paraId="594E5952" w14:textId="77777777" w:rsidR="0087714D" w:rsidRPr="00EC7883" w:rsidRDefault="0087714D" w:rsidP="0087714D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  <w:sz w:val="28"/>
        </w:rPr>
      </w:pPr>
      <w:r w:rsidRPr="00EC7883">
        <w:rPr>
          <w:rFonts w:ascii="Kaiti TC" w:eastAsia="Kaiti TC" w:hAnsi="Kaiti TC" w:cs="Arial"/>
          <w:color w:val="000000" w:themeColor="text1"/>
          <w:szCs w:val="23"/>
          <w:shd w:val="clear" w:color="auto" w:fill="FFFFFF"/>
        </w:rPr>
        <w:t>品牌，就是品質的保證，能喚起慾望、協助我們找到所屬…。</w:t>
      </w:r>
    </w:p>
    <w:p w14:paraId="23FFE31B" w14:textId="23DBDE5A" w:rsidR="0087714D" w:rsidRPr="00EC7883" w:rsidRDefault="009C41DA" w:rsidP="0087714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911B03">
        <w:rPr>
          <w:rFonts w:ascii="Kaiti TC" w:eastAsia="Kaiti TC" w:hAnsi="Kaiti TC"/>
          <w:color w:val="000000" w:themeColor="text1"/>
        </w:rPr>
        <w:t>總括來說這篇簡短的摘要報告</w:t>
      </w:r>
      <w:r w:rsidRPr="00EC7883">
        <w:rPr>
          <w:rFonts w:ascii="Kaiti TC" w:eastAsia="Kaiti TC" w:hAnsi="Kaiti TC" w:cs="Arial"/>
          <w:color w:val="000000" w:themeColor="text1"/>
        </w:rPr>
        <w:t>是什麼讓一個品牌變得有意義，重要的是要注意古老的諺語：</w:t>
      </w:r>
      <w:r w:rsidR="001B3FBA" w:rsidRPr="00EC7883">
        <w:rPr>
          <w:rFonts w:ascii="Kaiti TC" w:eastAsia="Kaiti TC" w:hAnsi="Kaiti TC"/>
          <w:color w:val="000000" w:themeColor="text1"/>
        </w:rPr>
        <w:t>「</w:t>
      </w:r>
      <w:r w:rsidR="001B3FBA" w:rsidRPr="00EC7883">
        <w:rPr>
          <w:rFonts w:ascii="Kaiti TC" w:eastAsia="Kaiti TC" w:hAnsi="Kaiti TC"/>
          <w:color w:val="000000" w:themeColor="text1"/>
          <w:shd w:val="clear" w:color="auto" w:fill="FFFFFF"/>
        </w:rPr>
        <w:t>試圖成為每個人的一切時，</w:t>
      </w:r>
      <w:r w:rsidR="001B3FBA" w:rsidRPr="00EC7883">
        <w:rPr>
          <w:rFonts w:ascii="Kaiti TC" w:eastAsia="Kaiti TC" w:hAnsi="Kaiti TC" w:hint="eastAsia"/>
          <w:color w:val="000000" w:themeColor="text1"/>
          <w:shd w:val="clear" w:color="auto" w:fill="FFFFFF"/>
        </w:rPr>
        <w:t>你會</w:t>
      </w:r>
      <w:r w:rsidR="001B3FBA" w:rsidRPr="00EC7883">
        <w:rPr>
          <w:rFonts w:ascii="Kaiti TC" w:eastAsia="Kaiti TC" w:hAnsi="Kaiti TC"/>
          <w:color w:val="000000" w:themeColor="text1"/>
          <w:shd w:val="clear" w:color="auto" w:fill="FFFFFF"/>
        </w:rPr>
        <w:t>冒著無所不為的風險。</w:t>
      </w:r>
      <w:r w:rsidR="001B3FBA" w:rsidRPr="00EC7883">
        <w:rPr>
          <w:rFonts w:ascii="Kaiti TC" w:eastAsia="Kaiti TC" w:hAnsi="Kaiti TC" w:cs="Arial"/>
          <w:color w:val="000000" w:themeColor="text1"/>
        </w:rPr>
        <w:t>」</w:t>
      </w:r>
      <w:r w:rsidR="006364C8" w:rsidRPr="00EC7883">
        <w:rPr>
          <w:rFonts w:ascii="Kaiti TC" w:eastAsia="Kaiti TC" w:hAnsi="Kaiti TC" w:cs="Arial"/>
          <w:color w:val="000000" w:themeColor="text1"/>
        </w:rPr>
        <w:t>作為品牌建築師，</w:t>
      </w:r>
      <w:r w:rsidR="000E79B4" w:rsidRPr="006364C8">
        <w:rPr>
          <w:rFonts w:ascii="Kaiti TC" w:eastAsia="Kaiti TC" w:hAnsi="Kaiti TC"/>
          <w:color w:val="000000" w:themeColor="text1"/>
        </w:rPr>
        <w:t>我們在奠定品牌基礎時應該</w:t>
      </w:r>
      <w:r w:rsidR="000E79B4" w:rsidRPr="00EC7883">
        <w:rPr>
          <w:rFonts w:ascii="Kaiti TC" w:eastAsia="Kaiti TC" w:hAnsi="Kaiti TC" w:cs="Arial"/>
          <w:color w:val="000000" w:themeColor="text1"/>
        </w:rPr>
        <w:t>銘記這一點</w:t>
      </w:r>
      <w:r w:rsidR="000E79B4" w:rsidRPr="00EC7883">
        <w:rPr>
          <w:rFonts w:ascii="Kaiti TC" w:eastAsia="Kaiti TC" w:hAnsi="Kaiti TC"/>
          <w:color w:val="000000" w:themeColor="text1"/>
        </w:rPr>
        <w:t>。</w:t>
      </w:r>
      <w:r w:rsidR="00737356" w:rsidRPr="00EC7883">
        <w:rPr>
          <w:rFonts w:ascii="Kaiti TC" w:eastAsia="Kaiti TC" w:hAnsi="Kaiti TC" w:cs="Arial"/>
          <w:color w:val="000000" w:themeColor="text1"/>
        </w:rPr>
        <w:t>我們必須</w:t>
      </w:r>
      <w:r w:rsidR="00737356" w:rsidRPr="00EC7883">
        <w:rPr>
          <w:rFonts w:ascii="Kaiti TC" w:eastAsia="Kaiti TC" w:hAnsi="Kaiti TC" w:cs="Arial" w:hint="eastAsia"/>
          <w:color w:val="000000" w:themeColor="text1"/>
        </w:rPr>
        <w:t>策</w:t>
      </w:r>
      <w:r w:rsidR="00737356" w:rsidRPr="00EC7883">
        <w:rPr>
          <w:rFonts w:ascii="Kaiti TC" w:eastAsia="Kaiti TC" w:hAnsi="Kaiti TC" w:cs="Arial"/>
          <w:color w:val="000000" w:themeColor="text1"/>
        </w:rPr>
        <w:t>略地思考市場中存在哪些機會</w:t>
      </w:r>
      <w:r w:rsidR="00737356" w:rsidRPr="00EC7883">
        <w:rPr>
          <w:rFonts w:ascii="Kaiti TC" w:eastAsia="Kaiti TC" w:hAnsi="Kaiti TC"/>
          <w:color w:val="000000" w:themeColor="text1"/>
        </w:rPr>
        <w:t>，</w:t>
      </w:r>
      <w:r w:rsidR="00737356" w:rsidRPr="00EC7883">
        <w:rPr>
          <w:rFonts w:ascii="Kaiti TC" w:eastAsia="Kaiti TC" w:hAnsi="Kaiti TC" w:cs="Arial"/>
          <w:color w:val="000000" w:themeColor="text1"/>
        </w:rPr>
        <w:t>以及</w:t>
      </w:r>
      <w:r w:rsidR="00737356" w:rsidRPr="00EC7883">
        <w:rPr>
          <w:rFonts w:ascii="Kaiti TC" w:eastAsia="Kaiti TC" w:hAnsi="Kaiti TC" w:cs="Arial" w:hint="eastAsia"/>
          <w:color w:val="000000" w:themeColor="text1"/>
        </w:rPr>
        <w:t>是</w:t>
      </w:r>
      <w:r w:rsidR="00737356" w:rsidRPr="00EC7883">
        <w:rPr>
          <w:rFonts w:ascii="Kaiti TC" w:eastAsia="Kaiti TC" w:hAnsi="Kaiti TC" w:cs="Arial"/>
          <w:color w:val="000000" w:themeColor="text1"/>
        </w:rPr>
        <w:t>什麼使我們與眾不同。你的品牌應該</w:t>
      </w:r>
      <w:r w:rsidR="00737356" w:rsidRPr="00EC7883">
        <w:rPr>
          <w:rFonts w:ascii="Kaiti TC" w:eastAsia="Kaiti TC" w:hAnsi="Kaiti TC" w:cs="Arial" w:hint="eastAsia"/>
          <w:color w:val="000000" w:themeColor="text1"/>
        </w:rPr>
        <w:t>象徵</w:t>
      </w:r>
      <w:r w:rsidR="00737356" w:rsidRPr="00EC7883">
        <w:rPr>
          <w:rFonts w:ascii="Kaiti TC" w:eastAsia="Kaiti TC" w:hAnsi="Kaiti TC" w:cs="Arial"/>
          <w:color w:val="000000" w:themeColor="text1"/>
        </w:rPr>
        <w:t>一個清晰和簡潔的概念，以免混淆或與競爭對手重疊。</w:t>
      </w:r>
      <w:r w:rsidR="00CE5F5B" w:rsidRPr="00EC7883">
        <w:rPr>
          <w:rFonts w:ascii="Kaiti TC" w:eastAsia="Kaiti TC" w:hAnsi="Kaiti TC" w:cs="Arial"/>
          <w:color w:val="000000" w:themeColor="text1"/>
        </w:rPr>
        <w:t>但是，也許最重要的是，你的品牌所代表的概念必須是可信的。</w:t>
      </w:r>
      <w:r w:rsidR="006F180D" w:rsidRPr="00EC7883">
        <w:rPr>
          <w:rFonts w:ascii="Kaiti TC" w:eastAsia="Kaiti TC" w:hAnsi="Kaiti TC" w:cs="Arial"/>
          <w:color w:val="000000" w:themeColor="text1"/>
        </w:rPr>
        <w:t>畢竟，品牌是承載顧客價值和信念的</w:t>
      </w:r>
      <w:r w:rsidR="008E3829">
        <w:rPr>
          <w:rFonts w:ascii="Kaiti TC" w:eastAsia="Kaiti TC" w:hAnsi="Kaiti TC" w:cs="Arial" w:hint="eastAsia"/>
          <w:color w:val="000000" w:themeColor="text1"/>
        </w:rPr>
        <w:t>船隻</w:t>
      </w:r>
      <w:r w:rsidR="006F180D" w:rsidRPr="00EC7883">
        <w:rPr>
          <w:rFonts w:ascii="Kaiti TC" w:eastAsia="Kaiti TC" w:hAnsi="Kaiti TC" w:cs="Arial"/>
          <w:color w:val="000000" w:themeColor="text1"/>
        </w:rPr>
        <w:t>，如果顧客不相信你告訴他們關於你的品牌的話，那麼這一切都是毫無意義的。</w:t>
      </w:r>
    </w:p>
    <w:p w14:paraId="5C28D212" w14:textId="77777777" w:rsidR="00CF1A42" w:rsidRPr="00EC7883" w:rsidRDefault="00CF1A42" w:rsidP="008E02AD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/>
          <w:color w:val="000000" w:themeColor="text1"/>
        </w:rPr>
        <w:t> </w:t>
      </w: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73435EB6" w14:textId="77777777" w:rsidR="00A11030" w:rsidRPr="00EC7883" w:rsidRDefault="00F86ADA" w:rsidP="008E02A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cs="Arial" w:hint="eastAsia"/>
          <w:color w:val="000000" w:themeColor="text1"/>
        </w:rPr>
        <w:t>全球最大的食品品牌</w:t>
      </w:r>
      <w:r w:rsidRPr="00EC7883">
        <w:rPr>
          <w:rFonts w:ascii="Kaiti TC" w:eastAsia="Kaiti TC" w:hAnsi="Kaiti TC" w:cs="Arial"/>
          <w:color w:val="000000" w:themeColor="text1"/>
        </w:rPr>
        <w:t xml:space="preserve"> – </w:t>
      </w:r>
      <w:r w:rsidRPr="00EC7883">
        <w:rPr>
          <w:rFonts w:ascii="Kaiti TC" w:eastAsia="Kaiti TC" w:hAnsi="Kaiti TC" w:cs="Arial" w:hint="eastAsia"/>
          <w:color w:val="000000" w:themeColor="text1"/>
        </w:rPr>
        <w:t>雀巢公司執行長</w:t>
      </w:r>
      <w:r w:rsidRPr="00EC7883">
        <w:rPr>
          <w:rFonts w:ascii="Kaiti TC" w:eastAsia="Kaiti TC" w:hAnsi="Kaiti TC" w:cs="Arial"/>
          <w:color w:val="000000" w:themeColor="text1"/>
        </w:rPr>
        <w:t xml:space="preserve">Peter </w:t>
      </w:r>
      <w:proofErr w:type="spellStart"/>
      <w:r w:rsidRPr="00EC7883">
        <w:rPr>
          <w:rFonts w:ascii="Kaiti TC" w:eastAsia="Kaiti TC" w:hAnsi="Kaiti TC" w:cs="Arial"/>
          <w:color w:val="000000" w:themeColor="text1"/>
        </w:rPr>
        <w:t>Brabeck</w:t>
      </w:r>
      <w:proofErr w:type="spellEnd"/>
      <w:r w:rsidRPr="00EC7883">
        <w:rPr>
          <w:rFonts w:ascii="Kaiti TC" w:eastAsia="Kaiti TC" w:hAnsi="Kaiti TC" w:cs="Arial" w:hint="eastAsia"/>
          <w:color w:val="000000" w:themeColor="text1"/>
        </w:rPr>
        <w:t>曾經說過</w:t>
      </w:r>
      <w:r w:rsidRPr="00EC7883">
        <w:rPr>
          <w:rFonts w:ascii="Kaiti TC" w:eastAsia="Kaiti TC" w:hAnsi="Kaiti TC" w:cs="Songti TC" w:hint="eastAsia"/>
          <w:color w:val="000000" w:themeColor="text1"/>
        </w:rPr>
        <w:t>：</w:t>
      </w:r>
      <w:r w:rsidRPr="00EC7883">
        <w:rPr>
          <w:rFonts w:ascii="Kaiti TC" w:eastAsia="Kaiti TC" w:hAnsi="Kaiti TC"/>
          <w:color w:val="000000" w:themeColor="text1"/>
        </w:rPr>
        <w:t>「</w:t>
      </w:r>
      <w:r w:rsidRPr="00EC7883">
        <w:rPr>
          <w:rFonts w:ascii="Kaiti TC" w:eastAsia="Kaiti TC" w:hAnsi="Kaiti TC" w:hint="eastAsia"/>
          <w:color w:val="000000" w:themeColor="text1"/>
        </w:rPr>
        <w:t>產品技術再無上</w:t>
      </w:r>
      <w:r w:rsidRPr="00EC7883">
        <w:rPr>
          <w:rFonts w:ascii="Kaiti TC" w:eastAsia="Kaiti TC" w:hAnsi="Kaiti TC"/>
          <w:color w:val="000000" w:themeColor="text1"/>
        </w:rPr>
        <w:t>，</w:t>
      </w:r>
      <w:r w:rsidR="00A11030" w:rsidRPr="00EC7883">
        <w:rPr>
          <w:rFonts w:ascii="Kaiti TC" w:eastAsia="Kaiti TC" w:hAnsi="Kaiti TC" w:hint="eastAsia"/>
          <w:color w:val="000000" w:themeColor="text1"/>
        </w:rPr>
        <w:t>它在市場及貨架上都是冰冷的</w:t>
      </w:r>
      <w:r w:rsidR="00A11030" w:rsidRPr="00EC7883">
        <w:rPr>
          <w:rFonts w:ascii="Kaiti TC" w:eastAsia="Kaiti TC" w:hAnsi="Kaiti TC"/>
          <w:color w:val="000000" w:themeColor="text1"/>
        </w:rPr>
        <w:t>，</w:t>
      </w:r>
      <w:r w:rsidR="00A11030" w:rsidRPr="00EC7883">
        <w:rPr>
          <w:rFonts w:ascii="Kaiti TC" w:eastAsia="Kaiti TC" w:hAnsi="Kaiti TC" w:hint="eastAsia"/>
          <w:color w:val="000000" w:themeColor="text1"/>
        </w:rPr>
        <w:t>只有品牌才能帶來溫暖</w:t>
      </w:r>
      <w:r w:rsidR="00A11030" w:rsidRPr="00EC7883">
        <w:rPr>
          <w:rFonts w:ascii="Kaiti TC" w:eastAsia="Kaiti TC" w:hAnsi="Kaiti TC"/>
          <w:color w:val="000000" w:themeColor="text1"/>
        </w:rPr>
        <w:t>、</w:t>
      </w:r>
      <w:r w:rsidR="00A11030" w:rsidRPr="00EC7883">
        <w:rPr>
          <w:rFonts w:ascii="Kaiti TC" w:eastAsia="Kaiti TC" w:hAnsi="Kaiti TC" w:hint="eastAsia"/>
          <w:color w:val="000000" w:themeColor="text1"/>
        </w:rPr>
        <w:t>熟悉和信賴!</w:t>
      </w:r>
      <w:r w:rsidRPr="00EC7883">
        <w:rPr>
          <w:rFonts w:ascii="Kaiti TC" w:eastAsia="Kaiti TC" w:hAnsi="Kaiti TC"/>
          <w:color w:val="000000" w:themeColor="text1"/>
        </w:rPr>
        <w:t>」</w:t>
      </w:r>
      <w:r w:rsidR="00A11030" w:rsidRPr="00EC7883">
        <w:rPr>
          <w:rFonts w:ascii="Kaiti TC" w:eastAsia="Kaiti TC" w:hAnsi="Kaiti TC" w:hint="eastAsia"/>
          <w:color w:val="000000" w:themeColor="text1"/>
        </w:rPr>
        <w:t>由這句話可見建立品牌的重要性</w:t>
      </w:r>
      <w:r w:rsidR="00A11030" w:rsidRPr="00EC7883">
        <w:rPr>
          <w:rFonts w:ascii="Kaiti TC" w:eastAsia="Kaiti TC" w:hAnsi="Kaiti TC"/>
          <w:color w:val="000000" w:themeColor="text1"/>
        </w:rPr>
        <w:t>。</w:t>
      </w:r>
    </w:p>
    <w:p w14:paraId="722AE643" w14:textId="77777777" w:rsidR="00BE28D9" w:rsidRPr="00EC7883" w:rsidRDefault="00F86ADA" w:rsidP="00BE28D9">
      <w:pPr>
        <w:pStyle w:val="2"/>
        <w:spacing w:beforeLines="50" w:before="180" w:line="0" w:lineRule="atLeast"/>
        <w:ind w:firstLineChars="100" w:firstLine="240"/>
        <w:jc w:val="both"/>
        <w:textAlignment w:val="baseline"/>
        <w:rPr>
          <w:rStyle w:val="a5"/>
          <w:rFonts w:ascii="Kaiti TC" w:eastAsia="Kaiti TC" w:hAnsi="Kaiti TC" w:cs="Arial"/>
          <w:bCs/>
          <w:color w:val="000000" w:themeColor="text1"/>
          <w:spacing w:val="15"/>
          <w:sz w:val="24"/>
          <w:szCs w:val="24"/>
        </w:rPr>
      </w:pPr>
      <w:r w:rsidRPr="00EC7883">
        <w:rPr>
          <w:rFonts w:ascii="Kaiti TC" w:eastAsia="Kaiti TC" w:hAnsi="Kaiti TC" w:cs="Arial" w:hint="eastAsia"/>
          <w:b w:val="0"/>
          <w:color w:val="000000" w:themeColor="text1"/>
          <w:sz w:val="24"/>
          <w:szCs w:val="24"/>
        </w:rPr>
        <w:t>我</w:t>
      </w:r>
      <w:r w:rsidR="00A11030" w:rsidRPr="00EC7883">
        <w:rPr>
          <w:rFonts w:ascii="Kaiti TC" w:eastAsia="Kaiti TC" w:hAnsi="Kaiti TC" w:cs="Arial" w:hint="eastAsia"/>
          <w:b w:val="0"/>
          <w:color w:val="000000" w:themeColor="text1"/>
          <w:sz w:val="24"/>
          <w:szCs w:val="24"/>
        </w:rPr>
        <w:t>們個人</w:t>
      </w:r>
      <w:r w:rsidR="00CC4880" w:rsidRPr="00EC7883">
        <w:rPr>
          <w:rFonts w:ascii="Kaiti TC" w:eastAsia="Kaiti TC" w:hAnsi="Kaiti TC" w:cs="Arial" w:hint="eastAsia"/>
          <w:b w:val="0"/>
          <w:color w:val="000000" w:themeColor="text1"/>
          <w:sz w:val="24"/>
          <w:szCs w:val="24"/>
        </w:rPr>
        <w:t>本身</w:t>
      </w:r>
      <w:r w:rsidR="00A11030" w:rsidRPr="00EC7883">
        <w:rPr>
          <w:rFonts w:ascii="Kaiti TC" w:eastAsia="Kaiti TC" w:hAnsi="Kaiti TC" w:cs="Arial" w:hint="eastAsia"/>
          <w:b w:val="0"/>
          <w:color w:val="000000" w:themeColor="text1"/>
          <w:sz w:val="24"/>
          <w:szCs w:val="24"/>
        </w:rPr>
        <w:t>也代表著</w:t>
      </w:r>
      <w:r w:rsidRPr="00EC7883">
        <w:rPr>
          <w:rFonts w:ascii="Kaiti TC" w:eastAsia="Kaiti TC" w:hAnsi="Kaiti TC" w:cs="Arial" w:hint="eastAsia"/>
          <w:b w:val="0"/>
          <w:color w:val="000000" w:themeColor="text1"/>
          <w:sz w:val="24"/>
          <w:szCs w:val="24"/>
        </w:rPr>
        <w:t>一個獨特的品牌</w:t>
      </w:r>
      <w:r w:rsidR="00A11030" w:rsidRPr="00EC7883">
        <w:rPr>
          <w:rFonts w:ascii="Kaiti TC" w:eastAsia="Kaiti TC" w:hAnsi="Kaiti TC"/>
          <w:b w:val="0"/>
          <w:color w:val="000000" w:themeColor="text1"/>
          <w:sz w:val="24"/>
          <w:szCs w:val="24"/>
        </w:rPr>
        <w:t>。</w:t>
      </w:r>
      <w:r w:rsidR="00CC4880" w:rsidRPr="00EC7883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有高度的專業的知識</w:t>
      </w:r>
      <w:r w:rsidR="00DC70F6" w:rsidRPr="00EC7883">
        <w:rPr>
          <w:rFonts w:ascii="Kaiti TC" w:eastAsia="Kaiti TC" w:hAnsi="Kaiti TC"/>
          <w:b w:val="0"/>
          <w:color w:val="000000" w:themeColor="text1"/>
          <w:sz w:val="24"/>
          <w:szCs w:val="24"/>
        </w:rPr>
        <w:t>、</w:t>
      </w:r>
      <w:r w:rsidR="00CC4880" w:rsidRPr="00EC7883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技能</w:t>
      </w:r>
      <w:r w:rsidR="00DC70F6" w:rsidRPr="00EC7883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和個人特性之外</w:t>
      </w:r>
      <w:r w:rsidR="00CC4880" w:rsidRPr="00EC7883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，</w:t>
      </w:r>
      <w:r w:rsidR="00CC4880" w:rsidRPr="00EC7883">
        <w:rPr>
          <w:rFonts w:ascii="Kaiti TC" w:eastAsia="Kaiti TC" w:hAnsi="Kaiti TC" w:cs="Arial"/>
          <w:b w:val="0"/>
          <w:color w:val="000000" w:themeColor="text1"/>
          <w:sz w:val="24"/>
          <w:szCs w:val="24"/>
        </w:rPr>
        <w:t>最重要的</w:t>
      </w:r>
      <w:r w:rsidR="007C59CB" w:rsidRPr="00EC7883">
        <w:rPr>
          <w:rStyle w:val="a5"/>
          <w:rFonts w:ascii="Kaiti TC" w:eastAsia="Kaiti TC" w:hAnsi="Kaiti TC" w:cs="Arial"/>
          <w:bCs/>
          <w:color w:val="000000" w:themeColor="text1"/>
          <w:spacing w:val="15"/>
          <w:sz w:val="24"/>
          <w:szCs w:val="24"/>
        </w:rPr>
        <w:t>建立令人信賴的好品牌，才更能持久。</w:t>
      </w:r>
    </w:p>
    <w:p w14:paraId="56AFF2A3" w14:textId="44892031" w:rsidR="007C59CB" w:rsidRDefault="00BE28D9" w:rsidP="00BE28D9">
      <w:pPr>
        <w:pStyle w:val="2"/>
        <w:spacing w:beforeLines="50" w:before="180" w:line="0" w:lineRule="atLeast"/>
        <w:ind w:firstLineChars="100" w:firstLine="270"/>
        <w:textAlignment w:val="baseline"/>
        <w:rPr>
          <w:rFonts w:ascii="Kaiti TC" w:eastAsia="Kaiti TC" w:hAnsi="Kaiti TC" w:cs="Arial"/>
          <w:b w:val="0"/>
          <w:bCs w:val="0"/>
          <w:caps/>
          <w:color w:val="000000" w:themeColor="text1"/>
          <w:spacing w:val="15"/>
          <w:sz w:val="24"/>
        </w:rPr>
      </w:pPr>
      <w:r w:rsidRPr="00EC7883">
        <w:rPr>
          <w:rFonts w:ascii="Kaiti TC" w:eastAsia="Kaiti TC" w:hAnsi="Kaiti TC" w:cs="Arial"/>
          <w:b w:val="0"/>
          <w:bCs w:val="0"/>
          <w:caps/>
          <w:color w:val="000000" w:themeColor="text1"/>
          <w:spacing w:val="15"/>
          <w:sz w:val="24"/>
        </w:rPr>
        <w:t>你，就是品牌。</w:t>
      </w:r>
    </w:p>
    <w:p w14:paraId="5BA4DD41" w14:textId="661F9FE8" w:rsidR="008E02AD" w:rsidRPr="00CA1259" w:rsidRDefault="008E02AD" w:rsidP="00CA1259">
      <w:pPr>
        <w:spacing w:beforeLines="50" w:before="180" w:line="0" w:lineRule="atLeast"/>
        <w:rPr>
          <w:rFonts w:ascii="Kaiti TC" w:eastAsia="Kaiti TC" w:hAnsi="Kaiti TC"/>
        </w:rPr>
      </w:pPr>
      <w:bookmarkStart w:id="0" w:name="_GoBack"/>
      <w:r w:rsidRPr="00CA1259">
        <w:rPr>
          <w:rFonts w:ascii="Kaiti TC" w:eastAsia="Kaiti TC" w:hAnsi="Kaiti TC" w:hint="eastAsia"/>
        </w:rPr>
        <w:t>(取材自</w:t>
      </w:r>
      <w:r w:rsidR="00CA1259" w:rsidRPr="00CA1259">
        <w:rPr>
          <w:rFonts w:ascii="Kaiti TC" w:eastAsia="Kaiti TC" w:hAnsi="Kaiti TC"/>
        </w:rPr>
        <w:t>PMLiVE)</w:t>
      </w:r>
    </w:p>
    <w:bookmarkEnd w:id="0"/>
    <w:p w14:paraId="64DBEA54" w14:textId="16DBEAEE" w:rsidR="00FD0B68" w:rsidRPr="00EC7883" w:rsidRDefault="00531CB0" w:rsidP="00007515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p w14:paraId="488DEBE9" w14:textId="77777777" w:rsidR="003F1D0E" w:rsidRPr="00EC7883" w:rsidRDefault="003F1D0E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3F1D0E" w:rsidRPr="00EC7883" w:rsidSect="00625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D472" w14:textId="77777777" w:rsidR="002403F1" w:rsidRDefault="002403F1" w:rsidP="00D432A3">
      <w:pPr>
        <w:spacing w:before="120"/>
      </w:pPr>
      <w:r>
        <w:separator/>
      </w:r>
    </w:p>
  </w:endnote>
  <w:endnote w:type="continuationSeparator" w:id="0">
    <w:p w14:paraId="1B02BB72" w14:textId="77777777" w:rsidR="002403F1" w:rsidRDefault="002403F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EC47" w14:textId="77777777" w:rsidR="002403F1" w:rsidRDefault="002403F1" w:rsidP="00D432A3">
      <w:pPr>
        <w:spacing w:before="120"/>
      </w:pPr>
      <w:r>
        <w:separator/>
      </w:r>
    </w:p>
  </w:footnote>
  <w:footnote w:type="continuationSeparator" w:id="0">
    <w:p w14:paraId="7B2B9DDF" w14:textId="77777777" w:rsidR="002403F1" w:rsidRDefault="002403F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A7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3E1A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18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C59CB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1CE6-FE0A-164D-9939-113E9F46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212</Words>
  <Characters>1209</Characters>
  <Application>Microsoft Office Word</Application>
  <DocSecurity>0</DocSecurity>
  <Lines>10</Lines>
  <Paragraphs>2</Paragraphs>
  <ScaleCrop>false</ScaleCrop>
  <Company>Astellas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832</cp:revision>
  <cp:lastPrinted>2018-05-07T03:13:00Z</cp:lastPrinted>
  <dcterms:created xsi:type="dcterms:W3CDTF">2018-03-05T06:23:00Z</dcterms:created>
  <dcterms:modified xsi:type="dcterms:W3CDTF">2018-05-07T03:26:00Z</dcterms:modified>
</cp:coreProperties>
</file>