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AA42C2C" w:rsidR="00A54EB9" w:rsidRPr="007050C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color w:val="000000" w:themeColor="text1"/>
        </w:rPr>
        <w:t>201</w:t>
      </w:r>
      <w:r w:rsidR="00B86C13" w:rsidRPr="007050CC">
        <w:rPr>
          <w:rFonts w:ascii="Kaiti TC" w:eastAsia="Kaiti TC" w:hAnsi="Kaiti TC" w:hint="eastAsia"/>
          <w:color w:val="000000" w:themeColor="text1"/>
        </w:rPr>
        <w:t>7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B86C13" w:rsidRPr="007050CC">
        <w:rPr>
          <w:rFonts w:ascii="Kaiti TC" w:eastAsia="Kaiti TC" w:hAnsi="Kaiti TC" w:hint="eastAsia"/>
          <w:color w:val="000000" w:themeColor="text1"/>
        </w:rPr>
        <w:t>0</w:t>
      </w:r>
      <w:r w:rsidR="00BB7FCF" w:rsidRPr="007050CC">
        <w:rPr>
          <w:rFonts w:ascii="Kaiti TC" w:eastAsia="Kaiti TC" w:hAnsi="Kaiti TC"/>
          <w:color w:val="000000" w:themeColor="text1"/>
        </w:rPr>
        <w:t>9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BB7FCF" w:rsidRPr="007050CC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7050C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440D3237" w:rsidR="00C43FA9" w:rsidRPr="007050CC" w:rsidRDefault="003C2136" w:rsidP="00C43FA9">
      <w:pPr>
        <w:rPr>
          <w:rFonts w:ascii="Kaiti TC" w:eastAsia="Kaiti TC" w:hAnsi="Kaiti TC"/>
          <w:b/>
          <w:color w:val="000000" w:themeColor="text1"/>
          <w:sz w:val="32"/>
        </w:rPr>
      </w:pPr>
      <w:r w:rsidRPr="007050CC">
        <w:rPr>
          <w:rFonts w:ascii="Kaiti TC" w:eastAsia="Kaiti TC" w:hAnsi="Kaiti TC" w:cs="MS Mincho"/>
          <w:b/>
          <w:color w:val="000000" w:themeColor="text1"/>
          <w:sz w:val="32"/>
          <w:shd w:val="clear" w:color="auto" w:fill="FFFFFF"/>
        </w:rPr>
        <w:t>不能令人</w:t>
      </w:r>
      <w:r w:rsidR="00A91E06" w:rsidRPr="007050CC">
        <w:rPr>
          <w:rFonts w:ascii="Kaiti TC" w:eastAsia="Kaiti TC" w:hAnsi="Kaiti TC" w:cs="SimSun"/>
          <w:b/>
          <w:color w:val="000000" w:themeColor="text1"/>
          <w:sz w:val="32"/>
          <w:shd w:val="clear" w:color="auto" w:fill="FFFFFF"/>
        </w:rPr>
        <w:t>满</w:t>
      </w:r>
      <w:r w:rsidR="00A91E06" w:rsidRPr="007050CC">
        <w:rPr>
          <w:rFonts w:ascii="Kaiti TC" w:eastAsia="Kaiti TC" w:hAnsi="Kaiti TC" w:cs="SimSun" w:hint="eastAsia"/>
          <w:b/>
          <w:color w:val="000000" w:themeColor="text1"/>
          <w:sz w:val="32"/>
          <w:shd w:val="clear" w:color="auto" w:fill="FFFFFF"/>
        </w:rPr>
        <w:t>意的上司</w:t>
      </w:r>
    </w:p>
    <w:p w14:paraId="08637C17" w14:textId="342035B3" w:rsidR="00BE0E05" w:rsidRPr="007050CC" w:rsidRDefault="005559EF" w:rsidP="00C2670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28"/>
        </w:rPr>
      </w:pPr>
      <w:r w:rsidRPr="007050CC">
        <w:rPr>
          <w:rFonts w:ascii="Kaiti TC" w:eastAsia="Kaiti TC" w:hAnsi="Kaiti TC" w:cs="Arial"/>
          <w:color w:val="000000" w:themeColor="text1"/>
        </w:rPr>
        <w:t xml:space="preserve">    </w:t>
      </w:r>
      <w:r w:rsidR="00E4098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不僅是藥界，</w:t>
      </w:r>
      <w:r w:rsidR="005163AA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看了</w:t>
      </w:r>
      <w:r w:rsidR="005163AA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任何組織的錄用</w:t>
      </w:r>
      <w:r w:rsidR="005163AA" w:rsidRPr="007050CC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="005163AA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散見</w:t>
      </w:r>
      <w:r w:rsidR="005163AA" w:rsidRPr="007050CC">
        <w:rPr>
          <w:rFonts w:ascii="Kaiti TC" w:eastAsia="Kaiti TC" w:hAnsi="Kaiti TC" w:cs="MS Mincho"/>
          <w:color w:val="000000" w:themeColor="text1"/>
          <w:szCs w:val="23"/>
        </w:rPr>
        <w:t>「</w:t>
      </w:r>
      <w:r w:rsidR="005163AA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為什麼</w:t>
      </w:r>
      <w:r w:rsidR="005163AA" w:rsidRPr="007050CC">
        <w:rPr>
          <w:rFonts w:ascii="Kaiti TC" w:eastAsia="Kaiti TC" w:hAnsi="Kaiti TC" w:cs="MS Mincho" w:hint="eastAsia"/>
          <w:color w:val="000000" w:themeColor="text1"/>
          <w:szCs w:val="23"/>
        </w:rPr>
        <w:t>是</w:t>
      </w:r>
      <w:r w:rsidR="005163AA" w:rsidRPr="007050CC">
        <w:rPr>
          <w:rFonts w:ascii="Kaiti TC" w:eastAsia="Kaiti TC" w:hAnsi="Kaiti TC" w:cs="MS Mincho"/>
          <w:color w:val="000000" w:themeColor="text1"/>
          <w:szCs w:val="23"/>
        </w:rPr>
        <w:t>這個人</w:t>
      </w:r>
      <w:r w:rsidR="005163AA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呢</w:t>
      </w:r>
      <w:r w:rsidR="005163AA" w:rsidRPr="007050CC">
        <w:rPr>
          <w:rFonts w:ascii="Kaiti TC" w:eastAsia="Kaiti TC" w:hAnsi="Kaiti TC" w:cs="MS Mincho"/>
          <w:color w:val="000000" w:themeColor="text1"/>
          <w:szCs w:val="23"/>
        </w:rPr>
        <w:t>？」</w:t>
      </w:r>
      <w:r w:rsidR="005163AA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="00D91F1A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組織裡經常有被賞識者</w:t>
      </w:r>
      <w:r w:rsidR="00E81378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比業績</w:t>
      </w:r>
      <w:r w:rsidR="00302FE2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目標</w:t>
      </w:r>
      <w:r w:rsidR="00E81378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更</w:t>
      </w:r>
      <w:r w:rsidR="00302FE2" w:rsidRPr="007050CC">
        <w:rPr>
          <w:rFonts w:ascii="Kaiti TC" w:eastAsia="Kaiti TC" w:hAnsi="Kaiti TC" w:cs="MS Mincho"/>
          <w:color w:val="000000" w:themeColor="text1"/>
          <w:szCs w:val="23"/>
        </w:rPr>
        <w:t>被重用</w:t>
      </w:r>
      <w:r w:rsidR="00302FE2" w:rsidRPr="007050CC">
        <w:rPr>
          <w:rFonts w:ascii="Kaiti TC" w:eastAsia="Kaiti TC" w:hAnsi="Kaiti TC" w:cs="Tahoma" w:hint="eastAsia"/>
          <w:color w:val="000000" w:themeColor="text1"/>
          <w:szCs w:val="20"/>
        </w:rPr>
        <w:t>。</w:t>
      </w:r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不過，「</w:t>
      </w:r>
      <w:r w:rsidR="00D91F1A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受賞識</w:t>
      </w:r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」</w:t>
      </w:r>
      <w:r w:rsidR="00BE0E05" w:rsidRPr="007050CC">
        <w:rPr>
          <w:rFonts w:ascii="Kaiti TC" w:eastAsia="Kaiti TC" w:hAnsi="Kaiti TC" w:cs="MS Mincho" w:hint="eastAsia"/>
          <w:color w:val="000000" w:themeColor="text1"/>
          <w:szCs w:val="23"/>
        </w:rPr>
        <w:t>的定義</w:t>
      </w:r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是</w:t>
      </w:r>
      <w:r w:rsidR="00BE0E05" w:rsidRPr="007050CC">
        <w:rPr>
          <w:rFonts w:ascii="Kaiti TC" w:eastAsia="Kaiti TC" w:hAnsi="Kaiti TC" w:cs="BiauKai" w:hint="eastAsia"/>
          <w:color w:val="000000" w:themeColor="text1"/>
        </w:rPr>
        <w:t>「</w:t>
      </w:r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唯命是從的人」，</w:t>
      </w:r>
      <w:r w:rsidR="00BE0E05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已經成為近年來</w:t>
      </w:r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企業弱化的</w:t>
      </w:r>
      <w:bookmarkStart w:id="0" w:name="_GoBack"/>
      <w:bookmarkEnd w:id="0"/>
      <w:r w:rsidR="00BE0E05" w:rsidRPr="007050CC">
        <w:rPr>
          <w:rFonts w:ascii="Kaiti TC" w:eastAsia="Kaiti TC" w:hAnsi="Kaiti TC" w:cs="MS Mincho"/>
          <w:color w:val="000000" w:themeColor="text1"/>
          <w:szCs w:val="23"/>
        </w:rPr>
        <w:t>遠因。</w:t>
      </w:r>
    </w:p>
    <w:p w14:paraId="53598A5D" w14:textId="3161A6A1" w:rsidR="009D779E" w:rsidRPr="007050CC" w:rsidRDefault="00DC30E3" w:rsidP="00C2670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</w:rPr>
      </w:pPr>
      <w:r w:rsidRPr="007050CC">
        <w:rPr>
          <w:rFonts w:ascii="Kaiti TC" w:eastAsia="Kaiti TC" w:hAnsi="Kaiti TC" w:cs="MS Mincho" w:hint="eastAsia"/>
          <w:color w:val="000000" w:themeColor="text1"/>
          <w:szCs w:val="23"/>
        </w:rPr>
        <w:t xml:space="preserve">    </w:t>
      </w:r>
      <w:r w:rsidR="00B11CF2" w:rsidRPr="007050CC">
        <w:rPr>
          <w:rFonts w:ascii="Kaiti TC" w:eastAsia="Kaiti TC" w:hAnsi="Kaiti TC" w:cs="MS Mincho" w:hint="eastAsia"/>
          <w:color w:val="000000" w:themeColor="text1"/>
          <w:szCs w:val="23"/>
        </w:rPr>
        <w:t>上述</w:t>
      </w:r>
      <w:r w:rsidRPr="007050CC">
        <w:rPr>
          <w:rFonts w:ascii="Kaiti TC" w:eastAsia="Kaiti TC" w:hAnsi="Kaiti TC" w:cs="MS Mincho" w:hint="eastAsia"/>
          <w:color w:val="000000" w:themeColor="text1"/>
          <w:szCs w:val="23"/>
        </w:rPr>
        <w:t>奉承</w:t>
      </w:r>
      <w:r w:rsidR="00B11CF2" w:rsidRPr="007050CC">
        <w:rPr>
          <w:rFonts w:ascii="Kaiti TC" w:eastAsia="Kaiti TC" w:hAnsi="Kaiti TC" w:cs="MS Mincho" w:hint="eastAsia"/>
          <w:color w:val="000000" w:themeColor="text1"/>
        </w:rPr>
        <w:t>的另一</w:t>
      </w:r>
      <w:r w:rsidRPr="007050CC">
        <w:rPr>
          <w:rFonts w:ascii="Kaiti TC" w:eastAsia="Kaiti TC" w:hAnsi="Kaiti TC" w:cs="MS Mincho" w:hint="eastAsia"/>
          <w:color w:val="000000" w:themeColor="text1"/>
        </w:rPr>
        <w:t>面</w:t>
      </w:r>
      <w:r w:rsidR="00B11CF2" w:rsidRPr="007050CC">
        <w:rPr>
          <w:rFonts w:ascii="Kaiti TC" w:eastAsia="Kaiti TC" w:hAnsi="Kaiti TC" w:cs="MS Mincho" w:hint="eastAsia"/>
          <w:color w:val="000000" w:themeColor="text1"/>
        </w:rPr>
        <w:t>是</w:t>
      </w:r>
      <w:r w:rsidR="00055FD1" w:rsidRPr="007050CC">
        <w:rPr>
          <w:rFonts w:ascii="Kaiti TC" w:eastAsia="Kaiti TC" w:hAnsi="Kaiti TC" w:cs="MS Mincho" w:hint="eastAsia"/>
          <w:color w:val="000000" w:themeColor="text1"/>
        </w:rPr>
        <w:t>昇格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傾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聽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部屬的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反對意見或</w:t>
      </w:r>
      <w:r w:rsidR="00055FD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提供</w:t>
      </w:r>
      <w:r w:rsidR="00055FD1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意見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055FD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器量小的人</w:t>
      </w:r>
      <w:r w:rsidR="003C584B" w:rsidRPr="007050CC">
        <w:rPr>
          <w:rFonts w:ascii="Kaiti TC" w:eastAsia="Kaiti TC" w:hAnsi="Kaiti TC" w:cs="MS Mincho"/>
          <w:color w:val="000000" w:themeColor="text1"/>
        </w:rPr>
        <w:t>的話，</w:t>
      </w:r>
      <w:r w:rsidR="00BA6AA6" w:rsidRPr="007050CC">
        <w:rPr>
          <w:rFonts w:ascii="Kaiti TC" w:eastAsia="Kaiti TC" w:hAnsi="Kaiti TC" w:cs="MS Mincho" w:hint="eastAsia"/>
          <w:color w:val="000000" w:themeColor="text1"/>
        </w:rPr>
        <w:t>下一個職位</w:t>
      </w:r>
      <w:r w:rsidR="0077699C" w:rsidRPr="007050CC">
        <w:rPr>
          <w:rFonts w:ascii="Kaiti TC" w:eastAsia="Kaiti TC" w:hAnsi="Kaiti TC" w:cs="MS Mincho" w:hint="eastAsia"/>
          <w:color w:val="000000" w:themeColor="text1"/>
        </w:rPr>
        <w:t>就只</w:t>
      </w:r>
      <w:r w:rsidR="006E631E" w:rsidRPr="007050CC">
        <w:rPr>
          <w:rFonts w:ascii="Kaiti TC" w:eastAsia="Kaiti TC" w:hAnsi="Kaiti TC" w:cs="MS Mincho" w:hint="eastAsia"/>
          <w:color w:val="000000" w:themeColor="text1"/>
        </w:rPr>
        <w:t>剩</w:t>
      </w:r>
      <w:r w:rsidR="007B257D" w:rsidRPr="007050CC">
        <w:rPr>
          <w:rFonts w:ascii="Kaiti TC" w:eastAsia="Kaiti TC" w:hAnsi="Kaiti TC" w:cs="MS Mincho"/>
          <w:color w:val="000000" w:themeColor="text1"/>
        </w:rPr>
        <w:t>「減少</w:t>
      </w:r>
      <w:r w:rsidR="00752C94" w:rsidRPr="007050CC">
        <w:rPr>
          <w:rFonts w:ascii="Kaiti TC" w:eastAsia="Kaiti TC" w:hAnsi="Kaiti TC" w:cs="Arial"/>
          <w:color w:val="000000" w:themeColor="text1"/>
        </w:rPr>
        <w:t>2</w:t>
      </w:r>
      <w:r w:rsidR="00752C94" w:rsidRPr="007050CC">
        <w:rPr>
          <w:rFonts w:ascii="Kaiti TC" w:eastAsia="Kaiti TC" w:hAnsi="Kaiti TC" w:cs="MS Mincho"/>
          <w:color w:val="000000" w:themeColor="text1"/>
        </w:rPr>
        <w:t>成</w:t>
      </w:r>
      <w:r w:rsidR="007B257D" w:rsidRPr="007050CC">
        <w:rPr>
          <w:rFonts w:ascii="Kaiti TC" w:eastAsia="Kaiti TC" w:hAnsi="Kaiti TC" w:cs="MS Mincho"/>
          <w:color w:val="000000" w:themeColor="text1"/>
        </w:rPr>
        <w:t>」</w:t>
      </w:r>
      <w:r w:rsidR="009F425C">
        <w:rPr>
          <w:rFonts w:ascii="Kaiti TC" w:eastAsia="Kaiti TC" w:hAnsi="Kaiti TC" w:cs="MS Mincho" w:hint="eastAsia"/>
          <w:color w:val="000000" w:themeColor="text1"/>
        </w:rPr>
        <w:t>的人勝任</w:t>
      </w:r>
      <w:r w:rsidR="00C04F9C" w:rsidRPr="007050CC">
        <w:rPr>
          <w:rFonts w:ascii="Kaiti TC" w:eastAsia="Kaiti TC" w:hAnsi="Kaiti TC" w:cs="MS Mincho"/>
          <w:color w:val="000000" w:themeColor="text1"/>
          <w:szCs w:val="20"/>
        </w:rPr>
        <w:t>。</w:t>
      </w:r>
      <w:r w:rsidR="0092670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當這</w:t>
      </w:r>
      <w:r w:rsidR="0092670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情形</w:t>
      </w:r>
      <w:r w:rsidR="00B8001B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重複</w:t>
      </w:r>
      <w:r w:rsidR="002D6D33" w:rsidRPr="007050CC">
        <w:rPr>
          <w:rFonts w:ascii="Kaiti TC" w:eastAsia="Kaiti TC" w:hAnsi="Kaiti TC" w:cs="MS Mincho"/>
          <w:color w:val="000000" w:themeColor="text1"/>
        </w:rPr>
        <w:t>的話約</w:t>
      </w:r>
      <w:r w:rsidR="002D6D33" w:rsidRPr="007050CC">
        <w:rPr>
          <w:rFonts w:ascii="Kaiti TC" w:eastAsia="Kaiti TC" w:hAnsi="Kaiti TC" w:cs="Arial"/>
          <w:color w:val="000000" w:themeColor="text1"/>
        </w:rPr>
        <w:t>30</w:t>
      </w:r>
      <w:r w:rsidR="002D6D33" w:rsidRPr="007050CC">
        <w:rPr>
          <w:rFonts w:ascii="Kaiti TC" w:eastAsia="Kaiti TC" w:hAnsi="Kaiti TC" w:cs="MS Mincho"/>
          <w:color w:val="000000" w:themeColor="text1"/>
        </w:rPr>
        <w:t>年成為零。</w:t>
      </w:r>
      <w:r w:rsidR="009776F2" w:rsidRPr="007050CC">
        <w:rPr>
          <w:rFonts w:ascii="Kaiti TC" w:eastAsia="Kaiti TC" w:hAnsi="Kaiti TC" w:cs="MS Mincho"/>
          <w:color w:val="000000" w:themeColor="text1"/>
        </w:rPr>
        <w:t>「企業</w:t>
      </w:r>
      <w:r w:rsidR="00D067FC" w:rsidRPr="007050CC">
        <w:rPr>
          <w:rFonts w:ascii="Kaiti TC" w:eastAsia="Kaiti TC" w:hAnsi="Kaiti TC" w:cs="MS Mincho" w:hint="eastAsia"/>
          <w:color w:val="000000" w:themeColor="text1"/>
        </w:rPr>
        <w:t>生命</w:t>
      </w:r>
      <w:r w:rsidR="009776F2" w:rsidRPr="007050CC">
        <w:rPr>
          <w:rFonts w:ascii="Kaiti TC" w:eastAsia="Kaiti TC" w:hAnsi="Kaiti TC" w:cs="Arial"/>
          <w:color w:val="000000" w:themeColor="text1"/>
        </w:rPr>
        <w:t>30</w:t>
      </w:r>
      <w:r w:rsidR="009776F2" w:rsidRPr="007050CC">
        <w:rPr>
          <w:rFonts w:ascii="Kaiti TC" w:eastAsia="Kaiti TC" w:hAnsi="Kaiti TC" w:cs="MS Mincho"/>
          <w:color w:val="000000" w:themeColor="text1"/>
        </w:rPr>
        <w:t>年</w:t>
      </w:r>
      <w:r w:rsidR="00FE41C7" w:rsidRPr="007050CC">
        <w:rPr>
          <w:rFonts w:ascii="Kaiti TC" w:eastAsia="Kaiti TC" w:hAnsi="Kaiti TC" w:cs="MS Mincho" w:hint="eastAsia"/>
          <w:color w:val="000000" w:themeColor="text1"/>
        </w:rPr>
        <w:t>的</w:t>
      </w:r>
      <w:r w:rsidR="009776F2" w:rsidRPr="007050CC">
        <w:rPr>
          <w:rFonts w:ascii="Kaiti TC" w:eastAsia="Kaiti TC" w:hAnsi="Kaiti TC" w:cs="MS Mincho"/>
          <w:color w:val="000000" w:themeColor="text1"/>
        </w:rPr>
        <w:t>見解」</w:t>
      </w:r>
      <w:r w:rsidR="0003771F" w:rsidRPr="007050CC">
        <w:rPr>
          <w:rStyle w:val="af4"/>
          <w:rFonts w:ascii="Kaiti TC" w:eastAsia="Kaiti TC" w:hAnsi="Kaiti TC" w:cs="MS Mincho"/>
          <w:color w:val="000000" w:themeColor="text1"/>
        </w:rPr>
        <w:footnoteReference w:id="1"/>
      </w:r>
      <w:r w:rsidR="009776F2" w:rsidRPr="007050CC">
        <w:rPr>
          <w:rFonts w:ascii="Kaiti TC" w:eastAsia="Kaiti TC" w:hAnsi="Kaiti TC" w:cs="MS Mincho"/>
          <w:color w:val="000000" w:themeColor="text1"/>
        </w:rPr>
        <w:t>，</w:t>
      </w:r>
      <w:r w:rsidR="00FE41C7" w:rsidRPr="007050CC">
        <w:rPr>
          <w:rFonts w:ascii="Kaiti TC" w:eastAsia="Kaiti TC" w:hAnsi="Kaiti TC" w:cs="MS Mincho" w:hint="eastAsia"/>
          <w:color w:val="000000" w:themeColor="text1"/>
        </w:rPr>
        <w:t>就是</w:t>
      </w:r>
      <w:r w:rsidR="00FE41C7" w:rsidRPr="007050CC">
        <w:rPr>
          <w:rFonts w:ascii="Kaiti TC" w:eastAsia="Kaiti TC" w:hAnsi="Kaiti TC" w:cs="MS Mincho"/>
          <w:color w:val="000000" w:themeColor="text1"/>
        </w:rPr>
        <w:t>這樣</w:t>
      </w:r>
      <w:r w:rsidR="009776F2" w:rsidRPr="007050CC">
        <w:rPr>
          <w:rFonts w:ascii="Kaiti TC" w:eastAsia="Kaiti TC" w:hAnsi="Kaiti TC" w:cs="MS Mincho"/>
          <w:color w:val="000000" w:themeColor="text1"/>
        </w:rPr>
        <w:t>來</w:t>
      </w:r>
      <w:r w:rsidR="00FE41C7" w:rsidRPr="007050CC">
        <w:rPr>
          <w:rFonts w:ascii="Kaiti TC" w:eastAsia="Kaiti TC" w:hAnsi="Kaiti TC" w:cs="MS Mincho" w:hint="eastAsia"/>
          <w:color w:val="000000" w:themeColor="text1"/>
        </w:rPr>
        <w:t>的</w:t>
      </w:r>
      <w:r w:rsidR="009776F2" w:rsidRPr="007050CC">
        <w:rPr>
          <w:rFonts w:ascii="Kaiti TC" w:eastAsia="Kaiti TC" w:hAnsi="Kaiti TC" w:cs="MS Mincho"/>
          <w:color w:val="000000" w:themeColor="text1"/>
        </w:rPr>
        <w:t>吧</w:t>
      </w:r>
      <w:r w:rsidR="00294242" w:rsidRPr="007050CC">
        <w:rPr>
          <w:rFonts w:ascii="Kaiti TC" w:eastAsia="Kaiti TC" w:hAnsi="Kaiti TC" w:cs="MS Mincho"/>
          <w:color w:val="000000" w:themeColor="text1"/>
          <w:szCs w:val="20"/>
        </w:rPr>
        <w:t>。</w:t>
      </w:r>
    </w:p>
    <w:p w14:paraId="4650FFA4" w14:textId="5C933A98" w:rsidR="0034437E" w:rsidRPr="007050CC" w:rsidRDefault="0034437E" w:rsidP="003C11D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9D779E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職場壓力</w:t>
      </w:r>
      <w:r w:rsidR="009D779E" w:rsidRPr="007050CC">
        <w:rPr>
          <w:rFonts w:ascii="Kaiti TC" w:eastAsia="Kaiti TC" w:hAnsi="Kaiti TC" w:cs="MS Mincho"/>
          <w:color w:val="000000" w:themeColor="text1"/>
        </w:rPr>
        <w:t>最大的一個因素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據</w:t>
      </w:r>
      <w:r w:rsidRPr="007050CC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是老闆。</w:t>
      </w:r>
      <w:r w:rsidRPr="007050CC">
        <w:rPr>
          <w:rFonts w:ascii="Kaiti TC" w:eastAsia="Kaiti TC" w:hAnsi="Kaiti TC" w:cs="MS Mincho"/>
          <w:color w:val="000000" w:themeColor="text1"/>
        </w:rPr>
        <w:t>在</w:t>
      </w:r>
      <w:r w:rsidRPr="007050CC">
        <w:rPr>
          <w:rFonts w:ascii="Kaiti TC" w:eastAsia="Kaiti TC" w:hAnsi="Kaiti TC" w:cs="MS Mincho" w:hint="eastAsia"/>
          <w:color w:val="000000" w:themeColor="text1"/>
        </w:rPr>
        <w:t>各位的職場上</w:t>
      </w:r>
      <w:r w:rsidRPr="007050CC">
        <w:rPr>
          <w:rFonts w:ascii="Kaiti TC" w:eastAsia="Kaiti TC" w:hAnsi="Kaiti TC" w:cs="MS Mincho"/>
          <w:color w:val="000000" w:themeColor="text1"/>
        </w:rPr>
        <w:t>，</w:t>
      </w:r>
      <w:r w:rsidRPr="007050CC">
        <w:rPr>
          <w:rFonts w:ascii="Kaiti TC" w:eastAsia="Kaiti TC" w:hAnsi="Kaiti TC" w:cs="MS Mincho" w:hint="eastAsia"/>
          <w:color w:val="000000" w:themeColor="text1"/>
        </w:rPr>
        <w:t>說不定有人因為對氣度小的上司或</w:t>
      </w:r>
      <w:r w:rsidRPr="007050CC">
        <w:rPr>
          <w:rFonts w:ascii="Kaiti TC" w:eastAsia="Kaiti TC" w:hAnsi="Kaiti TC" w:cs="MS Mincho"/>
          <w:color w:val="000000" w:themeColor="text1"/>
        </w:rPr>
        <w:t>是能力不足的上司</w:t>
      </w:r>
      <w:r w:rsidRPr="007050CC">
        <w:rPr>
          <w:rFonts w:ascii="Kaiti TC" w:eastAsia="Kaiti TC" w:hAnsi="Kaiti TC" w:cs="MS Mincho" w:hint="eastAsia"/>
          <w:color w:val="000000" w:themeColor="text1"/>
        </w:rPr>
        <w:t>的不滿意而變成壓力</w:t>
      </w:r>
      <w:r w:rsidRPr="007050CC">
        <w:rPr>
          <w:rFonts w:ascii="Kaiti TC" w:eastAsia="Kaiti TC" w:hAnsi="Kaiti TC" w:cs="MS Mincho"/>
          <w:color w:val="000000" w:themeColor="text1"/>
        </w:rPr>
        <w:t>。</w:t>
      </w:r>
      <w:r w:rsidR="00D33666">
        <w:rPr>
          <w:rFonts w:ascii="Kaiti TC" w:eastAsia="Kaiti TC" w:hAnsi="Kaiti TC" w:cs="MS Mincho"/>
          <w:color w:val="000000" w:themeColor="text1"/>
          <w:shd w:val="clear" w:color="auto" w:fill="FFFFFF"/>
        </w:rPr>
        <w:t>最近上司和部</w:t>
      </w:r>
      <w:r w:rsidR="00D3366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屬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的年齡</w:t>
      </w:r>
      <w:r w:rsidRPr="007050CC">
        <w:rPr>
          <w:rFonts w:ascii="Kaiti TC" w:eastAsia="Kaiti TC" w:hAnsi="Kaiti TC" w:cs="MS Mincho"/>
          <w:color w:val="000000" w:themeColor="text1"/>
        </w:rPr>
        <w:t>反轉變得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不稀奇了</w:t>
      </w:r>
      <w:r w:rsidRPr="007050CC">
        <w:rPr>
          <w:rFonts w:ascii="Kaiti TC" w:eastAsia="Kaiti TC" w:hAnsi="Kaiti TC" w:cs="MS Mincho"/>
          <w:color w:val="000000" w:themeColor="text1"/>
        </w:rPr>
        <w:t>，</w:t>
      </w:r>
      <w:r w:rsidRPr="007050CC">
        <w:rPr>
          <w:rFonts w:ascii="Kaiti TC" w:eastAsia="Kaiti TC" w:hAnsi="Kaiti TC" w:cs="MS Mincho" w:hint="eastAsia"/>
          <w:color w:val="000000" w:themeColor="text1"/>
        </w:rPr>
        <w:t>也注意到</w:t>
      </w:r>
      <w:r w:rsidRPr="007050CC">
        <w:rPr>
          <w:rFonts w:ascii="Kaiti TC" w:eastAsia="Kaiti TC" w:hAnsi="Kaiti TC" w:cs="MS Mincho"/>
          <w:color w:val="000000" w:themeColor="text1"/>
        </w:rPr>
        <w:t>「</w:t>
      </w:r>
      <w:r w:rsidR="0062751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沒有把握</w:t>
      </w:r>
      <w:r w:rsidRPr="007050CC">
        <w:rPr>
          <w:rFonts w:ascii="Kaiti TC" w:eastAsia="Kaiti TC" w:hAnsi="Kaiti TC" w:cs="MS Mincho"/>
          <w:color w:val="000000" w:themeColor="text1"/>
        </w:rPr>
        <w:t>」</w:t>
      </w:r>
      <w:r w:rsidRPr="007050CC">
        <w:rPr>
          <w:rFonts w:ascii="Kaiti TC" w:eastAsia="Kaiti TC" w:hAnsi="Kaiti TC" w:cs="MS Mincho" w:hint="eastAsia"/>
          <w:color w:val="000000" w:themeColor="text1"/>
        </w:rPr>
        <w:t>引起的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壓力也增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加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了。</w:t>
      </w:r>
    </w:p>
    <w:p w14:paraId="39CB4142" w14:textId="0DC08347" w:rsidR="0034437E" w:rsidRPr="007050CC" w:rsidRDefault="0034437E" w:rsidP="00C2670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反駁這樣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的上司的做法和發言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不是一件壞事。然而</w:t>
      </w:r>
      <w:r w:rsidR="00494976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，只是反</w:t>
      </w:r>
      <w:r w:rsidR="00494976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駁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是不可取的</w:t>
      </w:r>
      <w:r w:rsidRPr="007050CC">
        <w:rPr>
          <w:rFonts w:ascii="Kaiti TC" w:eastAsia="Kaiti TC" w:hAnsi="Kaiti TC" w:cs="MS Mincho"/>
          <w:color w:val="000000" w:themeColor="text1"/>
        </w:rPr>
        <w:t>。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反駁</w:t>
      </w:r>
      <w:r w:rsidRPr="007050CC">
        <w:rPr>
          <w:rFonts w:ascii="Kaiti TC" w:eastAsia="Kaiti TC" w:hAnsi="Kaiti TC" w:cs="MS Mincho" w:hint="eastAsia"/>
          <w:color w:val="000000" w:themeColor="text1"/>
        </w:rPr>
        <w:t>是</w:t>
      </w:r>
      <w:r w:rsidR="0049497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過改善組織的</w:t>
      </w:r>
      <w:r w:rsidR="00850D3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暢通管道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，創造一種開放的氣氛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，提高組織的成果。另一方面，</w:t>
      </w:r>
      <w:r w:rsidR="004B3FC5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反</w:t>
      </w:r>
      <w:r w:rsidR="004B3FC5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駁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只會產生憤怒的感覺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把那樣的精力使用在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別處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，會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更有效率和建設性</w:t>
      </w:r>
      <w:r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</w:t>
      </w:r>
      <w:r w:rsidRPr="007050CC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(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當然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3366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這是很難</w:t>
      </w:r>
      <w:r w:rsidR="00D3366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做到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Pr="007050CC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.....</w:t>
      </w:r>
      <w:r w:rsidRPr="007050CC">
        <w:rPr>
          <w:rFonts w:ascii="Kaiti TC" w:eastAsia="Kaiti TC" w:hAnsi="Kaiti TC" w:cs="Tahoma" w:hint="eastAsia"/>
          <w:color w:val="000000" w:themeColor="text1"/>
          <w:szCs w:val="20"/>
          <w:shd w:val="clear" w:color="auto" w:fill="FFFFFF"/>
        </w:rPr>
        <w:t>)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647B0C0" w14:textId="7FB04245" w:rsidR="00431A27" w:rsidRPr="007050CC" w:rsidRDefault="00431A27" w:rsidP="00C26703">
      <w:pPr>
        <w:spacing w:beforeLines="50" w:before="180" w:afterLines="50" w:after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</w:rPr>
      </w:pPr>
      <w:r w:rsidRPr="007050CC">
        <w:rPr>
          <w:rFonts w:ascii="Kaiti TC" w:eastAsia="Kaiti TC" w:hAnsi="Kaiti TC"/>
          <w:color w:val="000000" w:themeColor="text1"/>
        </w:rPr>
        <w:t xml:space="preserve">    </w:t>
      </w:r>
      <w:r w:rsidRPr="007050CC">
        <w:rPr>
          <w:rFonts w:ascii="Kaiti TC" w:eastAsia="Kaiti TC" w:hAnsi="Kaiti TC" w:hint="eastAsia"/>
          <w:color w:val="000000" w:themeColor="text1"/>
        </w:rPr>
        <w:t>那麼</w:t>
      </w:r>
      <w:r w:rsidRPr="007050CC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7050CC">
        <w:rPr>
          <w:rFonts w:ascii="Kaiti TC" w:eastAsia="Kaiti TC" w:hAnsi="Kaiti TC" w:hint="eastAsia"/>
          <w:color w:val="000000" w:themeColor="text1"/>
        </w:rPr>
        <w:t>我們應該怎樣做才能克服不滿意的局面呢？讓我們一起思考</w:t>
      </w:r>
      <w:r w:rsidRPr="007050CC">
        <w:rPr>
          <w:rFonts w:ascii="Kaiti TC" w:eastAsia="Kaiti TC" w:hAnsi="Kaiti TC" w:cs="MS Mincho"/>
          <w:color w:val="000000" w:themeColor="text1"/>
          <w:szCs w:val="20"/>
        </w:rPr>
        <w:t>。</w:t>
      </w:r>
    </w:p>
    <w:p w14:paraId="49298FE1" w14:textId="3BA2390E" w:rsidR="00AB5EE2" w:rsidRPr="007050CC" w:rsidRDefault="00723DDB" w:rsidP="005C723B">
      <w:pPr>
        <w:spacing w:beforeLines="50" w:before="180" w:afterLines="50" w:after="180" w:line="0" w:lineRule="atLeast"/>
        <w:rPr>
          <w:rFonts w:ascii="Kaiti TC" w:eastAsia="Kaiti TC" w:hAnsi="Kaiti TC"/>
          <w:b/>
          <w:color w:val="000000" w:themeColor="text1"/>
        </w:rPr>
      </w:pPr>
      <w:r w:rsidRPr="007050C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儘量</w:t>
      </w:r>
      <w:r w:rsidR="00AB5EE2" w:rsidRPr="007050C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冷靜</w:t>
      </w:r>
    </w:p>
    <w:p w14:paraId="0165116F" w14:textId="07A9EC4F" w:rsidR="00AB5EE2" w:rsidRPr="007050CC" w:rsidRDefault="005C723B" w:rsidP="001662C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7050CC">
        <w:rPr>
          <w:rFonts w:ascii="Kaiti TC" w:eastAsia="Kaiti TC" w:hAnsi="Kaiti TC"/>
          <w:color w:val="000000" w:themeColor="text1"/>
        </w:rPr>
        <w:t xml:space="preserve">    </w:t>
      </w:r>
      <w:r w:rsidRPr="007050CC">
        <w:rPr>
          <w:rFonts w:ascii="Kaiti TC" w:eastAsia="Kaiti TC" w:hAnsi="Kaiti TC" w:hint="eastAsia"/>
          <w:color w:val="000000" w:themeColor="text1"/>
        </w:rPr>
        <w:t>我們會有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不同意</w:t>
      </w:r>
      <w:r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上司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的政策和策略的</w:t>
      </w:r>
      <w:r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情形</w:t>
      </w:r>
      <w:r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Pr="007050CC">
        <w:rPr>
          <w:rFonts w:ascii="Kaiti TC" w:eastAsia="Kaiti TC" w:hAnsi="Kaiti TC" w:cs="MS Mincho" w:hint="eastAsia"/>
          <w:color w:val="000000" w:themeColor="text1"/>
          <w:szCs w:val="20"/>
        </w:rPr>
        <w:t>有時候</w:t>
      </w:r>
      <w:r w:rsidR="00B66FAA"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你可能覺得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</w:t>
      </w:r>
      <w:r w:rsidR="00B66FAA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我</w:t>
      </w:r>
      <w:r w:rsidR="00B66FAA"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的計畫更好。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  <w:r w:rsidR="00997D2E" w:rsidRPr="007050CC">
        <w:rPr>
          <w:rFonts w:ascii="Kaiti TC" w:eastAsia="Kaiti TC" w:hAnsi="Kaiti TC" w:cs="MS Mincho" w:hint="eastAsia"/>
          <w:color w:val="000000" w:themeColor="text1"/>
          <w:szCs w:val="20"/>
        </w:rPr>
        <w:t>如果你相信你的計劃比較好，並且說服你的上司，但</w:t>
      </w:r>
      <w:r w:rsidR="00997D2E"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即使你</w:t>
      </w:r>
      <w:r w:rsidR="003512C5" w:rsidRPr="007050CC">
        <w:rPr>
          <w:rFonts w:ascii="Kaiti TC" w:eastAsia="Kaiti TC" w:hAnsi="Kaiti TC" w:cs="MS Mincho" w:hint="eastAsia"/>
          <w:color w:val="000000" w:themeColor="text1"/>
          <w:szCs w:val="20"/>
        </w:rPr>
        <w:t>盡力說服還是不被接受</w:t>
      </w:r>
      <w:r w:rsidR="00AE0473" w:rsidRPr="007050CC">
        <w:rPr>
          <w:rFonts w:ascii="Kaiti TC" w:eastAsia="Kaiti TC" w:hAnsi="Kaiti TC" w:cs="MS Mincho" w:hint="eastAsia"/>
          <w:color w:val="000000" w:themeColor="text1"/>
          <w:szCs w:val="20"/>
        </w:rPr>
        <w:t>，你該怎麼辦？</w:t>
      </w:r>
      <w:r w:rsidR="0071754F" w:rsidRPr="007050CC">
        <w:rPr>
          <w:rFonts w:ascii="Kaiti TC" w:eastAsia="Kaiti TC" w:hAnsi="Kaiti TC" w:cs="MS Mincho" w:hint="eastAsia"/>
          <w:color w:val="000000" w:themeColor="text1"/>
          <w:szCs w:val="20"/>
        </w:rPr>
        <w:t>考慮反駁造成自己的損失</w:t>
      </w:r>
      <w:r w:rsidR="004D5AE9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D5AE9" w:rsidRPr="007050CC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因此放棄</w:t>
      </w:r>
      <w:r w:rsidR="004D5AE9" w:rsidRPr="007050CC">
        <w:rPr>
          <w:rFonts w:ascii="Kaiti TC" w:eastAsia="Kaiti TC" w:hAnsi="Kaiti TC" w:cs="BiauKai" w:hint="eastAsia"/>
          <w:color w:val="000000" w:themeColor="text1"/>
        </w:rPr>
        <w:t>、</w:t>
      </w:r>
      <w:r w:rsidR="004D5AE9" w:rsidRPr="007050CC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壓抑憤怒</w:t>
      </w:r>
      <w:r w:rsidR="004D5AE9" w:rsidRPr="007050CC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，也是合理的選擇</w:t>
      </w:r>
      <w:r w:rsidR="004D5AE9"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0D84B10B" w14:textId="7EC13BB4" w:rsidR="006802F6" w:rsidRPr="007050CC" w:rsidRDefault="006802F6" w:rsidP="00C4704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即使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自己</w:t>
      </w:r>
      <w:r w:rsidRPr="007050CC">
        <w:rPr>
          <w:rFonts w:ascii="Kaiti TC" w:eastAsia="Kaiti TC" w:hAnsi="Kaiti TC" w:cs="MS Mincho"/>
          <w:color w:val="000000" w:themeColor="text1"/>
        </w:rPr>
        <w:t>盡力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為組織著想</w:t>
      </w:r>
      <w:r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7050CC">
        <w:rPr>
          <w:rFonts w:ascii="Kaiti TC" w:eastAsia="Kaiti TC" w:hAnsi="Kaiti TC" w:hint="eastAsia"/>
          <w:color w:val="000000" w:themeColor="text1"/>
        </w:rPr>
        <w:t>可能會對眼前不了解的上司感到沮喪。</w:t>
      </w:r>
      <w:r w:rsidRPr="007050CC">
        <w:rPr>
          <w:rFonts w:ascii="Kaiti TC" w:eastAsia="Kaiti TC" w:hAnsi="Kaiti TC" w:cs="MS Mincho"/>
          <w:color w:val="000000" w:themeColor="text1"/>
        </w:rPr>
        <w:t>儘管如此，</w:t>
      </w:r>
      <w:r w:rsidR="004F4631" w:rsidRPr="007050CC">
        <w:rPr>
          <w:rFonts w:ascii="Kaiti TC" w:eastAsia="Kaiti TC" w:hAnsi="Kaiti TC" w:cs="MS Mincho" w:hint="eastAsia"/>
          <w:color w:val="000000" w:themeColor="text1"/>
        </w:rPr>
        <w:t>為了自己</w:t>
      </w:r>
      <w:r w:rsidR="004F4631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7050CC">
        <w:rPr>
          <w:rFonts w:ascii="Kaiti TC" w:eastAsia="Kaiti TC" w:hAnsi="Kaiti TC" w:hint="eastAsia"/>
          <w:color w:val="000000" w:themeColor="text1"/>
        </w:rPr>
        <w:t>最好</w:t>
      </w:r>
      <w:r w:rsidRPr="007050CC">
        <w:rPr>
          <w:rFonts w:ascii="Kaiti TC" w:eastAsia="Kaiti TC" w:hAnsi="Kaiti TC" w:cs="MS Mincho"/>
          <w:color w:val="000000" w:themeColor="text1"/>
        </w:rPr>
        <w:t>盡量</w:t>
      </w:r>
      <w:r w:rsidRPr="007050CC">
        <w:rPr>
          <w:rFonts w:ascii="Kaiti TC" w:eastAsia="Kaiti TC" w:hAnsi="Kaiti TC" w:hint="eastAsia"/>
          <w:color w:val="000000" w:themeColor="text1"/>
        </w:rPr>
        <w:t>保持冷靜。</w:t>
      </w:r>
    </w:p>
    <w:p w14:paraId="63CC4336" w14:textId="0F659195" w:rsidR="007D4B83" w:rsidRPr="007050CC" w:rsidRDefault="003E49C7" w:rsidP="00C4704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會不會</w:t>
      </w:r>
      <w:r w:rsidRPr="007050CC">
        <w:rPr>
          <w:rFonts w:ascii="Kaiti TC" w:eastAsia="Kaiti TC" w:hAnsi="Kaiti TC" w:cs="MS Mincho" w:hint="eastAsia"/>
          <w:color w:val="000000" w:themeColor="text1"/>
        </w:rPr>
        <w:t>太自以為是</w:t>
      </w:r>
      <w:r w:rsidR="00AA2AB1" w:rsidRPr="007050CC">
        <w:rPr>
          <w:rFonts w:ascii="Kaiti TC" w:eastAsia="Kaiti TC" w:hAnsi="Kaiti TC" w:cs="Tahoma" w:hint="eastAsia"/>
          <w:color w:val="000000" w:themeColor="text1"/>
        </w:rPr>
        <w:t>，</w:t>
      </w:r>
      <w:r w:rsidRPr="007050CC">
        <w:rPr>
          <w:rFonts w:ascii="Kaiti TC" w:eastAsia="Kaiti TC" w:hAnsi="Kaiti TC" w:cs="Tahoma" w:hint="eastAsia"/>
          <w:color w:val="000000" w:themeColor="text1"/>
        </w:rPr>
        <w:t>堅持己見呢</w:t>
      </w:r>
      <w:r w:rsidRPr="007050CC">
        <w:rPr>
          <w:rFonts w:ascii="Kaiti TC" w:eastAsia="Kaiti TC" w:hAnsi="Kaiti TC" w:cs="Tahoma"/>
          <w:color w:val="000000" w:themeColor="text1"/>
        </w:rPr>
        <w:t>?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自己的方案真的那麼</w:t>
      </w: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價</w:t>
      </w:r>
      <w:r w:rsidRPr="007050CC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嗎?</w:t>
      </w:r>
      <w:r w:rsidR="001F5B7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即使上司的評價冷淡</w:t>
      </w:r>
      <w:r w:rsidR="001F5B7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、獎金减少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1F5B7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也能容忍</w:t>
      </w:r>
      <w:r w:rsidR="001F5B7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嗎</w:t>
      </w:r>
      <w:r w:rsidR="001F5B7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?</w:t>
      </w:r>
      <w:r w:rsidR="00E45AF6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透過反問自己，可以</w:t>
      </w:r>
      <w:r w:rsidR="00E45AF6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平靜</w:t>
      </w:r>
      <w:r w:rsidR="00E45AF6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沮喪的心情。</w:t>
      </w:r>
      <w:r w:rsidR="007D4B83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倒不如把委屈的心情</w:t>
      </w:r>
      <w:r w:rsidR="007D4B83" w:rsidRPr="007050CC">
        <w:rPr>
          <w:rFonts w:ascii="Kaiti TC" w:eastAsia="Kaiti TC" w:hAnsi="Kaiti TC" w:hint="eastAsia"/>
          <w:color w:val="000000" w:themeColor="text1"/>
        </w:rPr>
        <w:t>轉化為能量進行其他工作</w:t>
      </w:r>
      <w:r w:rsidR="00AA2AB1" w:rsidRPr="007050CC">
        <w:rPr>
          <w:rFonts w:ascii="Kaiti TC" w:eastAsia="Kaiti TC" w:hAnsi="Kaiti TC" w:cs="Tahoma" w:hint="eastAsia"/>
          <w:color w:val="000000" w:themeColor="text1"/>
        </w:rPr>
        <w:t>，</w:t>
      </w:r>
      <w:r w:rsidR="007D4B83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為自己而做。</w:t>
      </w:r>
      <w:r w:rsidR="00572E9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這最後的結果也</w:t>
      </w:r>
      <w:r w:rsidR="00572E91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是為了組織和顧客。</w:t>
      </w:r>
    </w:p>
    <w:p w14:paraId="7A08F544" w14:textId="54DDED06" w:rsidR="00634BE0" w:rsidRPr="007050CC" w:rsidRDefault="00940FD7" w:rsidP="00572E9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B6D7B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也許</w:t>
      </w:r>
      <w:r w:rsidR="0091595E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對上司不滿意的不只是你</w:t>
      </w:r>
      <w:r w:rsidR="009836CD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47DCB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同部門或是同一群體</w:t>
      </w:r>
      <w:r w:rsidR="00954525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也可能會</w:t>
      </w:r>
      <w:r w:rsidR="007D218F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有同樣的感受</w:t>
      </w:r>
      <w:r w:rsidR="000403F4" w:rsidRPr="007050CC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="0056425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如果你能公開談</w:t>
      </w:r>
      <w:r w:rsidR="00BF65C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論人際關係</w:t>
      </w:r>
      <w:r w:rsidR="000403F4" w:rsidRPr="007050CC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="00BF65C1" w:rsidRPr="007050CC">
        <w:rPr>
          <w:rFonts w:ascii="Kaiti TC" w:eastAsia="Kaiti TC" w:hAnsi="Kaiti TC" w:cs="MS Mincho"/>
          <w:color w:val="000000" w:themeColor="text1"/>
          <w:szCs w:val="23"/>
        </w:rPr>
        <w:t>無論如何</w:t>
      </w:r>
      <w:r w:rsidR="00BF65C1" w:rsidRPr="007050CC">
        <w:rPr>
          <w:rFonts w:ascii="Kaiti TC" w:eastAsia="Kaiti TC" w:hAnsi="Kaiti TC" w:cs="MS Mincho" w:hint="eastAsia"/>
          <w:color w:val="000000" w:themeColor="text1"/>
          <w:szCs w:val="23"/>
        </w:rPr>
        <w:t>請</w:t>
      </w:r>
      <w:r w:rsidR="00BF65C1" w:rsidRPr="007050CC">
        <w:rPr>
          <w:rFonts w:ascii="Kaiti TC" w:eastAsia="Kaiti TC" w:hAnsi="Kaiti TC" w:cs="MS Mincho"/>
          <w:color w:val="000000" w:themeColor="text1"/>
          <w:szCs w:val="23"/>
        </w:rPr>
        <w:t>試著</w:t>
      </w:r>
      <w:r w:rsidR="00BF65C1" w:rsidRPr="007050CC">
        <w:rPr>
          <w:rFonts w:ascii="Kaiti TC" w:eastAsia="Kaiti TC" w:hAnsi="Kaiti TC" w:cs="MS Mincho" w:hint="eastAsia"/>
          <w:color w:val="000000" w:themeColor="text1"/>
          <w:szCs w:val="23"/>
        </w:rPr>
        <w:t>向成員</w:t>
      </w:r>
      <w:r w:rsidR="00BF65C1" w:rsidRPr="007050CC">
        <w:rPr>
          <w:rFonts w:ascii="Kaiti TC" w:eastAsia="Kaiti TC" w:hAnsi="Kaiti TC" w:cs="MS Mincho"/>
          <w:color w:val="000000" w:themeColor="text1"/>
          <w:szCs w:val="23"/>
        </w:rPr>
        <w:t>吐露</w:t>
      </w:r>
      <w:r w:rsidR="00BF65C1" w:rsidRPr="007050CC">
        <w:rPr>
          <w:rFonts w:ascii="Kaiti TC" w:eastAsia="Kaiti TC" w:hAnsi="Kaiti TC" w:cs="MS Mincho" w:hint="eastAsia"/>
          <w:color w:val="000000" w:themeColor="text1"/>
          <w:szCs w:val="23"/>
        </w:rPr>
        <w:t>你</w:t>
      </w:r>
      <w:r w:rsidR="00BF65C1" w:rsidRPr="007050CC">
        <w:rPr>
          <w:rFonts w:ascii="Kaiti TC" w:eastAsia="Kaiti TC" w:hAnsi="Kaiti TC" w:cs="MS Mincho"/>
          <w:color w:val="000000" w:themeColor="text1"/>
          <w:szCs w:val="23"/>
        </w:rPr>
        <w:t>的煩惱吧。</w:t>
      </w:r>
      <w:r w:rsidR="001319D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1319D0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知道</w:t>
      </w:r>
      <w:r w:rsidR="001319D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成員也有類似的感受，</w:t>
      </w:r>
      <w:r w:rsidR="001319D0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</w:t>
      </w:r>
      <w:r w:rsidR="000330B9">
        <w:rPr>
          <w:rFonts w:ascii="Kaiti TC" w:eastAsia="Kaiti TC" w:hAnsi="Kaiti TC" w:cs="MS Mincho"/>
          <w:color w:val="000000" w:themeColor="text1"/>
          <w:shd w:val="clear" w:color="auto" w:fill="FFFFFF"/>
        </w:rPr>
        <w:t>可以</w:t>
      </w:r>
      <w:r w:rsidR="000330B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協同</w:t>
      </w:r>
      <w:r w:rsidR="001319D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反駁</w:t>
      </w:r>
      <w:r w:rsidR="001319D0" w:rsidRPr="007050CC">
        <w:rPr>
          <w:rFonts w:ascii="Kaiti TC" w:eastAsia="Kaiti TC" w:hAnsi="Kaiti TC" w:cs="MS Mincho"/>
          <w:color w:val="000000" w:themeColor="text1"/>
          <w:szCs w:val="23"/>
        </w:rPr>
        <w:t>上司</w:t>
      </w:r>
      <w:r w:rsidR="001319D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D601637" w14:textId="49F23DA2" w:rsidR="00057315" w:rsidRPr="007050CC" w:rsidRDefault="00C93915" w:rsidP="00634BE0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/>
          <w:color w:val="000000" w:themeColor="text1"/>
        </w:rPr>
        <w:t xml:space="preserve">    </w:t>
      </w:r>
      <w:r w:rsidR="000330B9">
        <w:rPr>
          <w:rFonts w:ascii="Kaiti TC" w:eastAsia="Kaiti TC" w:hAnsi="Kaiti TC" w:hint="eastAsia"/>
          <w:color w:val="000000" w:themeColor="text1"/>
        </w:rPr>
        <w:t>即使在</w:t>
      </w:r>
      <w:r w:rsidR="000F3C57" w:rsidRPr="007050CC">
        <w:rPr>
          <w:rFonts w:ascii="Kaiti TC" w:eastAsia="Kaiti TC" w:hAnsi="Kaiti TC" w:hint="eastAsia"/>
          <w:color w:val="000000" w:themeColor="text1"/>
        </w:rPr>
        <w:t>與</w:t>
      </w:r>
      <w:r w:rsidR="000330B9">
        <w:rPr>
          <w:rFonts w:ascii="Kaiti TC" w:eastAsia="Kaiti TC" w:hAnsi="Kaiti TC" w:hint="eastAsia"/>
          <w:color w:val="000000" w:themeColor="text1"/>
        </w:rPr>
        <w:t>主管</w:t>
      </w:r>
      <w:r w:rsidR="0029139D" w:rsidRPr="007050CC">
        <w:rPr>
          <w:rFonts w:ascii="Kaiti TC" w:eastAsia="Kaiti TC" w:hAnsi="Kaiti TC" w:cs="MS Mincho"/>
          <w:color w:val="000000" w:themeColor="text1"/>
        </w:rPr>
        <w:t>「</w:t>
      </w:r>
      <w:r w:rsidR="0029139D" w:rsidRPr="007050CC">
        <w:rPr>
          <w:rFonts w:ascii="Kaiti TC" w:eastAsia="Kaiti TC" w:hAnsi="Kaiti TC" w:hint="eastAsia"/>
          <w:color w:val="000000" w:themeColor="text1"/>
        </w:rPr>
        <w:t>一對一</w:t>
      </w:r>
      <w:r w:rsidR="0029139D" w:rsidRPr="007050CC">
        <w:rPr>
          <w:rFonts w:ascii="Kaiti TC" w:eastAsia="Kaiti TC" w:hAnsi="Kaiti TC" w:cs="MS Mincho"/>
          <w:color w:val="000000" w:themeColor="text1"/>
        </w:rPr>
        <w:t>」</w:t>
      </w:r>
      <w:r w:rsidRPr="007050CC">
        <w:rPr>
          <w:rFonts w:ascii="Kaiti TC" w:eastAsia="Kaiti TC" w:hAnsi="Kaiti TC" w:hint="eastAsia"/>
          <w:color w:val="000000" w:themeColor="text1"/>
        </w:rPr>
        <w:t>的</w:t>
      </w:r>
      <w:r w:rsidR="00FC39DD" w:rsidRPr="007050CC">
        <w:rPr>
          <w:rFonts w:ascii="Kaiti TC" w:eastAsia="Kaiti TC" w:hAnsi="Kaiti TC" w:hint="eastAsia"/>
          <w:color w:val="000000" w:themeColor="text1"/>
        </w:rPr>
        <w:t>現場</w:t>
      </w:r>
      <w:r w:rsidR="000F3C57">
        <w:rPr>
          <w:rFonts w:ascii="Kaiti TC" w:eastAsia="Kaiti TC" w:hAnsi="Kaiti TC" w:hint="eastAsia"/>
          <w:color w:val="000000" w:themeColor="text1"/>
        </w:rPr>
        <w:t>沒有得到認同</w:t>
      </w:r>
      <w:r w:rsidRPr="007050CC">
        <w:rPr>
          <w:rFonts w:ascii="Kaiti TC" w:eastAsia="Kaiti TC" w:hAnsi="Kaiti TC" w:hint="eastAsia"/>
          <w:color w:val="000000" w:themeColor="text1"/>
        </w:rPr>
        <w:t>的情況</w:t>
      </w:r>
      <w:r w:rsidRPr="007050CC">
        <w:rPr>
          <w:rFonts w:ascii="Kaiti TC" w:eastAsia="Kaiti TC" w:hAnsi="Kaiti TC" w:cs="MS Mincho"/>
          <w:color w:val="000000" w:themeColor="text1"/>
        </w:rPr>
        <w:t>，</w:t>
      </w:r>
      <w:r w:rsidRPr="007050CC">
        <w:rPr>
          <w:rFonts w:ascii="Kaiti TC" w:eastAsia="Kaiti TC" w:hAnsi="Kaiti TC" w:hint="eastAsia"/>
          <w:color w:val="000000" w:themeColor="text1"/>
        </w:rPr>
        <w:t>如果是</w:t>
      </w:r>
      <w:r w:rsidR="0029139D" w:rsidRPr="007050CC">
        <w:rPr>
          <w:rFonts w:ascii="Kaiti TC" w:eastAsia="Kaiti TC" w:hAnsi="Kaiti TC" w:cs="MS Mincho"/>
          <w:color w:val="000000" w:themeColor="text1"/>
        </w:rPr>
        <w:t>「</w:t>
      </w:r>
      <w:r w:rsidR="0029139D" w:rsidRPr="007050CC">
        <w:rPr>
          <w:rFonts w:ascii="Kaiti TC" w:eastAsia="Kaiti TC" w:hAnsi="Kaiti TC" w:hint="eastAsia"/>
          <w:color w:val="000000" w:themeColor="text1"/>
        </w:rPr>
        <w:t>一對多</w:t>
      </w:r>
      <w:r w:rsidR="0029139D" w:rsidRPr="007050CC">
        <w:rPr>
          <w:rFonts w:ascii="Kaiti TC" w:eastAsia="Kaiti TC" w:hAnsi="Kaiti TC" w:cs="MS Mincho"/>
          <w:color w:val="000000" w:themeColor="text1"/>
        </w:rPr>
        <w:t>人」</w:t>
      </w:r>
      <w:r w:rsidRPr="007050CC">
        <w:rPr>
          <w:rFonts w:ascii="Kaiti TC" w:eastAsia="Kaiti TC" w:hAnsi="Kaiti TC" w:hint="eastAsia"/>
          <w:color w:val="000000" w:themeColor="text1"/>
        </w:rPr>
        <w:t>，也可能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可以突破。</w:t>
      </w:r>
      <w:r w:rsidR="0071064D" w:rsidRPr="007050CC">
        <w:rPr>
          <w:rFonts w:ascii="Kaiti TC" w:eastAsia="Kaiti TC" w:hAnsi="Kaiti TC" w:cs="MS Mincho"/>
          <w:color w:val="000000" w:themeColor="text1"/>
        </w:rPr>
        <w:t>自己</w:t>
      </w:r>
      <w:r w:rsidR="009D095C" w:rsidRPr="007050CC">
        <w:rPr>
          <w:rFonts w:ascii="Kaiti TC" w:eastAsia="Kaiti TC" w:hAnsi="Kaiti TC" w:cs="MS Mincho"/>
          <w:color w:val="000000" w:themeColor="text1"/>
        </w:rPr>
        <w:t>在會議的場</w:t>
      </w:r>
      <w:r w:rsidR="009D095C" w:rsidRPr="007050CC">
        <w:rPr>
          <w:rFonts w:ascii="Kaiti TC" w:eastAsia="Kaiti TC" w:hAnsi="Kaiti TC" w:cs="MS Mincho" w:hint="eastAsia"/>
          <w:color w:val="000000" w:themeColor="text1"/>
        </w:rPr>
        <w:t>合</w:t>
      </w:r>
      <w:r w:rsidR="007F1E84" w:rsidRPr="007050CC">
        <w:rPr>
          <w:rFonts w:ascii="Kaiti TC" w:eastAsia="Kaiti TC" w:hAnsi="Kaiti TC" w:cs="MS Mincho"/>
          <w:color w:val="000000" w:themeColor="text1"/>
        </w:rPr>
        <w:t>反駁時</w:t>
      </w:r>
      <w:r w:rsidR="00FC39DD" w:rsidRPr="007050CC">
        <w:rPr>
          <w:rFonts w:ascii="Kaiti TC" w:eastAsia="Kaiti TC" w:hAnsi="Kaiti TC" w:hint="eastAsia"/>
          <w:color w:val="000000" w:themeColor="text1"/>
        </w:rPr>
        <w:t>，</w:t>
      </w:r>
      <w:r w:rsidR="00057315" w:rsidRPr="007050CC">
        <w:rPr>
          <w:rFonts w:ascii="Kaiti TC" w:eastAsia="Kaiti TC" w:hAnsi="Kaiti TC" w:hint="eastAsia"/>
          <w:color w:val="000000" w:themeColor="text1"/>
        </w:rPr>
        <w:t>如果事先預備獲得支援</w:t>
      </w:r>
      <w:r w:rsidR="00057315" w:rsidRPr="007050CC">
        <w:rPr>
          <w:rFonts w:ascii="Kaiti TC" w:eastAsia="Kaiti TC" w:hAnsi="Kaiti TC" w:cs="BiauKai" w:hint="eastAsia"/>
          <w:color w:val="000000" w:themeColor="text1"/>
        </w:rPr>
        <w:t>；或是</w:t>
      </w:r>
      <w:r w:rsidR="00057315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成員發表他們的意見時</w:t>
      </w:r>
      <w:r w:rsidR="00F26451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057315" w:rsidRPr="007050CC">
        <w:rPr>
          <w:rFonts w:ascii="Kaiti TC" w:eastAsia="Kaiti TC" w:hAnsi="Kaiti TC" w:hint="eastAsia"/>
          <w:color w:val="000000" w:themeColor="text1"/>
        </w:rPr>
        <w:t>也表達自己的意見</w:t>
      </w:r>
      <w:r w:rsidR="00DD5DE5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57315" w:rsidRPr="007050CC">
        <w:rPr>
          <w:rFonts w:ascii="Kaiti TC" w:eastAsia="Kaiti TC" w:hAnsi="Kaiti TC" w:hint="eastAsia"/>
          <w:color w:val="000000" w:themeColor="text1"/>
        </w:rPr>
        <w:t>創造成員互相合作的機會是一個好</w:t>
      </w:r>
      <w:r w:rsidR="00AE249D">
        <w:rPr>
          <w:rFonts w:ascii="Kaiti TC" w:eastAsia="Kaiti TC" w:hAnsi="Kaiti TC" w:hint="eastAsia"/>
          <w:color w:val="000000" w:themeColor="text1"/>
        </w:rPr>
        <w:t>的</w:t>
      </w:r>
      <w:r w:rsidR="00057315" w:rsidRPr="007050CC">
        <w:rPr>
          <w:rFonts w:ascii="Kaiti TC" w:eastAsia="Kaiti TC" w:hAnsi="Kaiti TC" w:hint="eastAsia"/>
          <w:color w:val="000000" w:themeColor="text1"/>
        </w:rPr>
        <w:t>主意</w:t>
      </w:r>
      <w:r w:rsidR="00DD5DE5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B8BD6E1" w14:textId="41111C66" w:rsidR="00965D87" w:rsidRPr="007050CC" w:rsidRDefault="00965D87" w:rsidP="00965D87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使組織成功</w:t>
      </w:r>
    </w:p>
    <w:p w14:paraId="7191512C" w14:textId="18A152AA" w:rsidR="00F015F4" w:rsidRPr="007050CC" w:rsidRDefault="00D342CE" w:rsidP="00634BE0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D102C3" w:rsidRPr="007050CC">
        <w:rPr>
          <w:rFonts w:ascii="Kaiti TC" w:eastAsia="Kaiti TC" w:hAnsi="Kaiti TC" w:cs="MS Mincho"/>
          <w:color w:val="000000" w:themeColor="text1"/>
        </w:rPr>
        <w:t>此外</w:t>
      </w:r>
      <w:r w:rsidR="00690662" w:rsidRPr="007050CC">
        <w:rPr>
          <w:rFonts w:ascii="Kaiti TC" w:eastAsia="Kaiti TC" w:hAnsi="Kaiti TC" w:cs="MS Mincho"/>
          <w:color w:val="000000" w:themeColor="text1"/>
        </w:rPr>
        <w:t>，</w:t>
      </w:r>
      <w:r w:rsidR="00D102C3" w:rsidRPr="007050CC">
        <w:rPr>
          <w:rFonts w:ascii="Kaiti TC" w:eastAsia="Kaiti TC" w:hAnsi="Kaiti TC" w:cs="MS Mincho"/>
          <w:color w:val="000000" w:themeColor="text1"/>
        </w:rPr>
        <w:t>直接主管</w:t>
      </w:r>
      <w:r w:rsidR="00D102C3" w:rsidRPr="007050CC">
        <w:rPr>
          <w:rFonts w:ascii="Kaiti TC" w:eastAsia="Kaiti TC" w:hAnsi="Kaiti TC" w:cs="MS Mincho" w:hint="eastAsia"/>
          <w:color w:val="000000" w:themeColor="text1"/>
        </w:rPr>
        <w:t>呈計畫給間接主管批核</w:t>
      </w:r>
      <w:r w:rsidR="00D102C3" w:rsidRPr="007050CC">
        <w:rPr>
          <w:rFonts w:ascii="Kaiti TC" w:eastAsia="Kaiti TC" w:hAnsi="Kaiti TC" w:cs="Tahoma" w:hint="eastAsia"/>
          <w:color w:val="000000" w:themeColor="text1"/>
        </w:rPr>
        <w:t>，</w:t>
      </w:r>
      <w:r w:rsidRPr="007050CC">
        <w:rPr>
          <w:rFonts w:ascii="Kaiti TC" w:eastAsia="Kaiti TC" w:hAnsi="Kaiti TC" w:cs="Tahoma" w:hint="eastAsia"/>
          <w:color w:val="000000" w:themeColor="text1"/>
        </w:rPr>
        <w:t>有時候會被退</w:t>
      </w:r>
      <w:r w:rsidR="00540F11" w:rsidRPr="007050CC">
        <w:rPr>
          <w:rFonts w:ascii="Kaiti TC" w:eastAsia="Kaiti TC" w:hAnsi="Kaiti TC" w:cs="Tahoma" w:hint="eastAsia"/>
          <w:color w:val="000000" w:themeColor="text1"/>
        </w:rPr>
        <w:t>回</w:t>
      </w:r>
      <w:r w:rsidR="00690662" w:rsidRPr="007050CC">
        <w:rPr>
          <w:rFonts w:ascii="Kaiti TC" w:eastAsia="Kaiti TC" w:hAnsi="Kaiti TC" w:cs="MS Mincho"/>
          <w:color w:val="000000" w:themeColor="text1"/>
        </w:rPr>
        <w:t>。</w:t>
      </w:r>
      <w:r w:rsidR="007C5343" w:rsidRPr="007050CC">
        <w:rPr>
          <w:rFonts w:ascii="Kaiti TC" w:eastAsia="Kaiti TC" w:hAnsi="Kaiti TC" w:cs="MS Mincho"/>
          <w:color w:val="000000" w:themeColor="text1"/>
          <w:szCs w:val="23"/>
        </w:rPr>
        <w:t>然而，</w:t>
      </w:r>
      <w:r w:rsidR="00F015F4" w:rsidRPr="007050CC">
        <w:rPr>
          <w:rFonts w:ascii="Kaiti TC" w:eastAsia="Kaiti TC" w:hAnsi="Kaiti TC" w:cs="MS Mincho" w:hint="eastAsia"/>
          <w:color w:val="000000" w:themeColor="text1"/>
          <w:szCs w:val="23"/>
        </w:rPr>
        <w:t>事</w:t>
      </w:r>
      <w:r w:rsidR="00EB6178">
        <w:rPr>
          <w:rFonts w:ascii="Kaiti TC" w:eastAsia="Kaiti TC" w:hAnsi="Kaiti TC" w:cs="MS Mincho" w:hint="eastAsia"/>
          <w:color w:val="000000" w:themeColor="text1"/>
          <w:szCs w:val="23"/>
        </w:rPr>
        <w:t>後悄悄</w:t>
      </w:r>
      <w:r w:rsidR="000E012F" w:rsidRPr="007050CC">
        <w:rPr>
          <w:rFonts w:ascii="Kaiti TC" w:eastAsia="Kaiti TC" w:hAnsi="Kaiti TC" w:cs="MS Mincho" w:hint="eastAsia"/>
          <w:color w:val="000000" w:themeColor="text1"/>
          <w:szCs w:val="23"/>
        </w:rPr>
        <w:t>去問間接主管</w:t>
      </w:r>
      <w:r w:rsidR="000E012F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</w:t>
      </w:r>
      <w:r w:rsidR="00E40982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0E012F" w:rsidRPr="007050CC">
        <w:rPr>
          <w:rFonts w:ascii="Kaiti TC" w:eastAsia="Kaiti TC" w:hAnsi="Kaiti TC" w:cs="MS Mincho"/>
          <w:color w:val="000000" w:themeColor="text1"/>
          <w:szCs w:val="23"/>
        </w:rPr>
        <w:t>被</w:t>
      </w:r>
      <w:r w:rsidR="000E012F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說</w:t>
      </w:r>
      <w:r w:rsidR="000E012F" w:rsidRPr="007050CC">
        <w:rPr>
          <w:rFonts w:ascii="Kaiti TC" w:eastAsia="Kaiti TC" w:hAnsi="Kaiti TC" w:cs="MS Mincho"/>
          <w:color w:val="000000" w:themeColor="text1"/>
          <w:szCs w:val="23"/>
        </w:rPr>
        <w:t>「那是好的企劃」，</w:t>
      </w:r>
      <w:r w:rsidR="00F015F4" w:rsidRPr="007050CC">
        <w:rPr>
          <w:rFonts w:ascii="Kaiti TC" w:eastAsia="Kaiti TC" w:hAnsi="Kaiti TC" w:cs="MS Mincho" w:hint="eastAsia"/>
          <w:color w:val="000000" w:themeColor="text1"/>
          <w:szCs w:val="23"/>
        </w:rPr>
        <w:t>有時候也有這樣不可思議讓人跌破眼鏡的事情</w:t>
      </w:r>
      <w:r w:rsidR="00F015F4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0098A48E" w14:textId="77777777" w:rsidR="00E13322" w:rsidRPr="007050CC" w:rsidRDefault="00520E2A" w:rsidP="00F015F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E13322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有可能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是直屬</w:t>
      </w: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主管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</w:t>
      </w:r>
      <w:r w:rsidRPr="007050CC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說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明方法不好</w:t>
      </w:r>
      <w:r w:rsidR="00983CB4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或</w:t>
      </w: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是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熱情不足</w:t>
      </w:r>
      <w:r w:rsidR="00E40982" w:rsidRPr="007050C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在這種情況下，</w:t>
      </w:r>
      <w:r w:rsidR="00E13322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你還是有必要</w:t>
      </w:r>
      <w:r w:rsidR="00E13322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將你的想法表達出來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</w:t>
      </w:r>
      <w:r w:rsidR="00E13322" w:rsidRPr="007050CC">
        <w:rPr>
          <w:rFonts w:ascii="Kaiti TC" w:eastAsia="Kaiti TC" w:hAnsi="Kaiti TC" w:cs="MS Mincho"/>
          <w:color w:val="000000" w:themeColor="text1"/>
        </w:rPr>
        <w:t>得到認可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，只要你</w:t>
      </w:r>
      <w:r w:rsidR="00E13322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給</w:t>
      </w:r>
      <w:r w:rsidR="00E13322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直屬</w:t>
      </w:r>
      <w:r w:rsidR="00E13322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主管</w:t>
      </w:r>
      <w:r w:rsidR="00E13322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留個面子</w:t>
      </w:r>
      <w:r w:rsidR="00E13322" w:rsidRPr="007050C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所以</w:t>
      </w:r>
      <w:r w:rsidR="00E13322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E13322" w:rsidRPr="007050CC">
        <w:rPr>
          <w:rFonts w:ascii="Kaiti TC" w:eastAsia="Kaiti TC" w:hAnsi="Kaiti TC" w:cs="MS Mincho"/>
          <w:color w:val="000000" w:themeColor="text1"/>
        </w:rPr>
        <w:t>最好是從平時開始與間接上司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保持良好的溝通，這樣才能順利推進你的計劃。</w:t>
      </w:r>
    </w:p>
    <w:p w14:paraId="2FCBFF89" w14:textId="1F7EB0EE" w:rsidR="005B33D8" w:rsidRPr="007050CC" w:rsidRDefault="0045790D" w:rsidP="00C2670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7050CC">
        <w:rPr>
          <w:rFonts w:ascii="Kaiti TC" w:eastAsia="Kaiti TC" w:hAnsi="Kaiti TC" w:cs="MS Mincho" w:hint="eastAsia"/>
          <w:color w:val="000000" w:themeColor="text1"/>
          <w:sz w:val="21"/>
          <w:szCs w:val="21"/>
          <w:shd w:val="clear" w:color="auto" w:fill="FFFFFF"/>
        </w:rPr>
        <w:t xml:space="preserve">    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往往忘記</w:t>
      </w:r>
      <w:r w:rsidRPr="007050C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的是</w:t>
      </w:r>
      <w:r w:rsidRPr="007050CC">
        <w:rPr>
          <w:rFonts w:ascii="Kaiti TC" w:eastAsia="Kaiti TC" w:hAnsi="Kaiti TC" w:cs="MS Mincho" w:hint="eastAsia"/>
          <w:color w:val="000000" w:themeColor="text1"/>
        </w:rPr>
        <w:t>，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 w:rsidRPr="007050CC">
        <w:rPr>
          <w:rFonts w:ascii="Kaiti TC" w:eastAsia="Kaiti TC" w:hAnsi="Kaiti TC" w:cs="Hiragino Mincho ProN W3" w:hint="eastAsia"/>
          <w:color w:val="000000" w:themeColor="text1"/>
        </w:rPr>
        <w:t>並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不是評估我們的能力</w:t>
      </w:r>
      <w:r w:rsidRPr="007050CC">
        <w:rPr>
          <w:rFonts w:ascii="Kaiti TC" w:eastAsia="Kaiti TC" w:hAnsi="Kaiti TC" w:cs="Hiragino Mincho ProN W3" w:hint="eastAsia"/>
          <w:color w:val="000000" w:themeColor="text1"/>
        </w:rPr>
        <w:t>，而是</w:t>
      </w:r>
      <w:r w:rsidR="008A2D05" w:rsidRPr="007050CC">
        <w:rPr>
          <w:rFonts w:ascii="Kaiti TC" w:eastAsia="Kaiti TC" w:hAnsi="Kaiti TC" w:cs="Hiragino Mincho ProN W3" w:hint="eastAsia"/>
          <w:color w:val="000000" w:themeColor="text1"/>
        </w:rPr>
        <w:t>我們</w:t>
      </w:r>
      <w:r w:rsidRPr="007050CC">
        <w:rPr>
          <w:rFonts w:ascii="Kaiti TC" w:eastAsia="Kaiti TC" w:hAnsi="Kaiti TC" w:cs="Hiragino Mincho ProN W3" w:hint="eastAsia"/>
          <w:color w:val="000000" w:themeColor="text1"/>
        </w:rPr>
        <w:t>對</w:t>
      </w:r>
      <w:r w:rsidR="008A2D05" w:rsidRPr="007050CC">
        <w:rPr>
          <w:rFonts w:ascii="Kaiti TC" w:eastAsia="Kaiti TC" w:hAnsi="Kaiti TC" w:cs="Hiragino Mincho ProN W3" w:hint="eastAsia"/>
          <w:color w:val="000000" w:themeColor="text1"/>
        </w:rPr>
        <w:t>組織的貢獻程度，也就是對主管</w:t>
      </w:r>
      <w:r w:rsidRPr="007050CC">
        <w:rPr>
          <w:rFonts w:ascii="Kaiti TC" w:eastAsia="Kaiti TC" w:hAnsi="Kaiti TC" w:cs="Hiragino Mincho ProN W3" w:hint="eastAsia"/>
          <w:color w:val="000000" w:themeColor="text1"/>
        </w:rPr>
        <w:t>的貢獻程度。</w:t>
      </w:r>
      <w:r w:rsidR="00783A5E" w:rsidRPr="007050CC">
        <w:rPr>
          <w:rFonts w:ascii="Kaiti TC" w:eastAsia="Kaiti TC" w:hAnsi="Kaiti TC" w:cs="MS Mincho"/>
          <w:color w:val="000000" w:themeColor="text1"/>
        </w:rPr>
        <w:t>這個事實</w:t>
      </w:r>
      <w:r w:rsidR="00783A5E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對年輕人來</w:t>
      </w:r>
      <w:r w:rsidR="00783A5E" w:rsidRPr="007050CC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783A5E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可能很難理解。</w:t>
      </w:r>
      <w:r w:rsidR="00C4704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但是，</w:t>
      </w:r>
      <w:r w:rsidR="00EA72B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</w:t>
      </w:r>
      <w:r w:rsidR="00C4704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覺得</w:t>
      </w:r>
      <w:r w:rsidR="005B33D8" w:rsidRPr="007050CC">
        <w:rPr>
          <w:rFonts w:ascii="Kaiti TC" w:eastAsia="Kaiti TC" w:hAnsi="Kaiti TC" w:cs="MS Mincho"/>
          <w:color w:val="000000" w:themeColor="text1"/>
        </w:rPr>
        <w:t>「自己能</w:t>
      </w:r>
      <w:r w:rsidR="005B33D8" w:rsidRPr="007050CC">
        <w:rPr>
          <w:rFonts w:ascii="Kaiti TC" w:eastAsia="Kaiti TC" w:hAnsi="Kaiti TC" w:cs="MS Mincho" w:hint="eastAsia"/>
          <w:color w:val="000000" w:themeColor="text1"/>
        </w:rPr>
        <w:t>做事</w:t>
      </w:r>
      <w:r w:rsidR="005B33D8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卻沒有</w:t>
      </w:r>
      <w:r w:rsidR="005B33D8" w:rsidRPr="007050CC">
        <w:rPr>
          <w:rFonts w:ascii="Kaiti TC" w:eastAsia="Kaiti TC" w:hAnsi="Kaiti TC" w:cs="MS Mincho"/>
          <w:color w:val="000000" w:themeColor="text1"/>
        </w:rPr>
        <w:t>被正確</w:t>
      </w:r>
      <w:r w:rsidR="00C4704D" w:rsidRPr="007050CC">
        <w:rPr>
          <w:rFonts w:ascii="Kaiti TC" w:eastAsia="Kaiti TC" w:hAnsi="Kaiti TC" w:cs="MS Mincho"/>
          <w:color w:val="000000" w:themeColor="text1"/>
        </w:rPr>
        <w:t>評價」的人</w:t>
      </w:r>
      <w:r w:rsidR="005B33D8" w:rsidRPr="007050CC">
        <w:rPr>
          <w:rFonts w:ascii="Kaiti TC" w:eastAsia="Kaiti TC" w:hAnsi="Kaiti TC" w:cs="MS Mincho" w:hint="eastAsia"/>
          <w:color w:val="000000" w:themeColor="text1"/>
        </w:rPr>
        <w:t>請了解</w:t>
      </w:r>
      <w:r w:rsidR="00C4704D" w:rsidRPr="007050CC">
        <w:rPr>
          <w:rFonts w:ascii="Kaiti TC" w:eastAsia="Kaiti TC" w:hAnsi="Kaiti TC" w:cs="MS Mincho"/>
          <w:color w:val="000000" w:themeColor="text1"/>
        </w:rPr>
        <w:t>，</w:t>
      </w:r>
      <w:r w:rsidR="005B33D8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不是自己的能力</w:t>
      </w:r>
      <w:r w:rsidR="005B33D8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被</w:t>
      </w:r>
      <w:r w:rsidR="005B33D8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評</w:t>
      </w:r>
      <w:r w:rsidR="005B33D8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價</w:t>
      </w:r>
      <w:r w:rsidR="005B33D8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，而是</w:t>
      </w:r>
      <w:r w:rsidR="00505E71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認為你</w:t>
      </w:r>
      <w:r w:rsidR="005B33D8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對組織的貢獻度還不</w:t>
      </w:r>
      <w:r w:rsidR="005B33D8" w:rsidRPr="007050CC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夠</w:t>
      </w:r>
      <w:r w:rsidR="005B33D8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01E925EA" w14:textId="463C0977" w:rsidR="007E6DFD" w:rsidRPr="007050CC" w:rsidRDefault="005C233A" w:rsidP="00C2670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當然，我們</w:t>
      </w: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不應該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為了得到上司的好評</w:t>
      </w: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價</w:t>
      </w:r>
      <w:r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而工作。</w:t>
      </w:r>
      <w:r w:rsidR="00B92FD2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然而，公司要求員工為組織做出貢獻，</w:t>
      </w:r>
      <w:r w:rsidR="004575DC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員工則有義務滿足期望。</w:t>
      </w:r>
      <w:r w:rsidR="00CF5293" w:rsidRPr="007050CC">
        <w:rPr>
          <w:rFonts w:ascii="Kaiti TC" w:eastAsia="Kaiti TC" w:hAnsi="Kaiti TC" w:cs="MS Mincho"/>
          <w:color w:val="000000" w:themeColor="text1"/>
        </w:rPr>
        <w:t>請時常想起組織的成功導致公司的成功，</w:t>
      </w:r>
      <w:r w:rsidR="00A31427" w:rsidRPr="007050CC">
        <w:rPr>
          <w:rFonts w:ascii="Kaiti TC" w:eastAsia="Kaiti TC" w:hAnsi="Kaiti TC" w:cs="MS Mincho" w:hint="eastAsia"/>
          <w:color w:val="000000" w:themeColor="text1"/>
        </w:rPr>
        <w:t>這導致</w:t>
      </w:r>
      <w:r w:rsidR="00A31427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對</w:t>
      </w:r>
      <w:r w:rsidR="00CF5293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顧客的貢獻，</w:t>
      </w:r>
      <w:r w:rsidR="00CF5293" w:rsidRPr="007050CC">
        <w:rPr>
          <w:rFonts w:ascii="Kaiti TC" w:eastAsia="Kaiti TC" w:hAnsi="Kaiti TC" w:cs="MS Mincho"/>
          <w:color w:val="000000" w:themeColor="text1"/>
        </w:rPr>
        <w:t>最終成</w:t>
      </w:r>
      <w:r w:rsidR="005B2DF3" w:rsidRPr="007050CC">
        <w:rPr>
          <w:rFonts w:ascii="Kaiti TC" w:eastAsia="Kaiti TC" w:hAnsi="Kaiti TC" w:cs="MS Mincho" w:hint="eastAsia"/>
          <w:color w:val="000000" w:themeColor="text1"/>
        </w:rPr>
        <w:t>為</w:t>
      </w:r>
      <w:r w:rsidR="00CF5293" w:rsidRPr="007050CC">
        <w:rPr>
          <w:rFonts w:ascii="Kaiti TC" w:eastAsia="Kaiti TC" w:hAnsi="Kaiti TC" w:cs="MS Mincho" w:hint="eastAsia"/>
          <w:color w:val="000000" w:themeColor="text1"/>
        </w:rPr>
        <w:t>你</w:t>
      </w:r>
      <w:r w:rsidR="00CF5293" w:rsidRPr="007050CC">
        <w:rPr>
          <w:rFonts w:ascii="Kaiti TC" w:eastAsia="Kaiti TC" w:hAnsi="Kaiti TC" w:cs="MS Mincho"/>
          <w:color w:val="000000" w:themeColor="text1"/>
        </w:rPr>
        <w:t>的</w:t>
      </w:r>
      <w:r w:rsidR="00CF5293" w:rsidRPr="007050CC">
        <w:rPr>
          <w:rFonts w:ascii="Kaiti TC" w:eastAsia="Kaiti TC" w:hAnsi="Kaiti TC" w:cs="MS Mincho" w:hint="eastAsia"/>
          <w:color w:val="000000" w:themeColor="text1"/>
        </w:rPr>
        <w:t>薪</w:t>
      </w:r>
      <w:r w:rsidR="00CF5293" w:rsidRPr="007050CC">
        <w:rPr>
          <w:rFonts w:ascii="Kaiti TC" w:eastAsia="Kaiti TC" w:hAnsi="Kaiti TC" w:cs="MS Mincho"/>
          <w:color w:val="000000" w:themeColor="text1"/>
        </w:rPr>
        <w:t>資。</w:t>
      </w:r>
      <w:r w:rsidR="00213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如果這樣做的話，</w:t>
      </w:r>
      <w:r w:rsidR="00213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多少可以</w:t>
      </w:r>
      <w:r w:rsidR="00213811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平息</w:t>
      </w:r>
      <w:r w:rsidR="00213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對不滿意的上司的排斥心</w:t>
      </w:r>
      <w:r w:rsidR="007758FE" w:rsidRPr="007050CC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213811">
        <w:rPr>
          <w:rFonts w:ascii="Kaiti TC" w:eastAsia="Kaiti TC" w:hAnsi="Kaiti TC" w:cs="MS Mincho" w:hint="eastAsia"/>
          <w:color w:val="000000" w:themeColor="text1"/>
          <w:szCs w:val="23"/>
        </w:rPr>
        <w:t>出現想要幫助這樣的上司產出</w:t>
      </w:r>
      <w:r w:rsidR="007758FE" w:rsidRPr="007050CC">
        <w:rPr>
          <w:rFonts w:ascii="Kaiti TC" w:eastAsia="Kaiti TC" w:hAnsi="Kaiti TC" w:cs="MS Mincho" w:hint="eastAsia"/>
          <w:color w:val="000000" w:themeColor="text1"/>
          <w:szCs w:val="23"/>
        </w:rPr>
        <w:t>成果的感覺</w:t>
      </w:r>
      <w:r w:rsidR="007758FE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4D1AB44D" w14:textId="090C9E6A" w:rsidR="00AD3078" w:rsidRPr="007050CC" w:rsidRDefault="00265F93" w:rsidP="00C2670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此外，儘管這是一個</w:t>
      </w:r>
      <w:r w:rsidRPr="00591D68">
        <w:rPr>
          <w:rFonts w:ascii="Kaiti TC" w:eastAsia="Kaiti TC" w:hAnsi="Kaiti TC" w:cs="MS Mincho"/>
          <w:color w:val="000000" w:themeColor="text1"/>
          <w:shd w:val="clear" w:color="auto" w:fill="FFFFFF"/>
        </w:rPr>
        <w:t>難以溝通的地方，</w:t>
      </w:r>
      <w:r w:rsidR="003D0EBB" w:rsidRPr="00591D68">
        <w:rPr>
          <w:rFonts w:ascii="Kaiti TC" w:eastAsia="Kaiti TC" w:hAnsi="Kaiti TC" w:cs="MS Mincho"/>
          <w:color w:val="000000" w:themeColor="text1"/>
          <w:shd w:val="clear" w:color="auto" w:fill="FFFFFF"/>
        </w:rPr>
        <w:t>即使你</w:t>
      </w:r>
      <w:r w:rsidR="00591D68" w:rsidRPr="00591D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有抱負地</w:t>
      </w:r>
      <w:r w:rsidR="003D0EBB" w:rsidRPr="00591D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發言</w:t>
      </w:r>
      <w:r w:rsidR="00E1332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13811">
        <w:rPr>
          <w:rFonts w:ascii="Kaiti TC" w:eastAsia="Kaiti TC" w:hAnsi="Kaiti TC" w:cs="MS Mincho"/>
          <w:color w:val="000000" w:themeColor="text1"/>
          <w:shd w:val="clear" w:color="auto" w:fill="FFFFFF"/>
        </w:rPr>
        <w:t>如果對方的水</w:t>
      </w:r>
      <w:r w:rsidR="00213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平</w:t>
      </w:r>
      <w:r w:rsidR="003D0EBB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不一樣</w:t>
      </w:r>
      <w:r w:rsidR="00E4098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3048A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不管</w:t>
      </w:r>
      <w:r w:rsidR="008D1637" w:rsidRPr="007050CC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8D1637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容</w:t>
      </w:r>
      <w:r w:rsidR="0073048A" w:rsidRPr="007050C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多好</w:t>
      </w:r>
      <w:r w:rsidR="00AD3078" w:rsidRPr="007050C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也有被往壞的方向解釋的情形</w:t>
      </w:r>
      <w:r w:rsidR="006F7BAE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3270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這</w:t>
      </w:r>
      <w:r w:rsidR="0013270D" w:rsidRPr="007050C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如果</w:t>
      </w:r>
      <w:r w:rsidR="0013270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是上司和部</w:t>
      </w:r>
      <w:r w:rsidR="0013270D" w:rsidRPr="007050CC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屬</w:t>
      </w:r>
      <w:r w:rsidR="0013270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的關係的話更是</w:t>
      </w:r>
      <w:r w:rsidR="0013270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如此。</w:t>
      </w:r>
      <w:r w:rsidR="005145F0" w:rsidRPr="007050CC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如果對方的能力比你低，</w:t>
      </w:r>
      <w:r w:rsidR="005145F0" w:rsidRPr="007050CC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5145F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生摩擦</w:t>
      </w:r>
      <w:r w:rsidR="005145F0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5145F0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不可避免的。</w:t>
      </w:r>
      <w:r w:rsidR="00675D87" w:rsidRPr="007050CC">
        <w:rPr>
          <w:rFonts w:ascii="Kaiti TC" w:eastAsia="Kaiti TC" w:hAnsi="Kaiti TC" w:cs="MS Mincho"/>
          <w:color w:val="000000" w:themeColor="text1"/>
        </w:rPr>
        <w:t>理解這個風險之後，</w:t>
      </w:r>
      <w:r w:rsidR="00675D87" w:rsidRPr="007050CC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在自己所能忍耐的範圍</w:t>
      </w:r>
      <w:r w:rsidR="00675D87" w:rsidRPr="007050CC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內</w:t>
      </w:r>
      <w:r w:rsidR="00976530" w:rsidRPr="007050CC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好好相處</w:t>
      </w:r>
      <w:r w:rsidR="00976530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，這會是</w:t>
      </w:r>
      <w:r w:rsidR="00976530" w:rsidRPr="007050CC">
        <w:rPr>
          <w:rFonts w:ascii="Kaiti TC" w:eastAsia="Kaiti TC" w:hAnsi="Kaiti TC" w:cs="MS Mincho"/>
          <w:color w:val="000000" w:themeColor="text1"/>
        </w:rPr>
        <w:t>聰明的處世</w:t>
      </w:r>
      <w:r w:rsidR="00976530" w:rsidRPr="007050CC">
        <w:rPr>
          <w:rFonts w:ascii="Kaiti TC" w:eastAsia="Kaiti TC" w:hAnsi="Kaiti TC" w:cs="MS Mincho" w:hint="eastAsia"/>
          <w:color w:val="000000" w:themeColor="text1"/>
        </w:rPr>
        <w:t>之道</w:t>
      </w:r>
      <w:r w:rsidR="00976530" w:rsidRPr="007050CC">
        <w:rPr>
          <w:rFonts w:ascii="Kaiti TC" w:eastAsia="Kaiti TC" w:hAnsi="Kaiti TC" w:cs="MS Mincho"/>
          <w:color w:val="000000" w:themeColor="text1"/>
        </w:rPr>
        <w:t>。</w:t>
      </w:r>
    </w:p>
    <w:p w14:paraId="49EBA755" w14:textId="77777777" w:rsidR="00AF0FDA" w:rsidRPr="007050CC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7050CC">
        <w:rPr>
          <w:rFonts w:ascii="Kaiti TC" w:eastAsia="Kaiti TC" w:hAnsi="Kaiti TC" w:cs="細明體"/>
          <w:color w:val="000000" w:themeColor="text1"/>
        </w:rPr>
        <w:t>※</w:t>
      </w:r>
    </w:p>
    <w:p w14:paraId="66C0BAA3" w14:textId="13ACDF5D" w:rsidR="005C4D13" w:rsidRPr="007050CC" w:rsidRDefault="00C160CA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7050CC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9C0A52" w:rsidRPr="007050CC">
        <w:rPr>
          <w:rFonts w:ascii="Kaiti TC" w:eastAsia="Kaiti TC" w:hAnsi="Kaiti TC" w:hint="eastAsia"/>
          <w:color w:val="000000" w:themeColor="text1"/>
        </w:rPr>
        <w:t>也有一種消極的想法，</w:t>
      </w:r>
      <w:r w:rsidR="009C0A5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那就是</w:t>
      </w:r>
      <w:r w:rsidR="009C0A5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只</w:t>
      </w:r>
      <w:r w:rsidR="009C0A52" w:rsidRPr="007050CC">
        <w:rPr>
          <w:rFonts w:ascii="Kaiti TC" w:eastAsia="Kaiti TC" w:hAnsi="Kaiti TC" w:cs="MS Mincho"/>
          <w:color w:val="000000" w:themeColor="text1"/>
        </w:rPr>
        <w:t>對上司寄予期待</w:t>
      </w:r>
      <w:r w:rsidR="009C0A52" w:rsidRPr="007050CC">
        <w:rPr>
          <w:rFonts w:ascii="Kaiti TC" w:eastAsia="Kaiti TC" w:hAnsi="Kaiti TC" w:cs="MS Mincho" w:hint="eastAsia"/>
          <w:color w:val="000000" w:themeColor="text1"/>
        </w:rPr>
        <w:t>是</w:t>
      </w:r>
      <w:r w:rsidR="009C0A52" w:rsidRPr="007050CC">
        <w:rPr>
          <w:rFonts w:ascii="Kaiti TC" w:eastAsia="Kaiti TC" w:hAnsi="Kaiti TC" w:cs="MS Mincho"/>
          <w:color w:val="000000" w:themeColor="text1"/>
        </w:rPr>
        <w:t>徒勞的。</w:t>
      </w:r>
      <w:r w:rsidR="00B95214" w:rsidRPr="007050CC">
        <w:rPr>
          <w:rFonts w:ascii="Kaiti TC" w:eastAsia="Kaiti TC" w:hAnsi="Kaiti TC" w:cs="MS Mincho" w:hint="eastAsia"/>
          <w:color w:val="000000" w:themeColor="text1"/>
        </w:rPr>
        <w:t>的確</w:t>
      </w:r>
      <w:r w:rsidR="00547063" w:rsidRPr="007050CC">
        <w:rPr>
          <w:rFonts w:ascii="Kaiti TC" w:eastAsia="Kaiti TC" w:hAnsi="Kaiti TC" w:cs="MS Mincho"/>
          <w:color w:val="000000" w:themeColor="text1"/>
        </w:rPr>
        <w:t>，</w:t>
      </w:r>
      <w:r w:rsidR="00B95214" w:rsidRPr="007050CC">
        <w:rPr>
          <w:rFonts w:ascii="Kaiti TC" w:eastAsia="Kaiti TC" w:hAnsi="Kaiti TC" w:cs="MS Mincho" w:hint="eastAsia"/>
          <w:color w:val="000000" w:themeColor="text1"/>
        </w:rPr>
        <w:t>你可能會</w:t>
      </w:r>
      <w:r w:rsidR="00484B21" w:rsidRPr="007050CC">
        <w:rPr>
          <w:rFonts w:ascii="Kaiti TC" w:eastAsia="Kaiti TC" w:hAnsi="Kaiti TC" w:cs="MS Mincho" w:hint="eastAsia"/>
          <w:color w:val="000000" w:themeColor="text1"/>
        </w:rPr>
        <w:t>對自己的期待覺得</w:t>
      </w:r>
      <w:r w:rsidR="00B95214" w:rsidRPr="007050CC">
        <w:rPr>
          <w:rFonts w:ascii="Kaiti TC" w:eastAsia="Kaiti TC" w:hAnsi="Kaiti TC" w:cs="MS Mincho" w:hint="eastAsia"/>
          <w:color w:val="000000" w:themeColor="text1"/>
        </w:rPr>
        <w:t>不滿意。</w:t>
      </w:r>
      <w:r w:rsidR="00975B68" w:rsidRPr="007050CC">
        <w:rPr>
          <w:rFonts w:ascii="Kaiti TC" w:eastAsia="Kaiti TC" w:hAnsi="Kaiti TC" w:cs="MS Mincho" w:hint="eastAsia"/>
          <w:color w:val="000000" w:themeColor="text1"/>
        </w:rPr>
        <w:t>無論如何，讓我們堅持自己，</w:t>
      </w:r>
      <w:r w:rsidR="00975B68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不要受周圍環境的影響</w:t>
      </w:r>
      <w:r w:rsidR="00975B68" w:rsidRPr="007050CC">
        <w:rPr>
          <w:rFonts w:ascii="Kaiti TC" w:eastAsia="Kaiti TC" w:hAnsi="Kaiti TC" w:cs="MS Mincho" w:hint="eastAsia"/>
          <w:color w:val="000000" w:themeColor="text1"/>
        </w:rPr>
        <w:t>。</w:t>
      </w:r>
      <w:r w:rsidR="00093E3D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在任何環境下</w:t>
      </w:r>
      <w:r w:rsidR="00323A84" w:rsidRPr="007050CC">
        <w:rPr>
          <w:rFonts w:ascii="Kaiti TC" w:eastAsia="Kaiti TC" w:hAnsi="Kaiti TC" w:cs="MS Mincho"/>
          <w:color w:val="000000" w:themeColor="text1"/>
        </w:rPr>
        <w:t>，</w:t>
      </w:r>
      <w:r w:rsidR="00DA0E82" w:rsidRPr="007050CC">
        <w:rPr>
          <w:rFonts w:ascii="Kaiti TC" w:eastAsia="Kaiti TC" w:hAnsi="Kaiti TC" w:cs="MS Mincho" w:hint="eastAsia"/>
          <w:color w:val="000000" w:themeColor="text1"/>
        </w:rPr>
        <w:t>有</w:t>
      </w:r>
      <w:r w:rsidR="00DA0E82" w:rsidRPr="007050CC">
        <w:rPr>
          <w:rFonts w:ascii="Kaiti TC" w:eastAsia="Kaiti TC" w:hAnsi="Kaiti TC" w:cs="MS Mincho"/>
          <w:color w:val="000000" w:themeColor="text1"/>
          <w:shd w:val="clear" w:color="auto" w:fill="FFFFFF"/>
        </w:rPr>
        <w:t>大局觀念</w:t>
      </w:r>
      <w:r w:rsidR="00F60A20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並自我</w:t>
      </w:r>
      <w:r w:rsidR="00F74729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成長</w:t>
      </w:r>
      <w:r w:rsidR="00547878" w:rsidRPr="007050CC">
        <w:rPr>
          <w:rFonts w:ascii="Kaiti TC" w:eastAsia="Kaiti TC" w:hAnsi="Kaiti TC" w:cs="MS Mincho"/>
          <w:color w:val="000000" w:themeColor="text1"/>
        </w:rPr>
        <w:t>，</w:t>
      </w:r>
      <w:r w:rsidR="00F74729" w:rsidRPr="007050CC">
        <w:rPr>
          <w:rFonts w:ascii="Kaiti TC" w:eastAsia="Kaiti TC" w:hAnsi="Kaiti TC" w:cs="MS Mincho" w:hint="eastAsia"/>
          <w:color w:val="000000" w:themeColor="text1"/>
        </w:rPr>
        <w:t>在不確定的未來</w:t>
      </w:r>
      <w:r w:rsidR="00213811">
        <w:rPr>
          <w:rFonts w:ascii="Kaiti TC" w:eastAsia="Kaiti TC" w:hAnsi="Kaiti TC" w:cs="MS Mincho" w:hint="eastAsia"/>
          <w:color w:val="000000" w:themeColor="text1"/>
        </w:rPr>
        <w:t>會</w:t>
      </w:r>
      <w:r w:rsidR="00F74729" w:rsidRPr="007050CC">
        <w:rPr>
          <w:rFonts w:ascii="Kaiti TC" w:eastAsia="Kaiti TC" w:hAnsi="Kaiti TC" w:cs="MS Mincho" w:hint="eastAsia"/>
          <w:color w:val="000000" w:themeColor="text1"/>
        </w:rPr>
        <w:t>比較容易生存。</w:t>
      </w:r>
    </w:p>
    <w:p w14:paraId="51D541CA" w14:textId="720CB18F" w:rsidR="00F958A3" w:rsidRPr="007050CC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050CC">
        <w:rPr>
          <w:rFonts w:ascii="Kaiti TC" w:eastAsia="Kaiti TC" w:hAnsi="Kaiti TC" w:cs="RyuminPro-Light"/>
          <w:color w:val="000000" w:themeColor="text1"/>
        </w:rPr>
        <w:t>–</w:t>
      </w:r>
      <w:r w:rsidRPr="007050CC">
        <w:rPr>
          <w:rFonts w:ascii="Kaiti TC" w:eastAsia="Kaiti TC" w:hAnsi="Kaiti TC" w:cs="RyuminPro-Light" w:hint="eastAsia"/>
          <w:color w:val="000000" w:themeColor="text1"/>
        </w:rPr>
        <w:t>End</w:t>
      </w:r>
      <w:r w:rsidRPr="007050CC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7050CC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0BBC" w14:textId="77777777" w:rsidR="00354906" w:rsidRDefault="00354906" w:rsidP="00D432A3">
      <w:pPr>
        <w:spacing w:before="120"/>
      </w:pPr>
      <w:r>
        <w:separator/>
      </w:r>
    </w:p>
  </w:endnote>
  <w:endnote w:type="continuationSeparator" w:id="0">
    <w:p w14:paraId="6A946A11" w14:textId="77777777" w:rsidR="00354906" w:rsidRDefault="0035490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3EC4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88FA" w14:textId="77777777" w:rsidR="00354906" w:rsidRDefault="00354906" w:rsidP="00D432A3">
      <w:pPr>
        <w:spacing w:before="120"/>
      </w:pPr>
      <w:r>
        <w:separator/>
      </w:r>
    </w:p>
  </w:footnote>
  <w:footnote w:type="continuationSeparator" w:id="0">
    <w:p w14:paraId="1442DF02" w14:textId="77777777" w:rsidR="00354906" w:rsidRDefault="00354906" w:rsidP="00D432A3">
      <w:pPr>
        <w:spacing w:before="120"/>
      </w:pPr>
      <w:r>
        <w:continuationSeparator/>
      </w:r>
    </w:p>
  </w:footnote>
  <w:footnote w:id="1">
    <w:p w14:paraId="1D808787" w14:textId="7D2E1859" w:rsidR="0003771F" w:rsidRPr="0003771F" w:rsidRDefault="0003771F" w:rsidP="001662CB">
      <w:pPr>
        <w:pStyle w:val="af2"/>
        <w:spacing w:line="0" w:lineRule="atLeast"/>
        <w:jc w:val="both"/>
      </w:pPr>
      <w:r>
        <w:rPr>
          <w:rStyle w:val="af4"/>
        </w:rPr>
        <w:footnoteRef/>
      </w:r>
      <w:r>
        <w:t xml:space="preserve"> 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「企業</w:t>
      </w:r>
      <w:r w:rsidRPr="0003771F">
        <w:rPr>
          <w:rFonts w:ascii="Kaiti TC" w:eastAsia="Kaiti TC" w:hAnsi="Kaiti TC" w:cs="MS Mincho" w:hint="eastAsia"/>
          <w:color w:val="000000" w:themeColor="text1"/>
          <w:sz w:val="24"/>
          <w:szCs w:val="24"/>
        </w:rPr>
        <w:t>生命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30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年</w:t>
      </w:r>
      <w:r w:rsidRPr="0003771F">
        <w:rPr>
          <w:rFonts w:ascii="Kaiti TC" w:eastAsia="Kaiti TC" w:hAnsi="Kaiti TC" w:cs="MS Mincho" w:hint="eastAsia"/>
          <w:color w:val="000000" w:themeColor="text1"/>
          <w:sz w:val="24"/>
          <w:szCs w:val="24"/>
        </w:rPr>
        <w:t>的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見解」</w:t>
      </w:r>
      <w:r w:rsidRPr="0003771F">
        <w:rPr>
          <w:rFonts w:ascii="Kaiti TC" w:eastAsia="Kaiti TC" w:hAnsi="Kaiti TC" w:cs="MS Mincho" w:hint="eastAsia"/>
          <w:color w:val="000000" w:themeColor="text1"/>
          <w:sz w:val="24"/>
          <w:szCs w:val="24"/>
        </w:rPr>
        <w:t>是</w:t>
      </w:r>
      <w:r w:rsidRPr="007D69F7">
        <w:rPr>
          <w:rFonts w:ascii="Kaiti TC" w:eastAsia="Kaiti TC" w:hAnsi="Kaiti TC" w:cs="Arial"/>
          <w:color w:val="000000" w:themeColor="text1"/>
          <w:sz w:val="24"/>
          <w:szCs w:val="24"/>
        </w:rPr>
        <w:t>日經週刊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在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1990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年發表針對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1896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年至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1986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年日本</w:t>
      </w:r>
      <w:r w:rsidRPr="007D69F7">
        <w:rPr>
          <w:rFonts w:ascii="Kaiti TC" w:eastAsia="Kaiti TC" w:hAnsi="Kaiti TC" w:cs="Arial"/>
          <w:color w:val="000000" w:themeColor="text1"/>
          <w:sz w:val="24"/>
          <w:szCs w:val="24"/>
        </w:rPr>
        <w:t>一百大企業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分析做成的結論是</w:t>
      </w:r>
      <w:r w:rsidR="001662CB" w:rsidRPr="007D69F7">
        <w:rPr>
          <w:rFonts w:ascii="Kaiti TC" w:eastAsia="Kaiti TC" w:hAnsi="Kaiti TC" w:cs="Arial"/>
          <w:color w:val="000000" w:themeColor="text1"/>
          <w:sz w:val="24"/>
          <w:szCs w:val="24"/>
        </w:rPr>
        <w:t>，</w:t>
      </w:r>
      <w:r w:rsidRPr="0003771F">
        <w:rPr>
          <w:rFonts w:ascii="Kaiti TC" w:eastAsia="Kaiti TC" w:hAnsi="Kaiti TC" w:cs="Arial" w:hint="eastAsia"/>
          <w:color w:val="000000" w:themeColor="text1"/>
          <w:sz w:val="24"/>
          <w:szCs w:val="24"/>
        </w:rPr>
        <w:t>一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般企業的盛世不會超過三十年，唯有採取多角化經營、改革</w:t>
      </w:r>
      <w:r w:rsidRPr="0003771F">
        <w:rPr>
          <w:rFonts w:ascii="Kaiti TC" w:eastAsia="Kaiti TC" w:hAnsi="Kaiti TC" w:cs="SimSun"/>
          <w:color w:val="000000" w:themeColor="text1"/>
          <w:sz w:val="24"/>
          <w:szCs w:val="24"/>
        </w:rPr>
        <w:t>內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部組織、引進新血，才能避免盛極而衰。艾瑞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˙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德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˙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格斯（</w:t>
      </w:r>
      <w:proofErr w:type="spellStart"/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Arie</w:t>
      </w:r>
      <w:proofErr w:type="spellEnd"/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 xml:space="preserve"> de </w:t>
      </w:r>
      <w:proofErr w:type="spellStart"/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Geus</w:t>
      </w:r>
      <w:proofErr w:type="spellEnd"/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）專文「活水企業」（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Strategies for Growth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）一文中統計，台灣中小企業平均壽命約為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13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年，西方企業約為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24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年，而日本企業經營最長平均約</w:t>
      </w:r>
      <w:r w:rsidRPr="0003771F">
        <w:rPr>
          <w:rFonts w:ascii="Kaiti TC" w:eastAsia="Kaiti TC" w:hAnsi="Kaiti TC" w:cs="Arial"/>
          <w:color w:val="000000" w:themeColor="text1"/>
          <w:sz w:val="24"/>
          <w:szCs w:val="24"/>
        </w:rPr>
        <w:t>30</w:t>
      </w:r>
      <w:r w:rsidRPr="0003771F">
        <w:rPr>
          <w:rFonts w:ascii="Kaiti TC" w:eastAsia="Kaiti TC" w:hAnsi="Kaiti TC" w:cs="MS Mincho"/>
          <w:color w:val="000000" w:themeColor="text1"/>
          <w:sz w:val="24"/>
          <w:szCs w:val="24"/>
        </w:rPr>
        <w:t>年。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8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34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29"/>
  </w:num>
  <w:num w:numId="18">
    <w:abstractNumId w:val="18"/>
  </w:num>
  <w:num w:numId="19">
    <w:abstractNumId w:val="12"/>
  </w:num>
  <w:num w:numId="20">
    <w:abstractNumId w:val="33"/>
  </w:num>
  <w:num w:numId="21">
    <w:abstractNumId w:val="32"/>
  </w:num>
  <w:num w:numId="22">
    <w:abstractNumId w:val="25"/>
  </w:num>
  <w:num w:numId="23">
    <w:abstractNumId w:val="10"/>
  </w:num>
  <w:num w:numId="24">
    <w:abstractNumId w:val="19"/>
  </w:num>
  <w:num w:numId="25">
    <w:abstractNumId w:val="28"/>
  </w:num>
  <w:num w:numId="26">
    <w:abstractNumId w:val="0"/>
  </w:num>
  <w:num w:numId="27">
    <w:abstractNumId w:val="1"/>
  </w:num>
  <w:num w:numId="28">
    <w:abstractNumId w:val="31"/>
  </w:num>
  <w:num w:numId="29">
    <w:abstractNumId w:val="26"/>
  </w:num>
  <w:num w:numId="30">
    <w:abstractNumId w:val="35"/>
  </w:num>
  <w:num w:numId="31">
    <w:abstractNumId w:val="6"/>
  </w:num>
  <w:num w:numId="32">
    <w:abstractNumId w:val="30"/>
  </w:num>
  <w:num w:numId="33">
    <w:abstractNumId w:val="23"/>
  </w:num>
  <w:num w:numId="34">
    <w:abstractNumId w:val="7"/>
  </w:num>
  <w:num w:numId="35">
    <w:abstractNumId w:val="9"/>
  </w:num>
  <w:num w:numId="36">
    <w:abstractNumId w:val="4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3EC4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0B9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C57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6EB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811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906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66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4976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C5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1D68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51C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4D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C94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D3E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25C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E52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49D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20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09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666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2B8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78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4B3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93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3B9A-9F1F-C748-B618-9D374A5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113</cp:revision>
  <cp:lastPrinted>2017-04-22T09:55:00Z</cp:lastPrinted>
  <dcterms:created xsi:type="dcterms:W3CDTF">2017-08-28T08:22:00Z</dcterms:created>
  <dcterms:modified xsi:type="dcterms:W3CDTF">2017-09-10T10:17:00Z</dcterms:modified>
</cp:coreProperties>
</file>